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8CB" w:rsidRPr="00A14CD5" w:rsidRDefault="00D86B9F" w:rsidP="00D86B9F">
      <w:pPr>
        <w:jc w:val="center"/>
        <w:rPr>
          <w:b/>
          <w:sz w:val="36"/>
          <w:szCs w:val="36"/>
          <w:u w:val="single"/>
        </w:rPr>
      </w:pPr>
      <w:r w:rsidRPr="00A14CD5">
        <w:rPr>
          <w:b/>
          <w:sz w:val="36"/>
          <w:szCs w:val="36"/>
          <w:u w:val="single"/>
        </w:rPr>
        <w:t>INSTRUÇÕES PARA CADASTRO DE PRODUTOS</w:t>
      </w:r>
    </w:p>
    <w:p w:rsidR="00D86B9F" w:rsidRDefault="00D86B9F" w:rsidP="00D86B9F">
      <w:pPr>
        <w:jc w:val="center"/>
      </w:pPr>
    </w:p>
    <w:p w:rsidR="00D86B9F" w:rsidRDefault="00D86B9F" w:rsidP="00D86B9F">
      <w:pPr>
        <w:pStyle w:val="PargrafodaLista"/>
        <w:numPr>
          <w:ilvl w:val="0"/>
          <w:numId w:val="1"/>
        </w:numPr>
      </w:pPr>
      <w:r>
        <w:t>Entrar no módulo Gestor com usuário e senha:</w:t>
      </w:r>
    </w:p>
    <w:p w:rsidR="00D86B9F" w:rsidRDefault="00D86B9F" w:rsidP="00D86B9F">
      <w:pPr>
        <w:pStyle w:val="PargrafodaLista"/>
        <w:numPr>
          <w:ilvl w:val="1"/>
          <w:numId w:val="1"/>
        </w:numPr>
      </w:pPr>
      <w:r>
        <w:t>Usuário padrão: ADMIN e senha 364500</w:t>
      </w:r>
    </w:p>
    <w:p w:rsidR="00D86B9F" w:rsidRDefault="00D86B9F" w:rsidP="00D86B9F">
      <w:pPr>
        <w:pStyle w:val="PargrafodaLista"/>
        <w:numPr>
          <w:ilvl w:val="0"/>
          <w:numId w:val="1"/>
        </w:numPr>
      </w:pPr>
      <w:r>
        <w:t>Entrar em produtos (ou menu cadastros&gt;produtos&gt;cadastro de produtos)</w:t>
      </w:r>
    </w:p>
    <w:p w:rsidR="00D86B9F" w:rsidRDefault="00D86B9F" w:rsidP="00D86B9F">
      <w:pPr>
        <w:pStyle w:val="PargrafodaLista"/>
      </w:pPr>
    </w:p>
    <w:p w:rsidR="00D86B9F" w:rsidRDefault="00D86B9F" w:rsidP="00D86B9F">
      <w:pPr>
        <w:pStyle w:val="PargrafodaLista"/>
        <w:ind w:left="0"/>
      </w:pPr>
      <w:r>
        <w:rPr>
          <w:noProof/>
        </w:rPr>
        <w:drawing>
          <wp:inline distT="0" distB="0" distL="0" distR="0">
            <wp:extent cx="5402580" cy="22021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9F" w:rsidRDefault="00D86B9F" w:rsidP="00D86B9F">
      <w:pPr>
        <w:pStyle w:val="PargrafodaLista"/>
        <w:ind w:left="0"/>
      </w:pPr>
    </w:p>
    <w:p w:rsidR="00D86B9F" w:rsidRDefault="00D86B9F" w:rsidP="00D86B9F">
      <w:pPr>
        <w:pStyle w:val="PargrafodaLista"/>
        <w:numPr>
          <w:ilvl w:val="0"/>
          <w:numId w:val="1"/>
        </w:numPr>
      </w:pPr>
      <w:r>
        <w:t>Clicar em NOVO</w:t>
      </w:r>
    </w:p>
    <w:p w:rsidR="00D86B9F" w:rsidRDefault="00D86B9F" w:rsidP="00503C6C">
      <w:pPr>
        <w:jc w:val="center"/>
      </w:pPr>
      <w:r>
        <w:rPr>
          <w:noProof/>
        </w:rPr>
        <w:drawing>
          <wp:inline distT="0" distB="0" distL="0" distR="0">
            <wp:extent cx="5394960" cy="3246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B9F" w:rsidRDefault="00D86B9F">
      <w:r>
        <w:br w:type="page"/>
      </w:r>
    </w:p>
    <w:p w:rsidR="00D86B9F" w:rsidRDefault="00D86B9F" w:rsidP="00D86B9F">
      <w:pPr>
        <w:pStyle w:val="PargrafodaLista"/>
        <w:numPr>
          <w:ilvl w:val="0"/>
          <w:numId w:val="1"/>
        </w:numPr>
      </w:pPr>
      <w:r>
        <w:lastRenderedPageBreak/>
        <w:t>Preencher os campos em destaque, iniciando pelo EAN (código de barras), você pode passar para o próximo campo pressionando a tecla TAB</w:t>
      </w:r>
    </w:p>
    <w:p w:rsidR="00150FD0" w:rsidRDefault="00150FD0" w:rsidP="00150FD0">
      <w:pPr>
        <w:pStyle w:val="PargrafodaLista"/>
        <w:ind w:left="1440"/>
      </w:pPr>
      <w:r>
        <w:t>1 – EAN – Código de Barras</w:t>
      </w:r>
    </w:p>
    <w:p w:rsidR="00150FD0" w:rsidRDefault="00150FD0" w:rsidP="00150FD0">
      <w:pPr>
        <w:pStyle w:val="PargrafodaLista"/>
        <w:ind w:left="1440"/>
      </w:pPr>
      <w:r>
        <w:t>2 – Descrição do Produto</w:t>
      </w:r>
    </w:p>
    <w:p w:rsidR="00150FD0" w:rsidRDefault="00150FD0" w:rsidP="00150FD0">
      <w:pPr>
        <w:pStyle w:val="PargrafodaLista"/>
        <w:ind w:left="1440"/>
      </w:pPr>
      <w:r>
        <w:tab/>
        <w:t>Unidade pode ser alterado se necessário</w:t>
      </w:r>
    </w:p>
    <w:p w:rsidR="00150FD0" w:rsidRDefault="00150FD0" w:rsidP="00150FD0">
      <w:pPr>
        <w:pStyle w:val="PargrafodaLista"/>
        <w:ind w:left="1440"/>
      </w:pPr>
      <w:r>
        <w:t>3 – Grupo (tem alguns cadastrados, caso necessário pode ser cadastrado outros)</w:t>
      </w:r>
    </w:p>
    <w:p w:rsidR="00150FD0" w:rsidRDefault="00150FD0" w:rsidP="00150FD0">
      <w:pPr>
        <w:pStyle w:val="PargrafodaLista"/>
        <w:ind w:left="1440"/>
      </w:pPr>
      <w:r>
        <w:t xml:space="preserve">4 – Código NCM (existem um arquivo dentro da pasta </w:t>
      </w:r>
      <w:proofErr w:type="spellStart"/>
      <w:r>
        <w:t>Areti</w:t>
      </w:r>
      <w:proofErr w:type="spellEnd"/>
      <w:r>
        <w:t xml:space="preserve"> com o nome de GRUPOS NCM, caso seja necessário colocar novos grupos fale com o </w:t>
      </w:r>
      <w:r w:rsidRPr="006A2801">
        <w:rPr>
          <w:b/>
        </w:rPr>
        <w:t>Administrador do Sistema ou o Contador</w:t>
      </w:r>
      <w:r>
        <w:t>, o código NCM deve ser colocado de maneira correta de acordo com o produto)</w:t>
      </w:r>
    </w:p>
    <w:p w:rsidR="006A2801" w:rsidRDefault="006A2801" w:rsidP="00150FD0">
      <w:pPr>
        <w:pStyle w:val="PargrafodaLista"/>
        <w:ind w:left="1440"/>
      </w:pPr>
      <w:r>
        <w:t xml:space="preserve">5 </w:t>
      </w:r>
      <w:r w:rsidR="003A3A20">
        <w:t>–</w:t>
      </w:r>
      <w:r>
        <w:t xml:space="preserve"> </w:t>
      </w:r>
      <w:r w:rsidR="003A3A20">
        <w:t>Preço Venda</w:t>
      </w:r>
      <w:r w:rsidR="0079025A">
        <w:t xml:space="preserve"> – Colocar em preço de venda</w:t>
      </w:r>
    </w:p>
    <w:p w:rsidR="003E3305" w:rsidRDefault="003E3305" w:rsidP="00150FD0">
      <w:pPr>
        <w:pStyle w:val="PargrafodaLista"/>
        <w:ind w:left="1440"/>
        <w:rPr>
          <w:b/>
        </w:rPr>
      </w:pPr>
      <w:r>
        <w:t xml:space="preserve">6 – Item de composição – </w:t>
      </w:r>
      <w:r>
        <w:rPr>
          <w:b/>
        </w:rPr>
        <w:t>Deixar conforme imagem</w:t>
      </w:r>
    </w:p>
    <w:p w:rsidR="00C009E7" w:rsidRDefault="001E6DE5" w:rsidP="00150FD0">
      <w:pPr>
        <w:pStyle w:val="PargrafodaLista"/>
        <w:ind w:left="1440"/>
      </w:pPr>
      <w:r>
        <w:t xml:space="preserve">7 – Isentar </w:t>
      </w:r>
      <w:proofErr w:type="spellStart"/>
      <w:r>
        <w:t>Trib</w:t>
      </w:r>
      <w:proofErr w:type="spellEnd"/>
      <w:r>
        <w:t>/</w:t>
      </w:r>
      <w:proofErr w:type="spellStart"/>
      <w:r>
        <w:t>Aliq</w:t>
      </w:r>
      <w:proofErr w:type="spellEnd"/>
      <w:r>
        <w:t xml:space="preserve"> Simples </w:t>
      </w:r>
      <w:r w:rsidR="00D42BAA">
        <w:t>–</w:t>
      </w:r>
      <w:r>
        <w:t xml:space="preserve"> </w:t>
      </w:r>
      <w:r w:rsidR="00D42BAA">
        <w:t>Sempre clicar nesse botão, pois garante que as alíquotas são colocadas automaticamente.</w:t>
      </w:r>
    </w:p>
    <w:p w:rsidR="00A81AB8" w:rsidRDefault="00A81AB8" w:rsidP="00150FD0">
      <w:pPr>
        <w:pStyle w:val="PargrafodaLista"/>
        <w:ind w:left="1440"/>
      </w:pPr>
      <w:r>
        <w:t>8 – Confirmar cadastro</w:t>
      </w:r>
    </w:p>
    <w:p w:rsidR="00A81AB8" w:rsidRPr="001E6DE5" w:rsidRDefault="00A81AB8" w:rsidP="00150FD0">
      <w:pPr>
        <w:pStyle w:val="PargrafodaLista"/>
        <w:ind w:left="1440"/>
      </w:pPr>
    </w:p>
    <w:p w:rsidR="00C1623D" w:rsidRDefault="00C1623D" w:rsidP="00C1623D">
      <w:r>
        <w:rPr>
          <w:noProof/>
        </w:rPr>
        <w:drawing>
          <wp:inline distT="0" distB="0" distL="0" distR="0">
            <wp:extent cx="5402580" cy="370332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99" w:rsidRDefault="004E2699" w:rsidP="00C1623D"/>
    <w:p w:rsidR="004E2699" w:rsidRDefault="004E2699" w:rsidP="00C1623D">
      <w:r>
        <w:t xml:space="preserve">*Qualquer </w:t>
      </w:r>
      <w:r w:rsidR="00AF01AB">
        <w:t>erro, dúvida sugestão entrar em contato.</w:t>
      </w:r>
      <w:bookmarkStart w:id="0" w:name="_GoBack"/>
      <w:bookmarkEnd w:id="0"/>
    </w:p>
    <w:sectPr w:rsidR="004E2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32BBB"/>
    <w:multiLevelType w:val="hybridMultilevel"/>
    <w:tmpl w:val="B9080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F3"/>
    <w:rsid w:val="001028CB"/>
    <w:rsid w:val="00150FD0"/>
    <w:rsid w:val="001E6DE5"/>
    <w:rsid w:val="003A3A20"/>
    <w:rsid w:val="003E3305"/>
    <w:rsid w:val="004E2699"/>
    <w:rsid w:val="00503C6C"/>
    <w:rsid w:val="006A2801"/>
    <w:rsid w:val="0079025A"/>
    <w:rsid w:val="00A14CD5"/>
    <w:rsid w:val="00A81AB8"/>
    <w:rsid w:val="00AF01AB"/>
    <w:rsid w:val="00C009E7"/>
    <w:rsid w:val="00C1623D"/>
    <w:rsid w:val="00CA3DF3"/>
    <w:rsid w:val="00D42BAA"/>
    <w:rsid w:val="00D8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DFDB"/>
  <w15:chartTrackingRefBased/>
  <w15:docId w15:val="{15D97260-1100-4BEE-B0B0-651F4EA7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Rondado de Souza</dc:creator>
  <cp:keywords/>
  <dc:description/>
  <cp:lastModifiedBy>Leandro Rondado de Souza</cp:lastModifiedBy>
  <cp:revision>17</cp:revision>
  <dcterms:created xsi:type="dcterms:W3CDTF">2018-03-28T12:31:00Z</dcterms:created>
  <dcterms:modified xsi:type="dcterms:W3CDTF">2018-03-28T13:16:00Z</dcterms:modified>
</cp:coreProperties>
</file>