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2024-09-05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GUESTRETAIL11090520242130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0d2af482-6b8b-11ef-85e9-9828a61a8d5e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3IN1 ACTION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20.0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20.0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20.0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