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74385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0D863CD5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D86010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4EA37DB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86D91B7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E7C0C6C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F5574A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22735F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6B0D3E9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8BE67A9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B9BAC51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E2E64CF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4DE3AAF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C7E0B1D" w14:textId="77777777" w:rsidR="003D09E1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A7D3292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009FF7B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A9ACFA7" w14:textId="77777777" w:rsidR="003D09E1" w:rsidRPr="00AE7CDA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01CF575" w14:textId="77777777" w:rsidR="003D09E1" w:rsidRPr="00AE7CDA" w:rsidRDefault="003D09E1" w:rsidP="003D09E1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220187C3" w14:textId="607B9325" w:rsidR="003D09E1" w:rsidRPr="00D62E83" w:rsidRDefault="003D09E1" w:rsidP="003D09E1">
      <w:pPr>
        <w:spacing w:line="240" w:lineRule="auto"/>
        <w:ind w:firstLine="0"/>
        <w:jc w:val="center"/>
        <w:rPr>
          <w:b/>
          <w:bCs/>
          <w:szCs w:val="24"/>
        </w:rPr>
      </w:pPr>
      <w:r w:rsidRPr="00D62E83">
        <w:rPr>
          <w:b/>
          <w:bCs/>
          <w:szCs w:val="24"/>
        </w:rPr>
        <w:t>Игра «</w:t>
      </w:r>
      <w:r w:rsidR="00E2360D">
        <w:rPr>
          <w:b/>
          <w:bCs/>
          <w:szCs w:val="24"/>
        </w:rPr>
        <w:t>Поле чудес</w:t>
      </w:r>
      <w:r w:rsidRPr="00D62E83">
        <w:rPr>
          <w:b/>
          <w:bCs/>
          <w:szCs w:val="24"/>
        </w:rPr>
        <w:t>»</w:t>
      </w:r>
    </w:p>
    <w:p w14:paraId="2FC1F9DD" w14:textId="77777777" w:rsidR="003D09E1" w:rsidRPr="00D62E83" w:rsidRDefault="003D09E1" w:rsidP="003D09E1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3F9B6BB3" w14:textId="77777777" w:rsidR="003D09E1" w:rsidRPr="00D62E83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87F98C1" w14:textId="77777777" w:rsidR="003D09E1" w:rsidRPr="00D62E83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6213FF13" w14:textId="77777777" w:rsidR="003D09E1" w:rsidRPr="00D62E83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42D6960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3049D0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08C8468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9C06D70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6332B7E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4185765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4DD7046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E28D1D8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F072FF3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1C74703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4FBE761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EE82AEF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BC40397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9CA9FEF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D6652C4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81F2DC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94EAA9B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9F3B721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5C53705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DC7FFA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B266666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>
        <w:rPr>
          <w:rFonts w:eastAsia="Times New Roman" w:cs="Times New Roman"/>
          <w:szCs w:val="24"/>
        </w:rPr>
        <w:t>4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4B3322F5" w14:textId="77777777" w:rsidR="003D09E1" w:rsidRPr="00D62E83" w:rsidRDefault="003D09E1" w:rsidP="003D09E1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 w:rsidRPr="00D62E83">
        <w:rPr>
          <w:rFonts w:eastAsia="Times New Roman" w:cs="Times New Roman"/>
          <w:b/>
          <w:sz w:val="28"/>
          <w:szCs w:val="28"/>
        </w:rPr>
        <w:br w:type="page"/>
      </w:r>
    </w:p>
    <w:p w14:paraId="03D0EAEC" w14:textId="77777777" w:rsidR="003D09E1" w:rsidRPr="002101A3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00D11204" w14:textId="77777777" w:rsidR="003D09E1" w:rsidRDefault="003D09E1" w:rsidP="003D09E1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6FACD25B" w14:textId="77777777" w:rsidR="003D09E1" w:rsidRDefault="003D09E1" w:rsidP="003D09E1">
          <w:pPr>
            <w:pStyle w:val="a8"/>
            <w:keepNext w:val="0"/>
            <w:keepLines w:val="0"/>
            <w:spacing w:before="0" w:line="240" w:lineRule="auto"/>
            <w:ind w:right="567"/>
          </w:pPr>
        </w:p>
        <w:p w14:paraId="540EE206" w14:textId="798F405D" w:rsidR="003D09E1" w:rsidRDefault="003D09E1" w:rsidP="003D09E1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91865" w:history="1">
            <w:r w:rsidRPr="00204F1E">
              <w:rPr>
                <w:rStyle w:val="a5"/>
                <w:kern w:val="32"/>
                <w:lang w:eastAsia="en-US" w:bidi="en-US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04F1E">
              <w:rPr>
                <w:rStyle w:val="a5"/>
                <w:kern w:val="32"/>
                <w:lang w:eastAsia="en-US" w:bidi="en-US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_Toc167691865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1D406" w14:textId="507F3ED9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66" w:history="1">
            <w:r w:rsidR="003D09E1" w:rsidRPr="00204F1E">
              <w:rPr>
                <w:rStyle w:val="a5"/>
              </w:rPr>
              <w:t>1.1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Область применения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_Toc167691866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3</w:t>
            </w:r>
            <w:r w:rsidR="003D09E1">
              <w:rPr>
                <w:webHidden/>
              </w:rPr>
              <w:fldChar w:fldCharType="end"/>
            </w:r>
          </w:hyperlink>
        </w:p>
        <w:p w14:paraId="132FCDD6" w14:textId="5BDB1F85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67" w:history="1">
            <w:r w:rsidR="003D09E1" w:rsidRPr="00204F1E">
              <w:rPr>
                <w:rStyle w:val="a5"/>
                <w:lang w:eastAsia="en-US" w:bidi="en-US"/>
              </w:rPr>
              <w:t>1.2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Краткое описание возможностей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_Toc167691867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3</w:t>
            </w:r>
            <w:r w:rsidR="003D09E1">
              <w:rPr>
                <w:webHidden/>
              </w:rPr>
              <w:fldChar w:fldCharType="end"/>
            </w:r>
          </w:hyperlink>
        </w:p>
        <w:p w14:paraId="2BF8548C" w14:textId="3D832C35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68" w:history="1">
            <w:r w:rsidR="003D09E1" w:rsidRPr="00204F1E">
              <w:rPr>
                <w:rStyle w:val="a5"/>
                <w:lang w:eastAsia="en-US" w:bidi="en-US"/>
              </w:rPr>
              <w:t>1.3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Уровень подготовки пользователя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_Toc167691868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3</w:t>
            </w:r>
            <w:r w:rsidR="003D09E1">
              <w:rPr>
                <w:webHidden/>
              </w:rPr>
              <w:fldChar w:fldCharType="end"/>
            </w:r>
          </w:hyperlink>
        </w:p>
        <w:p w14:paraId="70D05579" w14:textId="0B6FC56E" w:rsidR="003D09E1" w:rsidRDefault="00A80933" w:rsidP="003D09E1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0" w:history="1">
            <w:r w:rsidR="003D09E1" w:rsidRPr="00204F1E">
              <w:rPr>
                <w:rStyle w:val="a5"/>
                <w:lang w:eastAsia="en-US" w:bidi="en-US"/>
              </w:rPr>
              <w:t>2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Назначение и условия приме</w:t>
            </w:r>
            <w:bookmarkStart w:id="1" w:name="_GoBack"/>
            <w:bookmarkEnd w:id="1"/>
            <w:r w:rsidR="003D09E1" w:rsidRPr="00204F1E">
              <w:rPr>
                <w:rStyle w:val="a5"/>
                <w:lang w:eastAsia="en-US" w:bidi="en-US"/>
              </w:rPr>
              <w:t>нения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_Toc167691870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4</w:t>
            </w:r>
            <w:r w:rsidR="003D09E1">
              <w:rPr>
                <w:webHidden/>
              </w:rPr>
              <w:fldChar w:fldCharType="end"/>
            </w:r>
          </w:hyperlink>
        </w:p>
        <w:p w14:paraId="036C0244" w14:textId="45884222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1" w:history="1">
            <w:r w:rsidR="003D09E1" w:rsidRPr="00204F1E">
              <w:rPr>
                <w:rStyle w:val="a5"/>
                <w:lang w:eastAsia="en-US" w:bidi="en-US"/>
              </w:rPr>
              <w:t>2.1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_Toc167691871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4</w:t>
            </w:r>
            <w:r w:rsidR="003D09E1">
              <w:rPr>
                <w:webHidden/>
              </w:rPr>
              <w:fldChar w:fldCharType="end"/>
            </w:r>
          </w:hyperlink>
        </w:p>
        <w:p w14:paraId="619F8F31" w14:textId="5CC921DD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2" w:history="1">
            <w:r w:rsidR="003D09E1" w:rsidRPr="00204F1E">
              <w:rPr>
                <w:rStyle w:val="a5"/>
                <w:lang w:eastAsia="en-US" w:bidi="en-US"/>
              </w:rPr>
              <w:t>2.2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_Toc167691872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4</w:t>
            </w:r>
            <w:r w:rsidR="003D09E1">
              <w:rPr>
                <w:webHidden/>
              </w:rPr>
              <w:fldChar w:fldCharType="end"/>
            </w:r>
          </w:hyperlink>
        </w:p>
        <w:p w14:paraId="41453640" w14:textId="0B725189" w:rsidR="003D09E1" w:rsidRDefault="00A80933" w:rsidP="003D09E1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3" w:history="1">
            <w:r w:rsidR="003D09E1" w:rsidRPr="00204F1E">
              <w:rPr>
                <w:rStyle w:val="a5"/>
                <w:lang w:eastAsia="en-US" w:bidi="en-US"/>
              </w:rPr>
              <w:t>3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Подготовка к работе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_Toc167691873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5</w:t>
            </w:r>
            <w:r w:rsidR="003D09E1">
              <w:rPr>
                <w:webHidden/>
              </w:rPr>
              <w:fldChar w:fldCharType="end"/>
            </w:r>
          </w:hyperlink>
        </w:p>
        <w:p w14:paraId="173EFADC" w14:textId="524F74F3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4" w:history="1">
            <w:r w:rsidR="003D09E1" w:rsidRPr="00204F1E">
              <w:rPr>
                <w:rStyle w:val="a5"/>
                <w:lang w:eastAsia="en-US" w:bidi="en-US"/>
              </w:rPr>
              <w:t>3.1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_Toc167691874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5</w:t>
            </w:r>
            <w:r w:rsidR="003D09E1">
              <w:rPr>
                <w:webHidden/>
              </w:rPr>
              <w:fldChar w:fldCharType="end"/>
            </w:r>
          </w:hyperlink>
        </w:p>
        <w:p w14:paraId="662A99F1" w14:textId="1960CF72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5" w:history="1">
            <w:r w:rsidR="003D09E1" w:rsidRPr="00204F1E">
              <w:rPr>
                <w:rStyle w:val="a5"/>
                <w:lang w:eastAsia="en-US" w:bidi="en-US"/>
              </w:rPr>
              <w:t>3.2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Порядок загрузки данных программы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_Toc167691875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5</w:t>
            </w:r>
            <w:r w:rsidR="003D09E1">
              <w:rPr>
                <w:webHidden/>
              </w:rPr>
              <w:fldChar w:fldCharType="end"/>
            </w:r>
          </w:hyperlink>
        </w:p>
        <w:p w14:paraId="0B60B275" w14:textId="7E3802D6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6" w:history="1">
            <w:r w:rsidR="003D09E1" w:rsidRPr="00204F1E">
              <w:rPr>
                <w:rStyle w:val="a5"/>
                <w:lang w:eastAsia="en-US" w:bidi="en-US"/>
              </w:rPr>
              <w:t>3.3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Порядок проверки работоспособности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_Toc167691876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5</w:t>
            </w:r>
            <w:r w:rsidR="003D09E1">
              <w:rPr>
                <w:webHidden/>
              </w:rPr>
              <w:fldChar w:fldCharType="end"/>
            </w:r>
          </w:hyperlink>
        </w:p>
        <w:p w14:paraId="17AAE84E" w14:textId="37BBAE78" w:rsidR="003D09E1" w:rsidRDefault="00A80933" w:rsidP="003D09E1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7" w:history="1">
            <w:r w:rsidR="003D09E1" w:rsidRPr="00204F1E">
              <w:rPr>
                <w:rStyle w:val="a5"/>
                <w:lang w:eastAsia="en-US" w:bidi="en-US"/>
              </w:rPr>
              <w:t>4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Описание операций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_Toc167691877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6</w:t>
            </w:r>
            <w:r w:rsidR="003D09E1">
              <w:rPr>
                <w:webHidden/>
              </w:rPr>
              <w:fldChar w:fldCharType="end"/>
            </w:r>
          </w:hyperlink>
        </w:p>
        <w:p w14:paraId="129EBBD9" w14:textId="7252B694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8" w:history="1">
            <w:r w:rsidR="003D09E1" w:rsidRPr="00204F1E">
              <w:rPr>
                <w:rStyle w:val="a5"/>
                <w:lang w:eastAsia="en-US" w:bidi="en-US"/>
              </w:rPr>
              <w:t>4.1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_Toc167691878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6</w:t>
            </w:r>
            <w:r w:rsidR="003D09E1">
              <w:rPr>
                <w:webHidden/>
              </w:rPr>
              <w:fldChar w:fldCharType="end"/>
            </w:r>
          </w:hyperlink>
        </w:p>
        <w:p w14:paraId="6E99408E" w14:textId="07B1EC5C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79" w:history="1">
            <w:r w:rsidR="003D09E1" w:rsidRPr="00204F1E">
              <w:rPr>
                <w:rStyle w:val="a5"/>
                <w:lang w:eastAsia="en-US" w:bidi="en-US"/>
              </w:rPr>
              <w:t>4.2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3D09E1">
              <w:rPr>
                <w:webHidden/>
              </w:rPr>
              <w:tab/>
            </w:r>
            <w:r w:rsidR="003D09E1">
              <w:rPr>
                <w:webHidden/>
              </w:rPr>
              <w:fldChar w:fldCharType="begin"/>
            </w:r>
            <w:r w:rsidR="003D09E1">
              <w:rPr>
                <w:webHidden/>
              </w:rPr>
              <w:instrText xml:space="preserve"> PAGEREF _Toc167691879 \h </w:instrText>
            </w:r>
            <w:r w:rsidR="003D09E1">
              <w:rPr>
                <w:webHidden/>
              </w:rPr>
            </w:r>
            <w:r w:rsidR="003D09E1">
              <w:rPr>
                <w:webHidden/>
              </w:rPr>
              <w:fldChar w:fldCharType="separate"/>
            </w:r>
            <w:r w:rsidR="00227D1E">
              <w:rPr>
                <w:webHidden/>
              </w:rPr>
              <w:t>6</w:t>
            </w:r>
            <w:r w:rsidR="003D09E1">
              <w:rPr>
                <w:webHidden/>
              </w:rPr>
              <w:fldChar w:fldCharType="end"/>
            </w:r>
          </w:hyperlink>
        </w:p>
        <w:p w14:paraId="084E87CB" w14:textId="4FC5390C" w:rsidR="003D09E1" w:rsidRDefault="00A80933" w:rsidP="003D09E1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0" w:history="1">
            <w:r w:rsidR="003D09E1" w:rsidRPr="00204F1E">
              <w:rPr>
                <w:rStyle w:val="a5"/>
                <w:lang w:eastAsia="en-US" w:bidi="en-US"/>
              </w:rPr>
              <w:t>5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Аварийные ситуации</w:t>
            </w:r>
            <w:r w:rsidR="003D09E1">
              <w:rPr>
                <w:webHidden/>
              </w:rPr>
              <w:tab/>
              <w:t>12</w:t>
            </w:r>
          </w:hyperlink>
        </w:p>
        <w:p w14:paraId="47BC2221" w14:textId="5C2A60F7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1" w:history="1">
            <w:r w:rsidR="003D09E1" w:rsidRPr="00204F1E">
              <w:rPr>
                <w:rStyle w:val="a5"/>
                <w:lang w:eastAsia="en-US" w:bidi="en-US"/>
              </w:rPr>
              <w:t>5.1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3D09E1">
              <w:rPr>
                <w:webHidden/>
              </w:rPr>
              <w:tab/>
              <w:t>12</w:t>
            </w:r>
          </w:hyperlink>
        </w:p>
        <w:p w14:paraId="17762C59" w14:textId="60D6DB3D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2" w:history="1">
            <w:r w:rsidR="003D09E1" w:rsidRPr="00204F1E">
              <w:rPr>
                <w:rStyle w:val="a5"/>
                <w:lang w:eastAsia="en-US" w:bidi="en-US"/>
              </w:rPr>
              <w:t>5.2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3D09E1">
              <w:rPr>
                <w:webHidden/>
              </w:rPr>
              <w:tab/>
              <w:t>12</w:t>
            </w:r>
          </w:hyperlink>
        </w:p>
        <w:p w14:paraId="2B901C70" w14:textId="2DA5A880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3" w:history="1">
            <w:r w:rsidR="003D09E1" w:rsidRPr="00204F1E">
              <w:rPr>
                <w:rStyle w:val="a5"/>
              </w:rPr>
              <w:t>5.3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</w:rPr>
              <w:t>Действия в случаях обнаружении несанкционированного вмешательства в данные</w:t>
            </w:r>
            <w:r w:rsidR="003D09E1">
              <w:rPr>
                <w:webHidden/>
              </w:rPr>
              <w:t>12</w:t>
            </w:r>
          </w:hyperlink>
        </w:p>
        <w:p w14:paraId="529FC0D0" w14:textId="473DFB36" w:rsidR="003D09E1" w:rsidRDefault="00A80933" w:rsidP="003D09E1">
          <w:pPr>
            <w:pStyle w:val="21"/>
            <w:tabs>
              <w:tab w:val="clear" w:pos="10206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4" w:history="1">
            <w:r w:rsidR="003D09E1" w:rsidRPr="00204F1E">
              <w:rPr>
                <w:rStyle w:val="a5"/>
              </w:rPr>
              <w:t>5.4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</w:rPr>
              <w:t>Действия в других аварийных ситуациях</w:t>
            </w:r>
            <w:r w:rsidR="003D09E1">
              <w:rPr>
                <w:webHidden/>
              </w:rPr>
              <w:tab/>
              <w:t>12</w:t>
            </w:r>
          </w:hyperlink>
        </w:p>
        <w:p w14:paraId="55B4DA61" w14:textId="2FDB0FC0" w:rsidR="003D09E1" w:rsidRDefault="00A80933" w:rsidP="003D09E1">
          <w:pPr>
            <w:pStyle w:val="11"/>
            <w:tabs>
              <w:tab w:val="clear" w:pos="8789"/>
              <w:tab w:val="right" w:leader="dot" w:pos="9639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7691885" w:history="1">
            <w:r w:rsidR="003D09E1" w:rsidRPr="00204F1E">
              <w:rPr>
                <w:rStyle w:val="a5"/>
                <w:lang w:eastAsia="en-US" w:bidi="en-US"/>
              </w:rPr>
              <w:t>6</w:t>
            </w:r>
            <w:r w:rsidR="003D09E1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D09E1" w:rsidRPr="00204F1E">
              <w:rPr>
                <w:rStyle w:val="a5"/>
                <w:lang w:eastAsia="en-US" w:bidi="en-US"/>
              </w:rPr>
              <w:t>Рекомендации по освоению</w:t>
            </w:r>
            <w:r w:rsidR="003D09E1">
              <w:rPr>
                <w:webHidden/>
              </w:rPr>
              <w:tab/>
              <w:t>13</w:t>
            </w:r>
          </w:hyperlink>
        </w:p>
        <w:p w14:paraId="162AADE2" w14:textId="77777777" w:rsidR="003D09E1" w:rsidRDefault="003D09E1" w:rsidP="003D09E1">
          <w:pPr>
            <w:spacing w:before="0" w:line="240" w:lineRule="auto"/>
            <w:ind w:right="567"/>
          </w:pPr>
          <w:r>
            <w:rPr>
              <w:b/>
              <w:bCs/>
            </w:rPr>
            <w:fldChar w:fldCharType="end"/>
          </w:r>
        </w:p>
      </w:sdtContent>
    </w:sdt>
    <w:p w14:paraId="7E5D6721" w14:textId="77777777" w:rsidR="003D09E1" w:rsidRPr="002101A3" w:rsidRDefault="003D09E1" w:rsidP="003D09E1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604A4763" w14:textId="77777777" w:rsidR="003D09E1" w:rsidRDefault="003D09E1" w:rsidP="003D09E1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Pr="00707095">
        <w:instrText xml:space="preserve"> TOC \o "2-3" \h \z \t "Заголовок 1;1" </w:instrText>
      </w:r>
      <w:r w:rsidRPr="00707095">
        <w:fldChar w:fldCharType="end"/>
      </w:r>
      <w:bookmarkStart w:id="2" w:name="_Объект_испытаний"/>
      <w:bookmarkStart w:id="3" w:name="_Toc106427849"/>
      <w:bookmarkStart w:id="4" w:name="_Toc167667365"/>
      <w:bookmarkStart w:id="5" w:name="_Toc167691865"/>
      <w:bookmarkEnd w:id="2"/>
      <w:r w:rsidRPr="00707095">
        <w:rPr>
          <w:kern w:val="32"/>
          <w:lang w:eastAsia="en-US" w:bidi="en-US"/>
        </w:rPr>
        <w:t>Введение</w:t>
      </w:r>
      <w:bookmarkEnd w:id="3"/>
      <w:bookmarkEnd w:id="4"/>
      <w:bookmarkEnd w:id="5"/>
      <w:r w:rsidRPr="00707095">
        <w:rPr>
          <w:kern w:val="32"/>
          <w:lang w:eastAsia="en-US" w:bidi="en-US"/>
        </w:rPr>
        <w:t xml:space="preserve"> </w:t>
      </w:r>
    </w:p>
    <w:p w14:paraId="1CA1781C" w14:textId="76C72397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В данном документе представлено руководство пользователя </w:t>
      </w:r>
      <w:r w:rsidR="00E2360D">
        <w:rPr>
          <w:lang w:eastAsia="en-US" w:bidi="en-US"/>
        </w:rPr>
        <w:t>видеои</w:t>
      </w:r>
      <w:r>
        <w:rPr>
          <w:lang w:eastAsia="en-US" w:bidi="en-US"/>
        </w:rPr>
        <w:t>гры «</w:t>
      </w:r>
      <w:r w:rsidR="004077F9">
        <w:rPr>
          <w:lang w:eastAsia="en-US" w:bidi="en-US"/>
        </w:rPr>
        <w:t>Поле чудес</w:t>
      </w:r>
      <w:r>
        <w:rPr>
          <w:lang w:eastAsia="en-US" w:bidi="en-US"/>
        </w:rPr>
        <w:t>».</w:t>
      </w:r>
    </w:p>
    <w:p w14:paraId="79898729" w14:textId="1DED0E82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Настоящее руководство пользователя содержит информацию о назначении и условиях применения, подготовительных действиях и операциях, которые выполняет пользователь при работе с </w:t>
      </w:r>
      <w:r w:rsidR="004077F9">
        <w:rPr>
          <w:lang w:eastAsia="en-US" w:bidi="en-US"/>
        </w:rPr>
        <w:t>видеоигрой</w:t>
      </w:r>
      <w:r>
        <w:rPr>
          <w:lang w:eastAsia="en-US" w:bidi="en-US"/>
        </w:rPr>
        <w:t xml:space="preserve"> «</w:t>
      </w:r>
      <w:r w:rsidR="004077F9">
        <w:rPr>
          <w:lang w:eastAsia="en-US" w:bidi="en-US"/>
        </w:rPr>
        <w:t>Поле</w:t>
      </w:r>
      <w:r>
        <w:rPr>
          <w:lang w:eastAsia="en-US" w:bidi="en-US"/>
        </w:rPr>
        <w:t xml:space="preserve"> </w:t>
      </w:r>
      <w:r w:rsidR="004077F9">
        <w:rPr>
          <w:lang w:eastAsia="en-US" w:bidi="en-US"/>
        </w:rPr>
        <w:t>чудес</w:t>
      </w:r>
      <w:r>
        <w:rPr>
          <w:lang w:eastAsia="en-US" w:bidi="en-US"/>
        </w:rPr>
        <w:t>».</w:t>
      </w:r>
    </w:p>
    <w:p w14:paraId="2C132A8E" w14:textId="77777777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Данное руководство пользователя разработано с учетом требований следующих документов:</w:t>
      </w:r>
    </w:p>
    <w:p w14:paraId="76544A65" w14:textId="77777777" w:rsidR="003D09E1" w:rsidRDefault="003D09E1" w:rsidP="003D09E1">
      <w:pPr>
        <w:pStyle w:val="a"/>
        <w:ind w:left="1418" w:hanging="567"/>
      </w:pPr>
      <w:r>
        <w:t>ГОСТ Р 59795-2021</w:t>
      </w:r>
      <w:r>
        <w:rPr>
          <w:lang w:val="en-US"/>
        </w:rPr>
        <w:t>;</w:t>
      </w:r>
    </w:p>
    <w:p w14:paraId="1AB70978" w14:textId="77777777" w:rsidR="003D09E1" w:rsidRPr="00FA23CB" w:rsidRDefault="003D09E1" w:rsidP="003D09E1">
      <w:pPr>
        <w:pStyle w:val="a"/>
        <w:ind w:left="1418" w:hanging="567"/>
        <w:rPr>
          <w:lang w:bidi="en-US"/>
        </w:rPr>
      </w:pPr>
      <w:r>
        <w:t>СТП ВятГУ 101-2004</w:t>
      </w:r>
      <w:r>
        <w:rPr>
          <w:lang w:val="en-US"/>
        </w:rPr>
        <w:t>.</w:t>
      </w:r>
    </w:p>
    <w:p w14:paraId="7AF2EEF9" w14:textId="77777777" w:rsidR="003D09E1" w:rsidRPr="00707095" w:rsidRDefault="003D09E1" w:rsidP="003D09E1">
      <w:pPr>
        <w:pStyle w:val="2"/>
        <w:rPr>
          <w:rFonts w:eastAsiaTheme="minorEastAsia"/>
          <w:bCs w:val="0"/>
          <w:szCs w:val="24"/>
        </w:rPr>
      </w:pPr>
      <w:bookmarkStart w:id="6" w:name="_Toc106427850"/>
      <w:bookmarkStart w:id="7" w:name="_Toc167667366"/>
      <w:bookmarkStart w:id="8" w:name="_Toc167691866"/>
      <w:r w:rsidRPr="00707095">
        <w:rPr>
          <w:lang w:eastAsia="en-US" w:bidi="en-US"/>
        </w:rPr>
        <w:t>Область применения</w:t>
      </w:r>
      <w:bookmarkStart w:id="9" w:name="_Hlk102201276"/>
      <w:bookmarkStart w:id="10" w:name="_Hlk101863750"/>
      <w:bookmarkStart w:id="11" w:name="_Toc106427851"/>
      <w:bookmarkEnd w:id="6"/>
      <w:bookmarkEnd w:id="7"/>
      <w:bookmarkEnd w:id="8"/>
    </w:p>
    <w:p w14:paraId="34BD2084" w14:textId="3B473A85" w:rsidR="006D03EE" w:rsidRDefault="006D03EE" w:rsidP="006D03EE">
      <w:bookmarkStart w:id="12" w:name="_Toc167667367"/>
      <w:bookmarkStart w:id="13" w:name="_Toc167691867"/>
      <w:bookmarkEnd w:id="9"/>
      <w:bookmarkEnd w:id="10"/>
      <w:r>
        <w:t>Разработка предназначена для пополнения словарного запаса и кругозора пользователей разных возрастов.</w:t>
      </w:r>
    </w:p>
    <w:p w14:paraId="360A05EE" w14:textId="369CD297" w:rsidR="006D03EE" w:rsidRDefault="006D03EE" w:rsidP="006D03EE">
      <w:r>
        <w:t>Игра может быть использована в обучающих целях преподавателями русского языка и литературы, а также людьми, желающими пополнить свой словарный запас.</w:t>
      </w:r>
    </w:p>
    <w:p w14:paraId="399243FE" w14:textId="77777777" w:rsidR="006D03EE" w:rsidRPr="00D85B95" w:rsidRDefault="006D03EE" w:rsidP="003D09E1"/>
    <w:p w14:paraId="65815897" w14:textId="77777777" w:rsidR="003D09E1" w:rsidRPr="00D62E83" w:rsidRDefault="003D09E1" w:rsidP="003D09E1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Краткое описание возможностей</w:t>
      </w:r>
      <w:bookmarkEnd w:id="11"/>
      <w:bookmarkEnd w:id="12"/>
      <w:bookmarkEnd w:id="13"/>
    </w:p>
    <w:p w14:paraId="2E3081E8" w14:textId="77777777" w:rsidR="003D09E1" w:rsidRPr="00D62E83" w:rsidRDefault="003D09E1" w:rsidP="003D09E1">
      <w:bookmarkStart w:id="14" w:name="_Toc106427852"/>
      <w:r w:rsidRPr="00D62E83">
        <w:t>Пользователю представлены следующее возможности:</w:t>
      </w:r>
    </w:p>
    <w:p w14:paraId="15F46E16" w14:textId="77777777" w:rsidR="003D09E1" w:rsidRDefault="003D09E1" w:rsidP="0082260F">
      <w:pPr>
        <w:pStyle w:val="a"/>
        <w:numPr>
          <w:ilvl w:val="0"/>
          <w:numId w:val="5"/>
        </w:numPr>
        <w:ind w:left="0" w:firstLine="851"/>
      </w:pPr>
      <w:r>
        <w:t>Просмотр правил;</w:t>
      </w:r>
    </w:p>
    <w:p w14:paraId="46AAA4CE" w14:textId="25971448" w:rsidR="008F4749" w:rsidRDefault="008F4749" w:rsidP="0082260F">
      <w:pPr>
        <w:pStyle w:val="a"/>
        <w:numPr>
          <w:ilvl w:val="0"/>
          <w:numId w:val="5"/>
        </w:numPr>
        <w:ind w:left="0" w:firstLine="851"/>
      </w:pPr>
      <w:r>
        <w:t xml:space="preserve">Просмотр </w:t>
      </w:r>
      <w:r w:rsidR="00A24706">
        <w:t>подсказки и количества букв в слове</w:t>
      </w:r>
    </w:p>
    <w:p w14:paraId="5D2FFC6F" w14:textId="1CF87299" w:rsidR="003D09E1" w:rsidRDefault="009F086A" w:rsidP="0082260F">
      <w:pPr>
        <w:pStyle w:val="a"/>
        <w:numPr>
          <w:ilvl w:val="0"/>
          <w:numId w:val="5"/>
        </w:numPr>
        <w:ind w:left="0" w:firstLine="851"/>
      </w:pPr>
      <w:r>
        <w:t>Выбор букв</w:t>
      </w:r>
      <w:r w:rsidR="003D09E1">
        <w:t>;</w:t>
      </w:r>
    </w:p>
    <w:p w14:paraId="14F4223E" w14:textId="79C7842D" w:rsidR="003D09E1" w:rsidRPr="00D62E83" w:rsidRDefault="008F4749" w:rsidP="0082260F">
      <w:pPr>
        <w:pStyle w:val="a"/>
        <w:numPr>
          <w:ilvl w:val="0"/>
          <w:numId w:val="5"/>
        </w:numPr>
        <w:ind w:left="0" w:firstLine="851"/>
      </w:pPr>
      <w:r>
        <w:t>Просмотр результата игры</w:t>
      </w:r>
      <w:r w:rsidR="003D09E1">
        <w:t>.</w:t>
      </w:r>
    </w:p>
    <w:p w14:paraId="74D257EC" w14:textId="77777777" w:rsidR="003D09E1" w:rsidRPr="00D62E83" w:rsidRDefault="003D09E1" w:rsidP="003D09E1">
      <w:pPr>
        <w:pStyle w:val="2"/>
        <w:rPr>
          <w:lang w:eastAsia="en-US" w:bidi="en-US"/>
        </w:rPr>
      </w:pPr>
      <w:bookmarkStart w:id="15" w:name="_Toc167667368"/>
      <w:bookmarkStart w:id="16" w:name="_Toc167691868"/>
      <w:r w:rsidRPr="00D62E83">
        <w:rPr>
          <w:lang w:eastAsia="en-US" w:bidi="en-US"/>
        </w:rPr>
        <w:t>Уровень подготовки пользователя</w:t>
      </w:r>
      <w:bookmarkEnd w:id="14"/>
      <w:bookmarkEnd w:id="15"/>
      <w:bookmarkEnd w:id="16"/>
    </w:p>
    <w:p w14:paraId="4483E9CD" w14:textId="48422DEC" w:rsidR="003D09E1" w:rsidRDefault="003D09E1" w:rsidP="003D09E1">
      <w:bookmarkStart w:id="17" w:name="_Toc106427853"/>
      <w:bookmarkStart w:id="18" w:name="_Toc167667369"/>
      <w:bookmarkStart w:id="19" w:name="_Toc167691869"/>
      <w:r>
        <w:t xml:space="preserve">Пользователю не требуется проходить никакую дополнительную подготовку для работы с </w:t>
      </w:r>
      <w:r w:rsidR="00A24706">
        <w:t>видеоигрой</w:t>
      </w:r>
      <w:r>
        <w:t xml:space="preserve"> «</w:t>
      </w:r>
      <w:r w:rsidR="00A24706">
        <w:t>Поле</w:t>
      </w:r>
      <w:r>
        <w:t xml:space="preserve"> </w:t>
      </w:r>
      <w:r w:rsidR="00A24706">
        <w:t>чудес</w:t>
      </w:r>
      <w:r>
        <w:t>».</w:t>
      </w:r>
    </w:p>
    <w:p w14:paraId="13AD3B10" w14:textId="06DB92F9" w:rsidR="003D09E1" w:rsidRPr="00D62E83" w:rsidRDefault="003D09E1" w:rsidP="003D09E1">
      <w:r>
        <w:t xml:space="preserve"> Пользователь д</w:t>
      </w:r>
      <w:r w:rsidR="00A24706">
        <w:t>о</w:t>
      </w:r>
      <w:r>
        <w:t>лжен обладать базовыми навыками работы на персональном компьютере с современными операционными системами (клавиатура, мышь, управление окнами и приложениями).</w:t>
      </w:r>
      <w:bookmarkEnd w:id="17"/>
      <w:bookmarkEnd w:id="18"/>
      <w:bookmarkEnd w:id="19"/>
      <w:r w:rsidRPr="00D62E83">
        <w:rPr>
          <w:lang w:eastAsia="en-US" w:bidi="en-US"/>
        </w:rPr>
        <w:br w:type="page"/>
      </w:r>
    </w:p>
    <w:p w14:paraId="77BF8344" w14:textId="77777777" w:rsidR="003D09E1" w:rsidRDefault="003D09E1" w:rsidP="003D09E1">
      <w:pPr>
        <w:pStyle w:val="1"/>
        <w:rPr>
          <w:lang w:eastAsia="en-US" w:bidi="en-US"/>
        </w:rPr>
      </w:pPr>
      <w:bookmarkStart w:id="20" w:name="_Toc105969072"/>
      <w:bookmarkStart w:id="21" w:name="_Toc106427854"/>
      <w:bookmarkStart w:id="22" w:name="_Toc167667370"/>
      <w:bookmarkStart w:id="23" w:name="_Toc167691870"/>
      <w:r w:rsidRPr="00D62E83">
        <w:rPr>
          <w:lang w:eastAsia="en-US" w:bidi="en-US"/>
        </w:rPr>
        <w:lastRenderedPageBreak/>
        <w:t>Назначение и условия применения</w:t>
      </w:r>
      <w:bookmarkEnd w:id="20"/>
      <w:bookmarkEnd w:id="21"/>
      <w:bookmarkEnd w:id="22"/>
      <w:bookmarkEnd w:id="23"/>
    </w:p>
    <w:p w14:paraId="091BB939" w14:textId="7240C79B" w:rsidR="003D09E1" w:rsidRPr="006959F2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руководства пользователя указаны назначение и условия применения </w:t>
      </w:r>
      <w:r w:rsidR="00CE2E12">
        <w:rPr>
          <w:lang w:eastAsia="en-US" w:bidi="en-US"/>
        </w:rPr>
        <w:t>видеоигры</w:t>
      </w:r>
      <w:r>
        <w:rPr>
          <w:lang w:eastAsia="en-US" w:bidi="en-US"/>
        </w:rPr>
        <w:t xml:space="preserve"> «</w:t>
      </w:r>
      <w:r w:rsidR="00CE2E12">
        <w:rPr>
          <w:lang w:eastAsia="en-US" w:bidi="en-US"/>
        </w:rPr>
        <w:t>Поле чудес</w:t>
      </w:r>
      <w:r>
        <w:rPr>
          <w:lang w:eastAsia="en-US" w:bidi="en-US"/>
        </w:rPr>
        <w:t>».</w:t>
      </w:r>
    </w:p>
    <w:p w14:paraId="079D7A61" w14:textId="77777777" w:rsidR="003D09E1" w:rsidRPr="00D62E83" w:rsidRDefault="003D09E1" w:rsidP="003D09E1">
      <w:pPr>
        <w:pStyle w:val="2"/>
        <w:rPr>
          <w:lang w:eastAsia="en-US" w:bidi="en-US"/>
        </w:rPr>
      </w:pPr>
      <w:bookmarkStart w:id="24" w:name="_Toc105969073"/>
      <w:bookmarkStart w:id="25" w:name="_Toc106427855"/>
      <w:bookmarkStart w:id="26" w:name="_Toc167667371"/>
      <w:bookmarkStart w:id="27" w:name="_Toc167691871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4"/>
      <w:bookmarkEnd w:id="25"/>
      <w:bookmarkEnd w:id="26"/>
      <w:bookmarkEnd w:id="27"/>
    </w:p>
    <w:p w14:paraId="3F6C9755" w14:textId="7F2CF830" w:rsidR="003D09E1" w:rsidRDefault="003D09E1" w:rsidP="003D09E1">
      <w:bookmarkStart w:id="28" w:name="_Toc105969074"/>
      <w:bookmarkStart w:id="29" w:name="_Toc106427856"/>
      <w:bookmarkStart w:id="30" w:name="_Toc167667372"/>
      <w:bookmarkStart w:id="31" w:name="_Toc167691872"/>
      <w:r w:rsidRPr="00AC378A">
        <w:t>Основно</w:t>
      </w:r>
      <w:r>
        <w:t>й функцией</w:t>
      </w:r>
      <w:r w:rsidRPr="00AC378A">
        <w:t xml:space="preserve"> </w:t>
      </w:r>
      <w:r>
        <w:t xml:space="preserve">разрабатываемой </w:t>
      </w:r>
      <w:r w:rsidRPr="00AC378A">
        <w:t xml:space="preserve">игры </w:t>
      </w:r>
      <w:r>
        <w:t xml:space="preserve">является </w:t>
      </w:r>
      <w:r w:rsidRPr="00AC378A">
        <w:t>развити</w:t>
      </w:r>
      <w:r>
        <w:t>е</w:t>
      </w:r>
      <w:r w:rsidR="00C40478">
        <w:t xml:space="preserve"> словарного запаса и кругозора. </w:t>
      </w:r>
    </w:p>
    <w:p w14:paraId="43F66548" w14:textId="77777777" w:rsidR="003D09E1" w:rsidRPr="00D62E83" w:rsidRDefault="003D09E1" w:rsidP="003D09E1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8"/>
      <w:bookmarkEnd w:id="29"/>
      <w:bookmarkEnd w:id="30"/>
      <w:bookmarkEnd w:id="31"/>
    </w:p>
    <w:p w14:paraId="5E9846FB" w14:textId="77777777" w:rsidR="003D09E1" w:rsidRPr="006D42E4" w:rsidRDefault="003D09E1" w:rsidP="003D09E1">
      <w:pPr>
        <w:rPr>
          <w:lang w:val="pl-PL"/>
        </w:rPr>
      </w:pPr>
      <w:r w:rsidRPr="00D62E83">
        <w:t>Для</w:t>
      </w:r>
      <w:r w:rsidRPr="006D42E4">
        <w:rPr>
          <w:lang w:val="pl-PL"/>
        </w:rPr>
        <w:t xml:space="preserve"> </w:t>
      </w:r>
      <w:r w:rsidRPr="00D62E83">
        <w:t>стабильной</w:t>
      </w:r>
      <w:r w:rsidRPr="006D42E4">
        <w:rPr>
          <w:lang w:val="pl-PL"/>
        </w:rPr>
        <w:t xml:space="preserve"> </w:t>
      </w:r>
      <w:r w:rsidRPr="00D62E83">
        <w:t>работы</w:t>
      </w:r>
      <w:r w:rsidRPr="006D42E4">
        <w:rPr>
          <w:lang w:val="pl-PL"/>
        </w:rPr>
        <w:t xml:space="preserve"> </w:t>
      </w:r>
      <w:r w:rsidRPr="00D62E83">
        <w:t>приложения</w:t>
      </w:r>
      <w:r w:rsidRPr="006D42E4">
        <w:rPr>
          <w:lang w:val="pl-PL"/>
        </w:rPr>
        <w:t xml:space="preserve"> </w:t>
      </w:r>
      <w:r w:rsidRPr="00D62E83">
        <w:t>персональный</w:t>
      </w:r>
      <w:r w:rsidRPr="006D42E4">
        <w:rPr>
          <w:lang w:val="pl-PL"/>
        </w:rPr>
        <w:t xml:space="preserve"> </w:t>
      </w:r>
      <w:r w:rsidRPr="00D62E83">
        <w:t>компьютер</w:t>
      </w:r>
      <w:r w:rsidRPr="006D42E4">
        <w:rPr>
          <w:lang w:val="pl-PL"/>
        </w:rPr>
        <w:t xml:space="preserve"> </w:t>
      </w:r>
      <w:r w:rsidRPr="00D62E83">
        <w:t>должен</w:t>
      </w:r>
      <w:r w:rsidRPr="006D42E4">
        <w:rPr>
          <w:lang w:val="pl-PL"/>
        </w:rPr>
        <w:t xml:space="preserve"> </w:t>
      </w:r>
      <w:r w:rsidRPr="00D62E83">
        <w:t>соответствовать</w:t>
      </w:r>
      <w:r w:rsidRPr="006D42E4">
        <w:rPr>
          <w:lang w:val="pl-PL"/>
        </w:rPr>
        <w:t xml:space="preserve"> </w:t>
      </w:r>
      <w:r w:rsidRPr="00D62E83">
        <w:t>минимальным</w:t>
      </w:r>
      <w:r w:rsidRPr="006D42E4">
        <w:rPr>
          <w:lang w:val="pl-PL"/>
        </w:rPr>
        <w:t xml:space="preserve"> </w:t>
      </w:r>
      <w:r w:rsidRPr="00D62E83">
        <w:t>системным</w:t>
      </w:r>
      <w:r w:rsidRPr="006D42E4">
        <w:rPr>
          <w:lang w:val="pl-PL"/>
        </w:rPr>
        <w:t xml:space="preserve"> </w:t>
      </w:r>
      <w:r w:rsidRPr="00D62E83">
        <w:t>требованиям</w:t>
      </w:r>
      <w:r w:rsidRPr="006D42E4">
        <w:rPr>
          <w:lang w:val="pl-PL"/>
        </w:rPr>
        <w:t xml:space="preserve"> (</w:t>
      </w:r>
      <w:r w:rsidRPr="00D62E83">
        <w:t>см</w:t>
      </w:r>
      <w:r w:rsidRPr="006D42E4">
        <w:rPr>
          <w:lang w:val="pl-PL"/>
        </w:rPr>
        <w:t xml:space="preserve">. </w:t>
      </w:r>
      <w:r w:rsidRPr="00D62E83">
        <w:t>таб</w:t>
      </w:r>
      <w:r w:rsidRPr="006D42E4">
        <w:rPr>
          <w:lang w:val="pl-PL"/>
        </w:rPr>
        <w:t>. 1).</w:t>
      </w:r>
    </w:p>
    <w:p w14:paraId="12E8047F" w14:textId="77777777" w:rsidR="003D09E1" w:rsidRPr="00D62E83" w:rsidRDefault="003D09E1" w:rsidP="003D09E1">
      <w:pPr>
        <w:spacing w:before="0"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15"/>
        <w:gridCol w:w="6572"/>
      </w:tblGrid>
      <w:tr w:rsidR="003D09E1" w:rsidRPr="00D62E83" w14:paraId="54C6F9E1" w14:textId="77777777" w:rsidTr="005F6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5" w:type="dxa"/>
          </w:tcPr>
          <w:p w14:paraId="6A013288" w14:textId="77777777" w:rsidR="003D09E1" w:rsidRPr="00D62E83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6661" w:type="dxa"/>
          </w:tcPr>
          <w:p w14:paraId="4AFC86AA" w14:textId="77777777" w:rsidR="003D09E1" w:rsidRPr="00D62E83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</w:p>
        </w:tc>
      </w:tr>
      <w:tr w:rsidR="003D09E1" w:rsidRPr="00D62E83" w14:paraId="20B686DB" w14:textId="77777777" w:rsidTr="005F65F3">
        <w:tc>
          <w:tcPr>
            <w:tcW w:w="3545" w:type="dxa"/>
          </w:tcPr>
          <w:p w14:paraId="706D0992" w14:textId="77777777" w:rsidR="003D09E1" w:rsidRPr="00D62E83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6661" w:type="dxa"/>
          </w:tcPr>
          <w:p w14:paraId="22152844" w14:textId="77777777" w:rsidR="003D09E1" w:rsidRPr="00D62E83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3D09E1" w:rsidRPr="00D62E83" w14:paraId="664AD0AE" w14:textId="77777777" w:rsidTr="005F65F3">
        <w:tc>
          <w:tcPr>
            <w:tcW w:w="3545" w:type="dxa"/>
          </w:tcPr>
          <w:p w14:paraId="15604458" w14:textId="77777777" w:rsidR="003D09E1" w:rsidRPr="00D62E83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Клавиатура</w:t>
            </w:r>
          </w:p>
        </w:tc>
        <w:tc>
          <w:tcPr>
            <w:tcW w:w="6661" w:type="dxa"/>
          </w:tcPr>
          <w:p w14:paraId="292AB412" w14:textId="77777777" w:rsidR="003D09E1" w:rsidRPr="00D62E83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D62E83"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  <w:tr w:rsidR="003D09E1" w:rsidRPr="00D62E83" w14:paraId="1A4A2FBA" w14:textId="77777777" w:rsidTr="005F65F3">
        <w:tc>
          <w:tcPr>
            <w:tcW w:w="3545" w:type="dxa"/>
          </w:tcPr>
          <w:p w14:paraId="5F34A19D" w14:textId="77777777" w:rsidR="003D09E1" w:rsidRPr="00D62E83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6661" w:type="dxa"/>
          </w:tcPr>
          <w:p w14:paraId="0128EE4A" w14:textId="77777777" w:rsidR="003D09E1" w:rsidRPr="00D62E83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С тактовой частотой не менее 1 ГГц</w:t>
            </w:r>
          </w:p>
        </w:tc>
      </w:tr>
      <w:tr w:rsidR="003D09E1" w:rsidRPr="00D62E83" w14:paraId="5D480C88" w14:textId="77777777" w:rsidTr="005F65F3">
        <w:tc>
          <w:tcPr>
            <w:tcW w:w="3545" w:type="dxa"/>
          </w:tcPr>
          <w:p w14:paraId="2B15B7CF" w14:textId="77777777" w:rsidR="003D09E1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6661" w:type="dxa"/>
          </w:tcPr>
          <w:p w14:paraId="7B3938E1" w14:textId="77777777" w:rsidR="003D09E1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2 Гб</w:t>
            </w:r>
          </w:p>
        </w:tc>
      </w:tr>
      <w:tr w:rsidR="003D09E1" w:rsidRPr="00D62E83" w14:paraId="45BFC707" w14:textId="77777777" w:rsidTr="005F65F3">
        <w:tc>
          <w:tcPr>
            <w:tcW w:w="3545" w:type="dxa"/>
          </w:tcPr>
          <w:p w14:paraId="30159825" w14:textId="77777777" w:rsidR="003D09E1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Разрешение экрана</w:t>
            </w:r>
          </w:p>
        </w:tc>
        <w:tc>
          <w:tcPr>
            <w:tcW w:w="6661" w:type="dxa"/>
          </w:tcPr>
          <w:p w14:paraId="477A9C02" w14:textId="77777777" w:rsidR="003D09E1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0C0671">
              <w:t>1152 × 864</w:t>
            </w:r>
            <w:r>
              <w:t xml:space="preserve"> пикселей</w:t>
            </w:r>
          </w:p>
        </w:tc>
      </w:tr>
      <w:tr w:rsidR="003D09E1" w:rsidRPr="00D62E83" w14:paraId="6D086134" w14:textId="77777777" w:rsidTr="005F65F3">
        <w:tc>
          <w:tcPr>
            <w:tcW w:w="3545" w:type="dxa"/>
          </w:tcPr>
          <w:p w14:paraId="69432A43" w14:textId="77777777" w:rsidR="003D09E1" w:rsidRDefault="003D09E1" w:rsidP="005F65F3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Видеоадаптер</w:t>
            </w:r>
          </w:p>
        </w:tc>
        <w:tc>
          <w:tcPr>
            <w:tcW w:w="6661" w:type="dxa"/>
          </w:tcPr>
          <w:p w14:paraId="50B93A8F" w14:textId="77777777" w:rsidR="003D09E1" w:rsidRPr="000C0671" w:rsidRDefault="003D09E1" w:rsidP="005F65F3">
            <w:pPr>
              <w:spacing w:before="0" w:after="160" w:line="259" w:lineRule="auto"/>
              <w:ind w:firstLine="0"/>
              <w:contextualSpacing w:val="0"/>
            </w:pPr>
            <w:r>
              <w:t>Встроен в системную плату</w:t>
            </w:r>
          </w:p>
        </w:tc>
      </w:tr>
    </w:tbl>
    <w:p w14:paraId="7585FF40" w14:textId="77777777" w:rsidR="003D09E1" w:rsidRPr="00D62E83" w:rsidRDefault="003D09E1" w:rsidP="003D09E1">
      <w:pPr>
        <w:ind w:firstLine="0"/>
        <w:rPr>
          <w:lang w:eastAsia="en-US" w:bidi="en-US"/>
        </w:rPr>
      </w:pPr>
    </w:p>
    <w:p w14:paraId="309E21BA" w14:textId="77777777" w:rsidR="003D09E1" w:rsidRPr="00D62E83" w:rsidRDefault="003D09E1" w:rsidP="003D09E1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3D80B091" w14:textId="77777777" w:rsidR="003D09E1" w:rsidRDefault="003D09E1" w:rsidP="003D09E1">
      <w:pPr>
        <w:pStyle w:val="1"/>
        <w:rPr>
          <w:lang w:eastAsia="en-US" w:bidi="en-US"/>
        </w:rPr>
      </w:pPr>
      <w:bookmarkStart w:id="32" w:name="_Toc106427857"/>
      <w:bookmarkStart w:id="33" w:name="_Toc167667373"/>
      <w:bookmarkStart w:id="34" w:name="_Toc167691873"/>
      <w:r w:rsidRPr="00D62E83">
        <w:rPr>
          <w:lang w:eastAsia="en-US" w:bidi="en-US"/>
        </w:rPr>
        <w:lastRenderedPageBreak/>
        <w:t>Подготовка к работе</w:t>
      </w:r>
      <w:bookmarkEnd w:id="32"/>
      <w:bookmarkEnd w:id="33"/>
      <w:bookmarkEnd w:id="34"/>
    </w:p>
    <w:p w14:paraId="0D0275E8" w14:textId="6E2E396A" w:rsidR="003D09E1" w:rsidRPr="006959F2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руководство пользователя содержится информация о подготовке к работе с </w:t>
      </w:r>
      <w:r w:rsidR="007020D2">
        <w:rPr>
          <w:lang w:eastAsia="en-US" w:bidi="en-US"/>
        </w:rPr>
        <w:t>видео</w:t>
      </w:r>
      <w:r>
        <w:rPr>
          <w:lang w:eastAsia="en-US" w:bidi="en-US"/>
        </w:rPr>
        <w:t>игрой «</w:t>
      </w:r>
      <w:r w:rsidR="007020D2">
        <w:rPr>
          <w:lang w:eastAsia="en-US" w:bidi="en-US"/>
        </w:rPr>
        <w:t>Поле</w:t>
      </w:r>
      <w:r>
        <w:rPr>
          <w:lang w:eastAsia="en-US" w:bidi="en-US"/>
        </w:rPr>
        <w:t xml:space="preserve"> </w:t>
      </w:r>
      <w:r w:rsidR="007020D2">
        <w:rPr>
          <w:lang w:eastAsia="en-US" w:bidi="en-US"/>
        </w:rPr>
        <w:t>чудес</w:t>
      </w:r>
      <w:r>
        <w:rPr>
          <w:lang w:eastAsia="en-US" w:bidi="en-US"/>
        </w:rPr>
        <w:t>».</w:t>
      </w:r>
    </w:p>
    <w:p w14:paraId="327206D8" w14:textId="77777777" w:rsidR="003D09E1" w:rsidRPr="00D62E83" w:rsidRDefault="003D09E1" w:rsidP="003D09E1">
      <w:pPr>
        <w:pStyle w:val="2"/>
        <w:rPr>
          <w:lang w:eastAsia="en-US" w:bidi="en-US"/>
        </w:rPr>
      </w:pPr>
      <w:bookmarkStart w:id="35" w:name="_Toc106427858"/>
      <w:bookmarkStart w:id="36" w:name="_Toc167667374"/>
      <w:bookmarkStart w:id="37" w:name="_Toc167691874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5"/>
      <w:bookmarkEnd w:id="36"/>
      <w:bookmarkEnd w:id="37"/>
    </w:p>
    <w:p w14:paraId="5B7D63D5" w14:textId="35F08134" w:rsidR="003D09E1" w:rsidRDefault="003D09E1" w:rsidP="003D09E1">
      <w:pPr>
        <w:rPr>
          <w:rFonts w:eastAsia="Times New Roman" w:cs="Times New Roman"/>
          <w:sz w:val="28"/>
          <w:szCs w:val="24"/>
          <w:lang w:eastAsia="en-US" w:bidi="en-US"/>
        </w:rPr>
      </w:pPr>
      <w:bookmarkStart w:id="38" w:name="_Toc106427859"/>
      <w:bookmarkStart w:id="39" w:name="_Toc167667375"/>
      <w:bookmarkStart w:id="40" w:name="_Toc167691875"/>
      <w:r>
        <w:rPr>
          <w:lang w:eastAsia="en-US" w:bidi="en-US"/>
        </w:rPr>
        <w:t xml:space="preserve">Для работы с </w:t>
      </w:r>
      <w:r w:rsidR="007020D2">
        <w:rPr>
          <w:lang w:eastAsia="en-US" w:bidi="en-US"/>
        </w:rPr>
        <w:t>видеоигрой</w:t>
      </w:r>
      <w:r>
        <w:rPr>
          <w:lang w:eastAsia="en-US" w:bidi="en-US"/>
        </w:rPr>
        <w:t xml:space="preserve"> «</w:t>
      </w:r>
      <w:r w:rsidR="007020D2">
        <w:rPr>
          <w:lang w:eastAsia="en-US" w:bidi="en-US"/>
        </w:rPr>
        <w:t>Поле</w:t>
      </w:r>
      <w:r>
        <w:rPr>
          <w:lang w:eastAsia="en-US" w:bidi="en-US"/>
        </w:rPr>
        <w:t xml:space="preserve"> </w:t>
      </w:r>
      <w:r w:rsidR="003B7E70">
        <w:rPr>
          <w:lang w:eastAsia="en-US" w:bidi="en-US"/>
        </w:rPr>
        <w:t>чудес</w:t>
      </w:r>
      <w:r>
        <w:rPr>
          <w:lang w:eastAsia="en-US" w:bidi="en-US"/>
        </w:rPr>
        <w:t>»</w:t>
      </w:r>
      <w:r w:rsidR="00654CB4" w:rsidRPr="00654CB4">
        <w:rPr>
          <w:lang w:eastAsia="en-US" w:bidi="en-US"/>
        </w:rPr>
        <w:t xml:space="preserve"> </w:t>
      </w:r>
      <w:r w:rsidR="00654CB4">
        <w:rPr>
          <w:lang w:eastAsia="en-US" w:bidi="en-US"/>
        </w:rPr>
        <w:t>у</w:t>
      </w:r>
      <w:r>
        <w:rPr>
          <w:lang w:eastAsia="en-US" w:bidi="en-US"/>
        </w:rPr>
        <w:t>становочный дистрибутив не требуется.</w:t>
      </w:r>
    </w:p>
    <w:p w14:paraId="746BDAA3" w14:textId="77777777" w:rsidR="003D09E1" w:rsidRPr="00D62E83" w:rsidRDefault="003D09E1" w:rsidP="003D09E1">
      <w:pPr>
        <w:pStyle w:val="2"/>
        <w:rPr>
          <w:lang w:eastAsia="en-US" w:bidi="en-US"/>
        </w:rPr>
      </w:pPr>
      <w:r w:rsidRPr="00D62E83">
        <w:rPr>
          <w:lang w:eastAsia="en-US" w:bidi="en-US"/>
        </w:rPr>
        <w:t>Порядок загрузки данных программы</w:t>
      </w:r>
      <w:bookmarkEnd w:id="38"/>
      <w:bookmarkEnd w:id="39"/>
      <w:bookmarkEnd w:id="40"/>
    </w:p>
    <w:p w14:paraId="68AF8D82" w14:textId="77777777" w:rsidR="003D09E1" w:rsidRPr="00D62E83" w:rsidRDefault="003D09E1" w:rsidP="003D09E1">
      <w:pPr>
        <w:rPr>
          <w:lang w:eastAsia="en-US" w:bidi="en-US"/>
        </w:rPr>
      </w:pPr>
      <w:r w:rsidRPr="00D62E83">
        <w:rPr>
          <w:lang w:eastAsia="en-US" w:bidi="en-US"/>
        </w:rPr>
        <w:t>Порядок запуска программы:</w:t>
      </w:r>
    </w:p>
    <w:p w14:paraId="31D49C74" w14:textId="51C4C1FA" w:rsidR="003D09E1" w:rsidRPr="00D62E83" w:rsidRDefault="003D09E1" w:rsidP="0082260F">
      <w:pPr>
        <w:pStyle w:val="a"/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Перейти по ссылке: </w:t>
      </w:r>
      <w:hyperlink r:id="rId8" w:history="1">
        <w:r w:rsidR="00603C31" w:rsidRPr="00603C31">
          <w:rPr>
            <w:rStyle w:val="a5"/>
            <w:lang w:eastAsia="en-US" w:bidi="en-US"/>
          </w:rPr>
          <w:t>https://github.com/rondow31/Project_PoleChudes/releases/tag/PC</w:t>
        </w:r>
      </w:hyperlink>
    </w:p>
    <w:p w14:paraId="4482DB04" w14:textId="7E398A52" w:rsidR="003D09E1" w:rsidRPr="00316E84" w:rsidRDefault="003D09E1" w:rsidP="0082260F">
      <w:pPr>
        <w:pStyle w:val="a"/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Загрузить </w:t>
      </w:r>
      <w:r>
        <w:rPr>
          <w:lang w:val="en-US" w:eastAsia="en-US" w:bidi="en-US"/>
        </w:rPr>
        <w:t>ZIP</w:t>
      </w:r>
      <w:r w:rsidRPr="00316E84">
        <w:rPr>
          <w:lang w:eastAsia="en-US" w:bidi="en-US"/>
        </w:rPr>
        <w:t>-</w:t>
      </w:r>
      <w:r>
        <w:rPr>
          <w:lang w:eastAsia="en-US" w:bidi="en-US"/>
        </w:rPr>
        <w:t xml:space="preserve">архив </w:t>
      </w:r>
      <w:r w:rsidR="00603C31">
        <w:rPr>
          <w:lang w:val="en-US" w:eastAsia="en-US" w:bidi="en-US"/>
        </w:rPr>
        <w:t>PoleChudes</w:t>
      </w:r>
      <w:r w:rsidRPr="00316E84">
        <w:rPr>
          <w:lang w:eastAsia="en-US" w:bidi="en-US"/>
        </w:rPr>
        <w:t>.</w:t>
      </w:r>
      <w:r>
        <w:rPr>
          <w:lang w:val="en-US" w:eastAsia="en-US" w:bidi="en-US"/>
        </w:rPr>
        <w:t>zip</w:t>
      </w:r>
      <w:r w:rsidRPr="00316E84">
        <w:rPr>
          <w:lang w:eastAsia="en-US" w:bidi="en-US"/>
        </w:rPr>
        <w:t>;</w:t>
      </w:r>
    </w:p>
    <w:p w14:paraId="6B19103A" w14:textId="77777777" w:rsidR="003D09E1" w:rsidRPr="00D62E83" w:rsidRDefault="003D09E1" w:rsidP="0082260F">
      <w:pPr>
        <w:pStyle w:val="a"/>
        <w:ind w:left="0" w:firstLine="851"/>
        <w:rPr>
          <w:lang w:val="en-US" w:eastAsia="en-US" w:bidi="en-US"/>
        </w:rPr>
      </w:pPr>
      <w:r>
        <w:rPr>
          <w:lang w:eastAsia="en-US" w:bidi="en-US"/>
        </w:rPr>
        <w:t>Распаковать архив;</w:t>
      </w:r>
    </w:p>
    <w:p w14:paraId="3B9070DD" w14:textId="49D33E07" w:rsidR="003D09E1" w:rsidRDefault="003D09E1" w:rsidP="0082260F">
      <w:pPr>
        <w:pStyle w:val="a"/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Открыть папку </w:t>
      </w:r>
      <w:r w:rsidR="00603C31">
        <w:rPr>
          <w:lang w:val="en-US" w:eastAsia="en-US" w:bidi="en-US"/>
        </w:rPr>
        <w:t>PoleChudes</w:t>
      </w:r>
      <w:r>
        <w:rPr>
          <w:lang w:eastAsia="en-US" w:bidi="en-US"/>
        </w:rPr>
        <w:t>;</w:t>
      </w:r>
    </w:p>
    <w:p w14:paraId="2F46A86D" w14:textId="7804758A" w:rsidR="003D09E1" w:rsidRPr="00D62E83" w:rsidRDefault="003D09E1" w:rsidP="0082260F">
      <w:pPr>
        <w:pStyle w:val="a"/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Запустить игру с помощью файла </w:t>
      </w:r>
      <w:r w:rsidR="00603C31">
        <w:rPr>
          <w:lang w:val="en-US" w:eastAsia="en-US" w:bidi="en-US"/>
        </w:rPr>
        <w:t>PoleChudes</w:t>
      </w:r>
      <w:r w:rsidRPr="00316E84">
        <w:rPr>
          <w:lang w:eastAsia="en-US" w:bidi="en-US"/>
        </w:rPr>
        <w:t>.</w:t>
      </w:r>
      <w:r>
        <w:rPr>
          <w:lang w:val="en-US" w:eastAsia="en-US" w:bidi="en-US"/>
        </w:rPr>
        <w:t>exe</w:t>
      </w:r>
      <w:r w:rsidRPr="00316E84">
        <w:rPr>
          <w:lang w:eastAsia="en-US" w:bidi="en-US"/>
        </w:rPr>
        <w:t>.</w:t>
      </w:r>
    </w:p>
    <w:p w14:paraId="44B824C8" w14:textId="77777777" w:rsidR="003D09E1" w:rsidRPr="00D62E83" w:rsidRDefault="003D09E1" w:rsidP="003D09E1">
      <w:pPr>
        <w:pStyle w:val="2"/>
        <w:rPr>
          <w:lang w:eastAsia="en-US" w:bidi="en-US"/>
        </w:rPr>
      </w:pPr>
      <w:bookmarkStart w:id="41" w:name="_Toc106427860"/>
      <w:bookmarkStart w:id="42" w:name="_Toc167667376"/>
      <w:bookmarkStart w:id="43" w:name="_Toc167691876"/>
      <w:r w:rsidRPr="00D62E83">
        <w:rPr>
          <w:lang w:eastAsia="en-US" w:bidi="en-US"/>
        </w:rPr>
        <w:t>Порядок проверки работоспособности</w:t>
      </w:r>
      <w:bookmarkEnd w:id="41"/>
      <w:bookmarkEnd w:id="42"/>
      <w:bookmarkEnd w:id="43"/>
    </w:p>
    <w:p w14:paraId="6767D58F" w14:textId="77777777" w:rsidR="003D09E1" w:rsidRPr="00D62E83" w:rsidRDefault="003D09E1" w:rsidP="003D09E1">
      <w:pPr>
        <w:rPr>
          <w:lang w:eastAsia="en-US" w:bidi="en-US"/>
        </w:rPr>
      </w:pPr>
      <w:r w:rsidRPr="00D62E83">
        <w:rPr>
          <w:lang w:eastAsia="en-US" w:bidi="en-US"/>
        </w:rPr>
        <w:t>Порядок проверки:</w:t>
      </w:r>
    </w:p>
    <w:p w14:paraId="1578C50A" w14:textId="56555459" w:rsidR="003D09E1" w:rsidRPr="00603C31" w:rsidRDefault="003D09E1" w:rsidP="003D09E1">
      <w:pPr>
        <w:rPr>
          <w:lang w:eastAsia="en-US" w:bidi="en-US"/>
        </w:rPr>
      </w:pPr>
      <w:r w:rsidRPr="00D62E83">
        <w:rPr>
          <w:lang w:eastAsia="en-US" w:bidi="en-US"/>
        </w:rPr>
        <w:t>После завершения установки программы</w:t>
      </w:r>
      <w:r w:rsidR="00603C31">
        <w:rPr>
          <w:lang w:val="en-US" w:eastAsia="en-US" w:bidi="en-US"/>
        </w:rPr>
        <w:t>:</w:t>
      </w:r>
    </w:p>
    <w:p w14:paraId="552BCE4C" w14:textId="4146F80F" w:rsidR="003D09E1" w:rsidRPr="00D62E83" w:rsidRDefault="003D09E1" w:rsidP="0082260F">
      <w:pPr>
        <w:pStyle w:val="a"/>
        <w:numPr>
          <w:ilvl w:val="1"/>
          <w:numId w:val="3"/>
        </w:numPr>
        <w:ind w:left="0" w:firstLine="851"/>
      </w:pPr>
      <w:r>
        <w:t>Открыть папку «</w:t>
      </w:r>
      <w:r w:rsidR="00603C31">
        <w:rPr>
          <w:lang w:val="en-US"/>
        </w:rPr>
        <w:t>PoleChudes</w:t>
      </w:r>
      <w:r>
        <w:t>»;</w:t>
      </w:r>
    </w:p>
    <w:p w14:paraId="0C962642" w14:textId="1394CB6B" w:rsidR="003D09E1" w:rsidRPr="00D62E83" w:rsidRDefault="003D09E1" w:rsidP="0082260F">
      <w:pPr>
        <w:pStyle w:val="a"/>
        <w:numPr>
          <w:ilvl w:val="1"/>
          <w:numId w:val="3"/>
        </w:numPr>
        <w:ind w:left="0" w:firstLine="851"/>
      </w:pPr>
      <w:r>
        <w:t xml:space="preserve">Запустить игру с помощью </w:t>
      </w:r>
      <w:r>
        <w:rPr>
          <w:lang w:eastAsia="en-US" w:bidi="en-US"/>
        </w:rPr>
        <w:t xml:space="preserve">файла </w:t>
      </w:r>
      <w:r w:rsidR="00603C31">
        <w:rPr>
          <w:lang w:val="en-US" w:eastAsia="en-US" w:bidi="en-US"/>
        </w:rPr>
        <w:t>PoleChudes</w:t>
      </w:r>
      <w:r w:rsidRPr="00316E84">
        <w:rPr>
          <w:lang w:eastAsia="en-US" w:bidi="en-US"/>
        </w:rPr>
        <w:t>.</w:t>
      </w:r>
      <w:r>
        <w:rPr>
          <w:lang w:val="en-US" w:eastAsia="en-US" w:bidi="en-US"/>
        </w:rPr>
        <w:t>exe</w:t>
      </w:r>
      <w:r>
        <w:rPr>
          <w:lang w:eastAsia="en-US" w:bidi="en-US"/>
        </w:rPr>
        <w:t>;</w:t>
      </w:r>
    </w:p>
    <w:p w14:paraId="774673FC" w14:textId="2B9822B7" w:rsidR="003D09E1" w:rsidRDefault="003D09E1" w:rsidP="0082260F">
      <w:pPr>
        <w:pStyle w:val="a"/>
        <w:numPr>
          <w:ilvl w:val="1"/>
          <w:numId w:val="3"/>
        </w:numPr>
        <w:ind w:left="0" w:firstLine="851"/>
      </w:pPr>
      <w:r>
        <w:t>Нажать на кнопку «</w:t>
      </w:r>
      <w:r w:rsidR="00603C31">
        <w:t>Правила игры</w:t>
      </w:r>
      <w:r>
        <w:t>» и убедиться, что появилось окно с правилами;</w:t>
      </w:r>
    </w:p>
    <w:p w14:paraId="64DC8BB9" w14:textId="0BC5612D" w:rsidR="003D09E1" w:rsidRPr="00D62E83" w:rsidRDefault="003D09E1" w:rsidP="0082260F">
      <w:pPr>
        <w:pStyle w:val="a"/>
        <w:numPr>
          <w:ilvl w:val="1"/>
          <w:numId w:val="3"/>
        </w:numPr>
        <w:ind w:left="0" w:firstLine="851"/>
      </w:pPr>
      <w:r>
        <w:t>Нажать на кнопку «</w:t>
      </w:r>
      <w:r w:rsidR="00603C31">
        <w:t>Новая игра</w:t>
      </w:r>
      <w:r>
        <w:t>» и убедиться,</w:t>
      </w:r>
      <w:r w:rsidR="00603C31">
        <w:t xml:space="preserve"> что</w:t>
      </w:r>
      <w:r>
        <w:t xml:space="preserve"> отобразилось окно </w:t>
      </w:r>
      <w:r w:rsidR="00603C31">
        <w:t>игры</w:t>
      </w:r>
      <w:r>
        <w:t>.</w:t>
      </w:r>
    </w:p>
    <w:p w14:paraId="7BE917BD" w14:textId="77777777" w:rsidR="003D09E1" w:rsidRPr="00D62E83" w:rsidRDefault="003D09E1" w:rsidP="003D09E1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38409E34" w14:textId="77777777" w:rsidR="003D09E1" w:rsidRDefault="003D09E1" w:rsidP="003D09E1">
      <w:pPr>
        <w:pStyle w:val="1"/>
        <w:rPr>
          <w:lang w:eastAsia="en-US" w:bidi="en-US"/>
        </w:rPr>
      </w:pPr>
      <w:bookmarkStart w:id="44" w:name="_Toc106427861"/>
      <w:bookmarkStart w:id="45" w:name="_Toc167667377"/>
      <w:bookmarkStart w:id="46" w:name="_Toc167691877"/>
      <w:r w:rsidRPr="00D62E83">
        <w:rPr>
          <w:lang w:eastAsia="en-US" w:bidi="en-US"/>
        </w:rPr>
        <w:lastRenderedPageBreak/>
        <w:t>Описание операций</w:t>
      </w:r>
      <w:bookmarkEnd w:id="44"/>
      <w:bookmarkEnd w:id="45"/>
      <w:bookmarkEnd w:id="46"/>
    </w:p>
    <w:p w14:paraId="22020423" w14:textId="5B875943" w:rsidR="003D09E1" w:rsidRPr="00316E84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Данный раздел настоящего руководства пользователя содержит описание выполняемых функций, задач и процедур </w:t>
      </w:r>
      <w:r w:rsidR="00603C31">
        <w:rPr>
          <w:lang w:eastAsia="en-US" w:bidi="en-US"/>
        </w:rPr>
        <w:t>видео</w:t>
      </w:r>
      <w:r>
        <w:rPr>
          <w:lang w:eastAsia="en-US" w:bidi="en-US"/>
        </w:rPr>
        <w:t>игрой «</w:t>
      </w:r>
      <w:r w:rsidR="00603C31">
        <w:rPr>
          <w:lang w:eastAsia="en-US" w:bidi="en-US"/>
        </w:rPr>
        <w:t>Поле чудес</w:t>
      </w:r>
      <w:r>
        <w:rPr>
          <w:lang w:eastAsia="en-US" w:bidi="en-US"/>
        </w:rPr>
        <w:t>».</w:t>
      </w:r>
    </w:p>
    <w:p w14:paraId="426584FC" w14:textId="77777777" w:rsidR="003D09E1" w:rsidRPr="00D62E83" w:rsidRDefault="003D09E1" w:rsidP="003D09E1">
      <w:pPr>
        <w:pStyle w:val="2"/>
        <w:rPr>
          <w:lang w:eastAsia="en-US" w:bidi="en-US"/>
        </w:rPr>
      </w:pPr>
      <w:bookmarkStart w:id="47" w:name="_Toc106427862"/>
      <w:bookmarkStart w:id="48" w:name="_Toc167667378"/>
      <w:bookmarkStart w:id="49" w:name="_Toc167691878"/>
      <w:r w:rsidRPr="00D62E83">
        <w:rPr>
          <w:lang w:eastAsia="en-US" w:bidi="en-US"/>
        </w:rPr>
        <w:t>Описание всех выполняемых функций, задач, комплексов задач, процедур</w:t>
      </w:r>
      <w:bookmarkEnd w:id="47"/>
      <w:bookmarkEnd w:id="48"/>
      <w:bookmarkEnd w:id="49"/>
    </w:p>
    <w:p w14:paraId="4BABA252" w14:textId="77777777" w:rsidR="003D09E1" w:rsidRPr="006D42E4" w:rsidRDefault="003D09E1" w:rsidP="003D09E1">
      <w:pPr>
        <w:rPr>
          <w:lang w:val="pl-PL" w:eastAsia="en-US" w:bidi="en-US"/>
        </w:rPr>
      </w:pPr>
      <w:r w:rsidRPr="00D62E83">
        <w:rPr>
          <w:lang w:eastAsia="en-US" w:bidi="en-US"/>
        </w:rPr>
        <w:t>Пользователю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предоставлены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следующие</w:t>
      </w:r>
      <w:r w:rsidRPr="006D42E4">
        <w:rPr>
          <w:lang w:val="pl-PL" w:eastAsia="en-US" w:bidi="en-US"/>
        </w:rPr>
        <w:t xml:space="preserve"> </w:t>
      </w:r>
      <w:r w:rsidRPr="00D62E83">
        <w:rPr>
          <w:lang w:eastAsia="en-US" w:bidi="en-US"/>
        </w:rPr>
        <w:t>возможности</w:t>
      </w:r>
      <w:r w:rsidRPr="006D42E4">
        <w:rPr>
          <w:lang w:val="pl-PL" w:eastAsia="en-US" w:bidi="en-US"/>
        </w:rPr>
        <w:t>:</w:t>
      </w:r>
    </w:p>
    <w:p w14:paraId="127EF76A" w14:textId="77777777" w:rsidR="003D09E1" w:rsidRPr="00D62E83" w:rsidRDefault="003D09E1" w:rsidP="0082260F">
      <w:pPr>
        <w:pStyle w:val="a"/>
        <w:ind w:left="0" w:firstLine="851"/>
        <w:rPr>
          <w:lang w:eastAsia="en-US" w:bidi="en-US"/>
        </w:rPr>
      </w:pPr>
      <w:r>
        <w:rPr>
          <w:lang w:eastAsia="en-US" w:bidi="en-US"/>
        </w:rPr>
        <w:t>Просмотр правил игры;</w:t>
      </w:r>
    </w:p>
    <w:p w14:paraId="6EC2F6EA" w14:textId="1BF22EB5" w:rsidR="003D09E1" w:rsidRPr="00D62E83" w:rsidRDefault="00603C31" w:rsidP="0082260F">
      <w:pPr>
        <w:pStyle w:val="a"/>
        <w:ind w:left="0" w:firstLine="851"/>
        <w:rPr>
          <w:lang w:eastAsia="en-US" w:bidi="en-US"/>
        </w:rPr>
      </w:pPr>
      <w:r>
        <w:t>Переход между окнами</w:t>
      </w:r>
      <w:r w:rsidR="003D09E1">
        <w:t>;</w:t>
      </w:r>
    </w:p>
    <w:p w14:paraId="48875283" w14:textId="23CC2F19" w:rsidR="003D09E1" w:rsidRDefault="00603C31" w:rsidP="0082260F">
      <w:pPr>
        <w:pStyle w:val="a"/>
        <w:ind w:left="0" w:firstLine="851"/>
        <w:rPr>
          <w:lang w:eastAsia="en-US" w:bidi="en-US"/>
        </w:rPr>
      </w:pPr>
      <w:r>
        <w:rPr>
          <w:lang w:eastAsia="en-US" w:bidi="en-US"/>
        </w:rPr>
        <w:t>Ввод только доступных букв</w:t>
      </w:r>
      <w:r w:rsidR="003D09E1">
        <w:rPr>
          <w:lang w:eastAsia="en-US" w:bidi="en-US"/>
        </w:rPr>
        <w:t>;</w:t>
      </w:r>
    </w:p>
    <w:p w14:paraId="0A754DD3" w14:textId="7ECCA5D6" w:rsidR="003D09E1" w:rsidRDefault="00603C31" w:rsidP="0082260F">
      <w:pPr>
        <w:pStyle w:val="a"/>
        <w:ind w:left="0" w:firstLine="851"/>
        <w:rPr>
          <w:lang w:eastAsia="en-US" w:bidi="en-US"/>
        </w:rPr>
      </w:pPr>
      <w:r>
        <w:rPr>
          <w:lang w:eastAsia="en-US" w:bidi="en-US"/>
        </w:rPr>
        <w:t>Раз за игру воспользоваться подсказкой</w:t>
      </w:r>
      <w:r w:rsidR="003D09E1">
        <w:rPr>
          <w:lang w:eastAsia="en-US" w:bidi="en-US"/>
        </w:rPr>
        <w:t>;</w:t>
      </w:r>
    </w:p>
    <w:p w14:paraId="520A99FF" w14:textId="7DC79785" w:rsidR="003D09E1" w:rsidRDefault="003D09E1" w:rsidP="0082260F">
      <w:pPr>
        <w:pStyle w:val="a"/>
        <w:ind w:left="0" w:firstLine="851"/>
        <w:rPr>
          <w:lang w:eastAsia="en-US" w:bidi="en-US"/>
        </w:rPr>
      </w:pPr>
      <w:r>
        <w:rPr>
          <w:lang w:eastAsia="en-US" w:bidi="en-US"/>
        </w:rPr>
        <w:t>Возможность увидеть результат в конце игры;</w:t>
      </w:r>
    </w:p>
    <w:p w14:paraId="6D0CCC4A" w14:textId="284F5196" w:rsidR="00603C31" w:rsidRPr="00D62E83" w:rsidRDefault="00603C31" w:rsidP="0082260F">
      <w:pPr>
        <w:pStyle w:val="a"/>
        <w:ind w:left="0" w:firstLine="851"/>
        <w:rPr>
          <w:lang w:eastAsia="en-US" w:bidi="en-US"/>
        </w:rPr>
      </w:pPr>
      <w:r>
        <w:rPr>
          <w:lang w:eastAsia="en-US" w:bidi="en-US"/>
        </w:rPr>
        <w:t>Возможность начать игру заново после результата игры.</w:t>
      </w:r>
    </w:p>
    <w:p w14:paraId="7BC29D75" w14:textId="77777777" w:rsidR="003D09E1" w:rsidRPr="00D62E83" w:rsidRDefault="003D09E1" w:rsidP="003D09E1">
      <w:pPr>
        <w:pStyle w:val="2"/>
        <w:rPr>
          <w:lang w:eastAsia="en-US" w:bidi="en-US"/>
        </w:rPr>
      </w:pPr>
      <w:bookmarkStart w:id="50" w:name="_Toc106427863"/>
      <w:bookmarkStart w:id="51" w:name="_Toc167667379"/>
      <w:bookmarkStart w:id="52" w:name="_Toc167691879"/>
      <w:r w:rsidRPr="00D62E83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50"/>
      <w:bookmarkEnd w:id="51"/>
      <w:bookmarkEnd w:id="52"/>
    </w:p>
    <w:p w14:paraId="741F78D4" w14:textId="77777777" w:rsidR="003D09E1" w:rsidRDefault="003D09E1" w:rsidP="003D09E1">
      <w:pPr>
        <w:rPr>
          <w:lang w:val="pl-PL" w:eastAsia="en-US" w:bidi="en-US"/>
        </w:rPr>
      </w:pPr>
      <w:r>
        <w:rPr>
          <w:lang w:eastAsia="en-US" w:bidi="en-US"/>
        </w:rPr>
        <w:t>Описание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операций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технологического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процесса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обработки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данных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представлены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ниже</w:t>
      </w:r>
      <w:r>
        <w:rPr>
          <w:lang w:val="pl-PL" w:eastAsia="en-US" w:bidi="en-US"/>
        </w:rPr>
        <w:t>.</w:t>
      </w:r>
    </w:p>
    <w:p w14:paraId="766B496F" w14:textId="77777777" w:rsidR="003D09E1" w:rsidRDefault="003D09E1" w:rsidP="003D09E1">
      <w:pPr>
        <w:pStyle w:val="3"/>
        <w:rPr>
          <w:lang w:eastAsia="en-US" w:bidi="en-US"/>
        </w:rPr>
      </w:pPr>
      <w:r>
        <w:rPr>
          <w:lang w:eastAsia="en-US" w:bidi="en-US"/>
        </w:rPr>
        <w:t>Просмотр правил игры</w:t>
      </w:r>
    </w:p>
    <w:p w14:paraId="0CED213C" w14:textId="77777777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в главном меню.</w:t>
      </w:r>
    </w:p>
    <w:p w14:paraId="0020C2A8" w14:textId="22EAE02C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Подготовительные действия включают в себя переход в главное меню, если пользователь находится не в нём. </w:t>
      </w:r>
      <w:r w:rsidR="00603C31">
        <w:rPr>
          <w:lang w:eastAsia="en-US" w:bidi="en-US"/>
        </w:rPr>
        <w:t>Для примера смотреть пункт 4.2.2</w:t>
      </w:r>
      <w:r>
        <w:rPr>
          <w:lang w:eastAsia="en-US" w:bidi="en-US"/>
        </w:rPr>
        <w:t>.</w:t>
      </w:r>
    </w:p>
    <w:p w14:paraId="03D861EE" w14:textId="443726E2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Пользователю нужно нажать на кнопку «</w:t>
      </w:r>
      <w:r w:rsidR="00603C31">
        <w:rPr>
          <w:lang w:eastAsia="en-US" w:bidi="en-US"/>
        </w:rPr>
        <w:t>Правила игры</w:t>
      </w:r>
      <w:r>
        <w:rPr>
          <w:lang w:eastAsia="en-US" w:bidi="en-US"/>
        </w:rPr>
        <w:t>» для просмотра правил игры.</w:t>
      </w:r>
    </w:p>
    <w:p w14:paraId="1F319219" w14:textId="63F1720E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В результате нажатия на кнопку «</w:t>
      </w:r>
      <w:r w:rsidR="00603C31">
        <w:rPr>
          <w:lang w:eastAsia="en-US" w:bidi="en-US"/>
        </w:rPr>
        <w:t>Правила игры</w:t>
      </w:r>
      <w:r>
        <w:rPr>
          <w:lang w:eastAsia="en-US" w:bidi="en-US"/>
        </w:rPr>
        <w:t>» появится окно с правилами</w:t>
      </w:r>
      <w:r w:rsidR="00603C31">
        <w:rPr>
          <w:lang w:eastAsia="en-US" w:bidi="en-US"/>
        </w:rPr>
        <w:t xml:space="preserve"> (Рис.1)</w:t>
      </w:r>
      <w:r>
        <w:rPr>
          <w:lang w:eastAsia="en-US" w:bidi="en-US"/>
        </w:rPr>
        <w:t>.</w:t>
      </w:r>
    </w:p>
    <w:p w14:paraId="40B16744" w14:textId="1E172ED2" w:rsidR="00603C31" w:rsidRDefault="00603C31" w:rsidP="00603C31">
      <w:pPr>
        <w:ind w:firstLine="0"/>
        <w:jc w:val="center"/>
        <w:rPr>
          <w:lang w:eastAsia="en-US" w:bidi="en-US"/>
        </w:rPr>
      </w:pPr>
      <w:r w:rsidRPr="00603C31">
        <w:rPr>
          <w:noProof/>
        </w:rPr>
        <w:lastRenderedPageBreak/>
        <w:drawing>
          <wp:inline distT="0" distB="0" distL="0" distR="0" wp14:anchorId="13D3608F" wp14:editId="6A668996">
            <wp:extent cx="6480175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E25C" w14:textId="4EFBA89B" w:rsidR="00603C31" w:rsidRDefault="00603C31" w:rsidP="00603C31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Рис.1 – окно правил игры</w:t>
      </w:r>
    </w:p>
    <w:p w14:paraId="278025D1" w14:textId="77777777" w:rsidR="00603C31" w:rsidRDefault="00603C31" w:rsidP="00603C31">
      <w:pPr>
        <w:ind w:firstLine="0"/>
        <w:jc w:val="center"/>
        <w:rPr>
          <w:lang w:eastAsia="en-US" w:bidi="en-US"/>
        </w:rPr>
      </w:pPr>
    </w:p>
    <w:p w14:paraId="1DCDB5D8" w14:textId="63794C66" w:rsidR="003D09E1" w:rsidRDefault="00603C31" w:rsidP="003D09E1">
      <w:pPr>
        <w:pStyle w:val="3"/>
        <w:rPr>
          <w:lang w:eastAsia="en-US" w:bidi="en-US"/>
        </w:rPr>
      </w:pPr>
      <w:r>
        <w:rPr>
          <w:lang w:eastAsia="en-US" w:bidi="en-US"/>
        </w:rPr>
        <w:t>Переход между окнами</w:t>
      </w:r>
    </w:p>
    <w:p w14:paraId="77C5E107" w14:textId="20000B3F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Для выполнения данной операции пользователь должен находится в окне </w:t>
      </w:r>
      <w:r w:rsidR="00603C31">
        <w:rPr>
          <w:lang w:eastAsia="en-US" w:bidi="en-US"/>
        </w:rPr>
        <w:t>правил, окне игры или в окне результатов игры.</w:t>
      </w:r>
    </w:p>
    <w:p w14:paraId="7D56C745" w14:textId="0CDADA3B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Подготовительные действия включают в себя переход </w:t>
      </w:r>
    </w:p>
    <w:p w14:paraId="05279A7B" w14:textId="2DEC9E81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Пользователю нужно нажать на кнопку «</w:t>
      </w:r>
      <w:r w:rsidR="00603C31">
        <w:rPr>
          <w:noProof/>
        </w:rPr>
        <w:t>Главное меню</w:t>
      </w:r>
      <w:r>
        <w:rPr>
          <w:lang w:eastAsia="en-US" w:bidi="en-US"/>
        </w:rPr>
        <w:t>» для перехода в главное меню</w:t>
      </w:r>
      <w:r w:rsidR="00603C31">
        <w:rPr>
          <w:lang w:eastAsia="en-US" w:bidi="en-US"/>
        </w:rPr>
        <w:t xml:space="preserve"> или на кнопку</w:t>
      </w:r>
      <w:r w:rsidR="00603C31" w:rsidRPr="00603C31">
        <w:rPr>
          <w:lang w:eastAsia="en-US" w:bidi="en-US"/>
        </w:rPr>
        <w:t xml:space="preserve"> </w:t>
      </w:r>
      <w:r w:rsidR="00603C31">
        <w:rPr>
          <w:lang w:eastAsia="en-US" w:bidi="en-US"/>
        </w:rPr>
        <w:t>«Новая игра» для начала новой игры</w:t>
      </w:r>
      <w:r>
        <w:rPr>
          <w:lang w:eastAsia="en-US" w:bidi="en-US"/>
        </w:rPr>
        <w:t>.</w:t>
      </w:r>
    </w:p>
    <w:p w14:paraId="5B5E1043" w14:textId="0902AE42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В результате нажатия на кнопку «</w:t>
      </w:r>
      <w:r w:rsidR="00603C31">
        <w:rPr>
          <w:noProof/>
        </w:rPr>
        <w:t>Главное меню</w:t>
      </w:r>
      <w:r>
        <w:rPr>
          <w:lang w:eastAsia="en-US" w:bidi="en-US"/>
        </w:rPr>
        <w:t>» окно, в котором находится пользователь, сменится на окно главного меню</w:t>
      </w:r>
      <w:r w:rsidR="00603C31">
        <w:rPr>
          <w:lang w:eastAsia="en-US" w:bidi="en-US"/>
        </w:rPr>
        <w:t xml:space="preserve"> (Рис.2)</w:t>
      </w:r>
      <w:r>
        <w:rPr>
          <w:lang w:eastAsia="en-US" w:bidi="en-US"/>
        </w:rPr>
        <w:t xml:space="preserve">. </w:t>
      </w:r>
      <w:r w:rsidR="00603C31">
        <w:rPr>
          <w:lang w:eastAsia="en-US" w:bidi="en-US"/>
        </w:rPr>
        <w:t>В результате нажатия на кнопку «Новая игра» окно, в котором находится пользователь, сменится на окно игры (Рис.3).</w:t>
      </w:r>
    </w:p>
    <w:p w14:paraId="42A2C14B" w14:textId="003DA647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выполнения данной операции не требуются.</w:t>
      </w:r>
    </w:p>
    <w:p w14:paraId="093008C1" w14:textId="761EBAB6" w:rsidR="00603C31" w:rsidRDefault="00603C31" w:rsidP="00603C31">
      <w:pPr>
        <w:ind w:firstLine="0"/>
        <w:rPr>
          <w:lang w:eastAsia="en-US" w:bidi="en-US"/>
        </w:rPr>
      </w:pPr>
      <w:r w:rsidRPr="00603C31">
        <w:rPr>
          <w:noProof/>
        </w:rPr>
        <w:lastRenderedPageBreak/>
        <w:drawing>
          <wp:inline distT="0" distB="0" distL="0" distR="0" wp14:anchorId="0D51769A" wp14:editId="35FE2F10">
            <wp:extent cx="6480175" cy="364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D926" w14:textId="1277C2C3" w:rsidR="00603C31" w:rsidRDefault="00603C31" w:rsidP="00603C31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Рис.2 – окно меню</w:t>
      </w:r>
    </w:p>
    <w:p w14:paraId="17776D49" w14:textId="2A105625" w:rsidR="00603C31" w:rsidRDefault="00603C31" w:rsidP="00603C31">
      <w:pPr>
        <w:ind w:firstLine="0"/>
        <w:jc w:val="center"/>
        <w:rPr>
          <w:lang w:eastAsia="en-US" w:bidi="en-US"/>
        </w:rPr>
      </w:pPr>
    </w:p>
    <w:p w14:paraId="4FC582D6" w14:textId="71085012" w:rsidR="00603C31" w:rsidRDefault="00603C31" w:rsidP="00603C31">
      <w:pPr>
        <w:ind w:firstLine="0"/>
        <w:jc w:val="center"/>
        <w:rPr>
          <w:lang w:eastAsia="en-US" w:bidi="en-US"/>
        </w:rPr>
      </w:pPr>
      <w:r w:rsidRPr="00603C31">
        <w:rPr>
          <w:noProof/>
        </w:rPr>
        <w:drawing>
          <wp:inline distT="0" distB="0" distL="0" distR="0" wp14:anchorId="58F41D05" wp14:editId="044518BD">
            <wp:extent cx="6480175" cy="364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5DD7" w14:textId="35EC815D" w:rsidR="00603C31" w:rsidRDefault="00603C31" w:rsidP="00603C31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Рис.3 – окно игры</w:t>
      </w:r>
    </w:p>
    <w:p w14:paraId="78DE23BF" w14:textId="51E56DA9" w:rsidR="003D09E1" w:rsidRDefault="00603C31" w:rsidP="003D09E1">
      <w:pPr>
        <w:pStyle w:val="3"/>
        <w:rPr>
          <w:lang w:eastAsia="en-US" w:bidi="en-US"/>
        </w:rPr>
      </w:pPr>
      <w:r>
        <w:rPr>
          <w:lang w:eastAsia="en-US" w:bidi="en-US"/>
        </w:rPr>
        <w:lastRenderedPageBreak/>
        <w:t>Ввод только доступных букв</w:t>
      </w:r>
    </w:p>
    <w:p w14:paraId="7D0E5DDB" w14:textId="77777777" w:rsidR="003D09E1" w:rsidRDefault="003D09E1" w:rsidP="003D09E1">
      <w:pPr>
        <w:rPr>
          <w:lang w:eastAsia="en-US" w:bidi="en-US"/>
        </w:rPr>
      </w:pPr>
      <w:r w:rsidRPr="009C7EE7">
        <w:rPr>
          <w:lang w:eastAsia="en-US" w:bidi="en-US"/>
        </w:rPr>
        <w:t>Для выполнения</w:t>
      </w:r>
      <w:r>
        <w:rPr>
          <w:lang w:eastAsia="en-US" w:bidi="en-US"/>
        </w:rPr>
        <w:t xml:space="preserve"> данной операции пользователь должен находиться в окне с игровым полем.</w:t>
      </w:r>
    </w:p>
    <w:p w14:paraId="2B3383FC" w14:textId="77777777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Подготовительные действия включают в себя переход на окно с игровым полем, если пользователь не находится в нём.</w:t>
      </w:r>
    </w:p>
    <w:p w14:paraId="725B23E6" w14:textId="7C5ACBCE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Пользователю нужно </w:t>
      </w:r>
      <w:r w:rsidR="00603C31">
        <w:rPr>
          <w:lang w:eastAsia="en-US" w:bidi="en-US"/>
        </w:rPr>
        <w:t>выбрать на одной из клавиатур доступную букву</w:t>
      </w:r>
      <w:r>
        <w:rPr>
          <w:lang w:eastAsia="en-US" w:bidi="en-US"/>
        </w:rPr>
        <w:t xml:space="preserve">. </w:t>
      </w:r>
      <w:r w:rsidR="00603C31">
        <w:rPr>
          <w:lang w:eastAsia="en-US" w:bidi="en-US"/>
        </w:rPr>
        <w:t>Второй случай, когда пользователь пытается выбрать уже использованную букву.</w:t>
      </w:r>
    </w:p>
    <w:p w14:paraId="2D7D2817" w14:textId="231C52D8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В результате первого случая</w:t>
      </w:r>
      <w:r w:rsidR="00603C31">
        <w:rPr>
          <w:lang w:eastAsia="en-US" w:bidi="en-US"/>
        </w:rPr>
        <w:t xml:space="preserve"> программа обработает букву и выдаст результат. В результате второго случая буква</w:t>
      </w:r>
      <w:r>
        <w:rPr>
          <w:lang w:eastAsia="en-US" w:bidi="en-US"/>
        </w:rPr>
        <w:t xml:space="preserve"> </w:t>
      </w:r>
      <w:r w:rsidR="00603C31">
        <w:rPr>
          <w:lang w:eastAsia="en-US" w:bidi="en-US"/>
        </w:rPr>
        <w:t>обрабатываться не будет</w:t>
      </w:r>
      <w:r>
        <w:rPr>
          <w:lang w:eastAsia="en-US" w:bidi="en-US"/>
        </w:rPr>
        <w:t>.</w:t>
      </w:r>
    </w:p>
    <w:p w14:paraId="3577C5CF" w14:textId="77777777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выполнения данной операции не требуются.</w:t>
      </w:r>
    </w:p>
    <w:p w14:paraId="4EEC6CAA" w14:textId="6C3CCA8D" w:rsidR="003D09E1" w:rsidRDefault="00603C31" w:rsidP="003D09E1">
      <w:pPr>
        <w:pStyle w:val="3"/>
        <w:rPr>
          <w:lang w:eastAsia="en-US" w:bidi="en-US"/>
        </w:rPr>
      </w:pPr>
      <w:r>
        <w:rPr>
          <w:lang w:eastAsia="en-US" w:bidi="en-US"/>
        </w:rPr>
        <w:t>Раз за игру воспользоваться подсказкой</w:t>
      </w:r>
    </w:p>
    <w:p w14:paraId="5F11A71F" w14:textId="7CEF35A0" w:rsidR="003D09E1" w:rsidRDefault="003D09E1" w:rsidP="003D09E1">
      <w:pPr>
        <w:rPr>
          <w:lang w:eastAsia="en-US" w:bidi="en-US"/>
        </w:rPr>
      </w:pPr>
      <w:r w:rsidRPr="009C7EE7">
        <w:rPr>
          <w:lang w:eastAsia="en-US" w:bidi="en-US"/>
        </w:rPr>
        <w:t>Для выполнения</w:t>
      </w:r>
      <w:r>
        <w:rPr>
          <w:lang w:eastAsia="en-US" w:bidi="en-US"/>
        </w:rPr>
        <w:t xml:space="preserve"> данной операции пользователь должен нах</w:t>
      </w:r>
      <w:r w:rsidR="00603C31">
        <w:rPr>
          <w:lang w:eastAsia="en-US" w:bidi="en-US"/>
        </w:rPr>
        <w:t>одиться в окне с игровым полем.</w:t>
      </w:r>
    </w:p>
    <w:p w14:paraId="434549A5" w14:textId="77777777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Подготовительные действия включают в себя переход на окно с игровым полем, если пользователь не находится в нём.</w:t>
      </w:r>
    </w:p>
    <w:p w14:paraId="542722AC" w14:textId="5868AA74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Пользователь должен нажать на кнопку «</w:t>
      </w:r>
      <w:r w:rsidR="00603C31">
        <w:rPr>
          <w:noProof/>
        </w:rPr>
        <w:t>подсказка</w:t>
      </w:r>
      <w:r w:rsidR="00603C31">
        <w:rPr>
          <w:lang w:eastAsia="en-US" w:bidi="en-US"/>
        </w:rPr>
        <w:t>»</w:t>
      </w:r>
      <w:r>
        <w:rPr>
          <w:lang w:eastAsia="en-US" w:bidi="en-US"/>
        </w:rPr>
        <w:t>.</w:t>
      </w:r>
    </w:p>
    <w:p w14:paraId="7C69F141" w14:textId="42FFA334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В результате </w:t>
      </w:r>
      <w:r w:rsidR="00603C31">
        <w:rPr>
          <w:lang w:eastAsia="en-US" w:bidi="en-US"/>
        </w:rPr>
        <w:t>ведущий сообщит одну из доступных букв, находящихся в загаданном слове.</w:t>
      </w:r>
    </w:p>
    <w:p w14:paraId="0759437A" w14:textId="3F66A447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выполнения данной операции не требуются.</w:t>
      </w:r>
    </w:p>
    <w:p w14:paraId="1349379A" w14:textId="71A63484" w:rsidR="00603C31" w:rsidRDefault="00603C31" w:rsidP="00603C31">
      <w:pPr>
        <w:pStyle w:val="3"/>
        <w:rPr>
          <w:lang w:eastAsia="en-US" w:bidi="en-US"/>
        </w:rPr>
      </w:pPr>
      <w:r>
        <w:rPr>
          <w:lang w:eastAsia="en-US" w:bidi="en-US"/>
        </w:rPr>
        <w:t>Возможность увидеть результат в конце игры</w:t>
      </w:r>
    </w:p>
    <w:p w14:paraId="7AE6C80A" w14:textId="77777777" w:rsidR="00603C31" w:rsidRDefault="00603C31" w:rsidP="00603C31">
      <w:pPr>
        <w:rPr>
          <w:lang w:eastAsia="en-US" w:bidi="en-US"/>
        </w:rPr>
      </w:pPr>
      <w:r w:rsidRPr="009C7EE7">
        <w:rPr>
          <w:lang w:eastAsia="en-US" w:bidi="en-US"/>
        </w:rPr>
        <w:t>Для выполнения</w:t>
      </w:r>
      <w:r>
        <w:rPr>
          <w:lang w:eastAsia="en-US" w:bidi="en-US"/>
        </w:rPr>
        <w:t xml:space="preserve"> данной операции пользователь должен находиться в окне с игровым полем.</w:t>
      </w:r>
    </w:p>
    <w:p w14:paraId="02951136" w14:textId="77777777" w:rsidR="00603C31" w:rsidRDefault="00603C31" w:rsidP="00603C31">
      <w:pPr>
        <w:rPr>
          <w:lang w:eastAsia="en-US" w:bidi="en-US"/>
        </w:rPr>
      </w:pPr>
      <w:r>
        <w:rPr>
          <w:lang w:eastAsia="en-US" w:bidi="en-US"/>
        </w:rPr>
        <w:t>Подготовительные действия включают в себя переход на окно с игровым полем, если пользователь не находится в нём.</w:t>
      </w:r>
    </w:p>
    <w:p w14:paraId="2BC1F58C" w14:textId="49925F42" w:rsidR="00603C31" w:rsidRDefault="00603C31" w:rsidP="00603C31">
      <w:pPr>
        <w:rPr>
          <w:lang w:eastAsia="en-US" w:bidi="en-US"/>
        </w:rPr>
      </w:pPr>
      <w:r>
        <w:rPr>
          <w:lang w:eastAsia="en-US" w:bidi="en-US"/>
        </w:rPr>
        <w:t>Пользователю или боту нужно отгадать слово, заполнив все пропуски.</w:t>
      </w:r>
    </w:p>
    <w:p w14:paraId="4AF5C6CA" w14:textId="45FCFC34" w:rsidR="00603C31" w:rsidRDefault="00603C31" w:rsidP="00603C31">
      <w:pPr>
        <w:rPr>
          <w:lang w:eastAsia="en-US" w:bidi="en-US"/>
        </w:rPr>
      </w:pPr>
      <w:r>
        <w:rPr>
          <w:lang w:eastAsia="en-US" w:bidi="en-US"/>
        </w:rPr>
        <w:t>В результате пользователь перейдёт на окно результата, где будет указан результат пользователя (Рис.4 - 5.)</w:t>
      </w:r>
    </w:p>
    <w:p w14:paraId="405C06C8" w14:textId="4DA61F4F" w:rsidR="00603C31" w:rsidRDefault="00603C31" w:rsidP="00603C31">
      <w:pPr>
        <w:ind w:firstLine="0"/>
        <w:jc w:val="center"/>
        <w:rPr>
          <w:lang w:eastAsia="en-US" w:bidi="en-US"/>
        </w:rPr>
      </w:pPr>
      <w:r w:rsidRPr="00603C31">
        <w:rPr>
          <w:noProof/>
        </w:rPr>
        <w:lastRenderedPageBreak/>
        <w:drawing>
          <wp:inline distT="0" distB="0" distL="0" distR="0" wp14:anchorId="683D58A6" wp14:editId="600907A6">
            <wp:extent cx="6480175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F33C" w14:textId="7E1F4CD2" w:rsidR="00603C31" w:rsidRDefault="00603C31" w:rsidP="00603C31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Рис.4 – окно результата в случае выигрыша</w:t>
      </w:r>
    </w:p>
    <w:p w14:paraId="5FB8FF6C" w14:textId="654981B8" w:rsidR="00603C31" w:rsidRDefault="00603C31" w:rsidP="00603C31">
      <w:pPr>
        <w:ind w:firstLine="0"/>
        <w:jc w:val="center"/>
        <w:rPr>
          <w:lang w:eastAsia="en-US" w:bidi="en-US"/>
        </w:rPr>
      </w:pPr>
    </w:p>
    <w:p w14:paraId="50026DDF" w14:textId="16011D68" w:rsidR="00603C31" w:rsidRDefault="00603C31" w:rsidP="00603C31">
      <w:pPr>
        <w:ind w:firstLine="0"/>
        <w:jc w:val="center"/>
        <w:rPr>
          <w:lang w:eastAsia="en-US" w:bidi="en-US"/>
        </w:rPr>
      </w:pPr>
      <w:r w:rsidRPr="00603C31">
        <w:rPr>
          <w:noProof/>
        </w:rPr>
        <w:drawing>
          <wp:inline distT="0" distB="0" distL="0" distR="0" wp14:anchorId="471895FA" wp14:editId="58B67E63">
            <wp:extent cx="6480175" cy="364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DDB9" w14:textId="0B095F14" w:rsidR="00603C31" w:rsidRDefault="00603C31" w:rsidP="00603C31">
      <w:pPr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Рис.5 – окно результата в случае проигрыша</w:t>
      </w:r>
    </w:p>
    <w:p w14:paraId="01912DA7" w14:textId="77777777" w:rsidR="00603C31" w:rsidRDefault="00603C31" w:rsidP="00603C31">
      <w:pPr>
        <w:ind w:firstLine="0"/>
        <w:jc w:val="center"/>
        <w:rPr>
          <w:lang w:eastAsia="en-US" w:bidi="en-US"/>
        </w:rPr>
      </w:pPr>
    </w:p>
    <w:p w14:paraId="067E525A" w14:textId="749894DB" w:rsidR="003D09E1" w:rsidRDefault="00603C31" w:rsidP="003D09E1">
      <w:pPr>
        <w:pStyle w:val="3"/>
        <w:rPr>
          <w:lang w:eastAsia="en-US" w:bidi="en-US"/>
        </w:rPr>
      </w:pPr>
      <w:r>
        <w:rPr>
          <w:lang w:eastAsia="en-US" w:bidi="en-US"/>
        </w:rPr>
        <w:lastRenderedPageBreak/>
        <w:t>Возможность начать игру заново после результата игры</w:t>
      </w:r>
    </w:p>
    <w:p w14:paraId="3729EE8F" w14:textId="4AAC1CDF" w:rsidR="003D09E1" w:rsidRDefault="003D09E1" w:rsidP="003D09E1">
      <w:pPr>
        <w:rPr>
          <w:lang w:eastAsia="en-US" w:bidi="en-US"/>
        </w:rPr>
      </w:pPr>
      <w:r w:rsidRPr="009C7EE7">
        <w:rPr>
          <w:lang w:eastAsia="en-US" w:bidi="en-US"/>
        </w:rPr>
        <w:t>Для выполнения</w:t>
      </w:r>
      <w:r>
        <w:rPr>
          <w:lang w:eastAsia="en-US" w:bidi="en-US"/>
        </w:rPr>
        <w:t xml:space="preserve"> данной операции пользователь должен находиться в окне с </w:t>
      </w:r>
      <w:r w:rsidR="00603C31">
        <w:rPr>
          <w:lang w:eastAsia="en-US" w:bidi="en-US"/>
        </w:rPr>
        <w:t>результатом.</w:t>
      </w:r>
    </w:p>
    <w:p w14:paraId="5EB1AFB3" w14:textId="482BCC74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Подготовительные действия включают в себя переход </w:t>
      </w:r>
      <w:r w:rsidR="00603C31">
        <w:rPr>
          <w:lang w:eastAsia="en-US" w:bidi="en-US"/>
        </w:rPr>
        <w:t xml:space="preserve">из окна игры </w:t>
      </w:r>
      <w:r>
        <w:rPr>
          <w:lang w:eastAsia="en-US" w:bidi="en-US"/>
        </w:rPr>
        <w:t xml:space="preserve">на окно </w:t>
      </w:r>
      <w:r w:rsidR="00603C31">
        <w:rPr>
          <w:lang w:eastAsia="en-US" w:bidi="en-US"/>
        </w:rPr>
        <w:t>с результатом игры.</w:t>
      </w:r>
    </w:p>
    <w:p w14:paraId="61AE585E" w14:textId="445EE4C4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Пользователю нужно </w:t>
      </w:r>
      <w:r w:rsidR="00603C31">
        <w:rPr>
          <w:lang w:eastAsia="en-US" w:bidi="en-US"/>
        </w:rPr>
        <w:t>нажать кнопку «Новая игра» для начала новой игры.</w:t>
      </w:r>
    </w:p>
    <w:p w14:paraId="7880EF07" w14:textId="02D4AB2D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>В результате нажатия на кнопку «</w:t>
      </w:r>
      <w:r w:rsidR="00603C31">
        <w:rPr>
          <w:lang w:eastAsia="en-US" w:bidi="en-US"/>
        </w:rPr>
        <w:t>Новая игра</w:t>
      </w:r>
      <w:r>
        <w:rPr>
          <w:lang w:eastAsia="en-US" w:bidi="en-US"/>
        </w:rPr>
        <w:t xml:space="preserve">» </w:t>
      </w:r>
      <w:r w:rsidR="00603C31">
        <w:rPr>
          <w:lang w:eastAsia="en-US" w:bidi="en-US"/>
        </w:rPr>
        <w:t>пользователь перейдёт из окна результата в окно игры</w:t>
      </w:r>
      <w:r>
        <w:rPr>
          <w:lang w:eastAsia="en-US" w:bidi="en-US"/>
        </w:rPr>
        <w:t>.</w:t>
      </w:r>
    </w:p>
    <w:p w14:paraId="5149FB9C" w14:textId="09AFBCDA" w:rsidR="003D09E1" w:rsidRPr="00603C31" w:rsidRDefault="003D09E1" w:rsidP="00603C31">
      <w:pPr>
        <w:rPr>
          <w:lang w:eastAsia="en-US" w:bidi="en-US"/>
        </w:rPr>
      </w:pPr>
      <w:r>
        <w:rPr>
          <w:lang w:eastAsia="en-US" w:bidi="en-US"/>
        </w:rPr>
        <w:t>Дополнительные ресурсы для выполнени</w:t>
      </w:r>
      <w:r w:rsidR="00603C31">
        <w:rPr>
          <w:lang w:eastAsia="en-US" w:bidi="en-US"/>
        </w:rPr>
        <w:t>я данной операции не требуются.</w:t>
      </w:r>
    </w:p>
    <w:p w14:paraId="1E4669D0" w14:textId="77777777" w:rsidR="003D09E1" w:rsidRPr="00364BC9" w:rsidRDefault="003D09E1" w:rsidP="003D09E1">
      <w:pPr>
        <w:rPr>
          <w:b/>
          <w:bCs/>
          <w:lang w:eastAsia="en-US" w:bidi="en-US"/>
        </w:rPr>
      </w:pPr>
    </w:p>
    <w:p w14:paraId="0E5617BF" w14:textId="77777777" w:rsidR="003D09E1" w:rsidRPr="00825B4C" w:rsidRDefault="003D09E1" w:rsidP="003D09E1">
      <w:pPr>
        <w:rPr>
          <w:b/>
          <w:bCs/>
          <w:lang w:eastAsia="en-US" w:bidi="en-US"/>
        </w:rPr>
      </w:pPr>
    </w:p>
    <w:p w14:paraId="17D9C34B" w14:textId="77777777" w:rsidR="003D09E1" w:rsidRDefault="003D09E1" w:rsidP="003D09E1">
      <w:pPr>
        <w:pStyle w:val="1"/>
        <w:rPr>
          <w:lang w:eastAsia="en-US" w:bidi="en-US"/>
        </w:rPr>
      </w:pPr>
      <w:bookmarkStart w:id="53" w:name="_Toc106427868"/>
      <w:bookmarkStart w:id="54" w:name="_Toc167667380"/>
      <w:bookmarkStart w:id="55" w:name="_Toc167691880"/>
      <w:r w:rsidRPr="00D62E83">
        <w:rPr>
          <w:lang w:eastAsia="en-US" w:bidi="en-US"/>
        </w:rPr>
        <w:lastRenderedPageBreak/>
        <w:t>Аварийные ситуации</w:t>
      </w:r>
      <w:bookmarkEnd w:id="53"/>
      <w:bookmarkEnd w:id="54"/>
      <w:bookmarkEnd w:id="55"/>
    </w:p>
    <w:p w14:paraId="1825E3F9" w14:textId="74AC5DBE" w:rsidR="003D09E1" w:rsidRPr="00922AC4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руководства пользователя содержится информация о действиях пользователя </w:t>
      </w:r>
      <w:r w:rsidR="00603C31">
        <w:rPr>
          <w:lang w:eastAsia="en-US" w:bidi="en-US"/>
        </w:rPr>
        <w:t>видео</w:t>
      </w:r>
      <w:r>
        <w:rPr>
          <w:lang w:eastAsia="en-US" w:bidi="en-US"/>
        </w:rPr>
        <w:t>игры «</w:t>
      </w:r>
      <w:r w:rsidR="00603C31">
        <w:rPr>
          <w:lang w:eastAsia="en-US" w:bidi="en-US"/>
        </w:rPr>
        <w:t>Поле чудес</w:t>
      </w:r>
      <w:r>
        <w:rPr>
          <w:lang w:eastAsia="en-US" w:bidi="en-US"/>
        </w:rPr>
        <w:t>» в случае возникновения аварийных ситуаций.</w:t>
      </w:r>
    </w:p>
    <w:p w14:paraId="00A78521" w14:textId="77777777" w:rsidR="003D09E1" w:rsidRPr="00D62E83" w:rsidRDefault="003D09E1" w:rsidP="003D09E1">
      <w:pPr>
        <w:pStyle w:val="2"/>
        <w:rPr>
          <w:lang w:eastAsia="en-US" w:bidi="en-US"/>
        </w:rPr>
      </w:pPr>
      <w:bookmarkStart w:id="56" w:name="_Toc106427869"/>
      <w:bookmarkStart w:id="57" w:name="_Toc167667381"/>
      <w:bookmarkStart w:id="58" w:name="_Toc167691881"/>
      <w:r w:rsidRPr="00D62E83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6"/>
      <w:bookmarkEnd w:id="57"/>
      <w:bookmarkEnd w:id="58"/>
    </w:p>
    <w:p w14:paraId="35AAE2E9" w14:textId="5DD42A5D" w:rsidR="003D09E1" w:rsidRDefault="003D09E1" w:rsidP="003D09E1">
      <w:pPr>
        <w:rPr>
          <w:lang w:eastAsia="en-US" w:bidi="en-US"/>
        </w:rPr>
      </w:pPr>
      <w:bookmarkStart w:id="59" w:name="_Toc106427870"/>
      <w:bookmarkStart w:id="60" w:name="_Toc167667382"/>
      <w:bookmarkStart w:id="61" w:name="_Toc167691882"/>
      <w:r>
        <w:rPr>
          <w:lang w:eastAsia="en-US" w:bidi="en-US"/>
        </w:rPr>
        <w:t xml:space="preserve">Если те или иные действия в </w:t>
      </w:r>
      <w:r w:rsidR="00603C31">
        <w:rPr>
          <w:lang w:eastAsia="en-US" w:bidi="en-US"/>
        </w:rPr>
        <w:t>видео</w:t>
      </w:r>
      <w:r>
        <w:rPr>
          <w:lang w:eastAsia="en-US" w:bidi="en-US"/>
        </w:rPr>
        <w:t>игре «</w:t>
      </w:r>
      <w:r w:rsidR="00603C31">
        <w:rPr>
          <w:lang w:eastAsia="en-US" w:bidi="en-US"/>
        </w:rPr>
        <w:t>Поле чудес</w:t>
      </w:r>
      <w:r>
        <w:rPr>
          <w:lang w:eastAsia="en-US" w:bidi="en-US"/>
        </w:rPr>
        <w:t>» были выполнены с несоблюдением условий выполнения технологического процесса и привели к аварийной ситуации, следует отменить выполненные действия и повторить необходимые действия с соблюдением условий выполнения технологического процесса.</w:t>
      </w:r>
    </w:p>
    <w:p w14:paraId="77CFC6A8" w14:textId="77777777" w:rsidR="003D09E1" w:rsidRPr="00D62E83" w:rsidRDefault="003D09E1" w:rsidP="003D09E1">
      <w:pPr>
        <w:pStyle w:val="2"/>
        <w:rPr>
          <w:szCs w:val="24"/>
          <w:lang w:eastAsia="en-US" w:bidi="en-US"/>
        </w:rPr>
      </w:pPr>
      <w:r w:rsidRPr="00D62E83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59"/>
      <w:bookmarkEnd w:id="60"/>
      <w:bookmarkEnd w:id="61"/>
    </w:p>
    <w:p w14:paraId="7905014E" w14:textId="1A8F00CC" w:rsidR="003D09E1" w:rsidRDefault="003D09E1" w:rsidP="003D09E1">
      <w:pPr>
        <w:rPr>
          <w:lang w:eastAsia="en-US" w:bidi="en-US"/>
        </w:rPr>
      </w:pPr>
      <w:bookmarkStart w:id="62" w:name="_Toc105969089"/>
      <w:bookmarkStart w:id="63" w:name="_Toc106427871"/>
      <w:bookmarkStart w:id="64" w:name="_Toc167667383"/>
      <w:bookmarkStart w:id="65" w:name="_Toc167691883"/>
      <w:r>
        <w:rPr>
          <w:lang w:eastAsia="en-US" w:bidi="en-US"/>
        </w:rPr>
        <w:t xml:space="preserve">При возникновении аварийных ситуаций для восстановления программ и/или данных следует восстановить данные игры, скачав папку с игрой по ссылке: </w:t>
      </w:r>
      <w:hyperlink r:id="rId14" w:history="1">
        <w:r w:rsidR="00603C31" w:rsidRPr="00603C31">
          <w:rPr>
            <w:rStyle w:val="a5"/>
          </w:rPr>
          <w:t>https://github.com/rondow31/Project_PoleChudes/releases/tag/PC</w:t>
        </w:r>
      </w:hyperlink>
    </w:p>
    <w:p w14:paraId="50100B4A" w14:textId="77777777" w:rsidR="003D09E1" w:rsidRPr="00D62E83" w:rsidRDefault="003D09E1" w:rsidP="003D09E1">
      <w:pPr>
        <w:pStyle w:val="2"/>
      </w:pPr>
      <w:r w:rsidRPr="00D62E83">
        <w:t>Действия в случаях обнаружении несанкционированного вмешательства в данные</w:t>
      </w:r>
      <w:bookmarkEnd w:id="62"/>
      <w:bookmarkEnd w:id="63"/>
      <w:bookmarkEnd w:id="64"/>
      <w:bookmarkEnd w:id="65"/>
    </w:p>
    <w:p w14:paraId="128DFCC3" w14:textId="4ECADEE5" w:rsidR="003D09E1" w:rsidRDefault="003D09E1" w:rsidP="003D09E1">
      <w:pPr>
        <w:rPr>
          <w:rFonts w:eastAsia="Times New Roman"/>
          <w:lang w:eastAsia="en-US"/>
        </w:rPr>
      </w:pPr>
      <w:bookmarkStart w:id="66" w:name="_Toc105969090"/>
      <w:bookmarkStart w:id="67" w:name="_Toc106427872"/>
      <w:bookmarkStart w:id="68" w:name="_Toc167667384"/>
      <w:bookmarkStart w:id="69" w:name="_Toc167691884"/>
      <w:r>
        <w:rPr>
          <w:lang w:eastAsia="en-US" w:bidi="en-US"/>
        </w:rPr>
        <w:t xml:space="preserve">В случае обнаружения несанкционированного вмешательства в данные, необходимо восстановить данные игры, скачав папку с игрой по ссылке: </w:t>
      </w:r>
      <w:hyperlink r:id="rId15" w:history="1">
        <w:r w:rsidR="00603C31" w:rsidRPr="00603C31">
          <w:rPr>
            <w:rStyle w:val="a5"/>
          </w:rPr>
          <w:t>https://github.com/rondow31/Project_PoleChudes/releases/tag/PC</w:t>
        </w:r>
      </w:hyperlink>
      <w:r>
        <w:rPr>
          <w:lang w:eastAsia="en-US" w:bidi="en-US"/>
        </w:rPr>
        <w:t>, и сообщить разработчику о данной проблеме.</w:t>
      </w:r>
    </w:p>
    <w:p w14:paraId="6C268760" w14:textId="77777777" w:rsidR="003D09E1" w:rsidRPr="00D62E83" w:rsidRDefault="003D09E1" w:rsidP="003D09E1">
      <w:pPr>
        <w:pStyle w:val="2"/>
      </w:pPr>
      <w:r w:rsidRPr="00D62E83">
        <w:t>Действия в других аварийных ситуациях</w:t>
      </w:r>
      <w:bookmarkEnd w:id="66"/>
      <w:bookmarkEnd w:id="67"/>
      <w:bookmarkEnd w:id="68"/>
      <w:bookmarkEnd w:id="69"/>
    </w:p>
    <w:p w14:paraId="1D24531B" w14:textId="29BDD261" w:rsidR="003D09E1" w:rsidRDefault="003D09E1" w:rsidP="003D09E1">
      <w:r>
        <w:t xml:space="preserve">При возникновении любых неполадок при работе с </w:t>
      </w:r>
      <w:r w:rsidR="00603C31">
        <w:t>видео</w:t>
      </w:r>
      <w:r>
        <w:t>игрой «</w:t>
      </w:r>
      <w:r w:rsidR="00603C31">
        <w:rPr>
          <w:lang w:eastAsia="en-US" w:bidi="en-US"/>
        </w:rPr>
        <w:t>Поле чудес</w:t>
      </w:r>
      <w:r>
        <w:t>», которые не описаны в данном разделе выше, следует обратиться к разработчику.</w:t>
      </w:r>
    </w:p>
    <w:p w14:paraId="1594F593" w14:textId="77777777" w:rsidR="003D09E1" w:rsidRPr="00F850BE" w:rsidRDefault="003D09E1" w:rsidP="003D09E1">
      <w:pPr>
        <w:ind w:firstLine="0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F850BE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br w:type="page"/>
      </w:r>
    </w:p>
    <w:p w14:paraId="0E9DB5D0" w14:textId="77777777" w:rsidR="003D09E1" w:rsidRPr="00D62E83" w:rsidRDefault="003D09E1" w:rsidP="003D09E1">
      <w:pPr>
        <w:pStyle w:val="1"/>
        <w:rPr>
          <w:lang w:eastAsia="en-US" w:bidi="en-US"/>
        </w:rPr>
      </w:pPr>
      <w:bookmarkStart w:id="70" w:name="_Toc106427873"/>
      <w:bookmarkStart w:id="71" w:name="_Toc167667385"/>
      <w:bookmarkStart w:id="72" w:name="_Toc167691885"/>
      <w:r w:rsidRPr="00D62E83">
        <w:rPr>
          <w:lang w:eastAsia="en-US" w:bidi="en-US"/>
        </w:rPr>
        <w:lastRenderedPageBreak/>
        <w:t>Рекомендации по освоению</w:t>
      </w:r>
      <w:bookmarkEnd w:id="70"/>
      <w:bookmarkEnd w:id="71"/>
      <w:bookmarkEnd w:id="72"/>
    </w:p>
    <w:p w14:paraId="5354A2E2" w14:textId="7154F0D4" w:rsidR="003D09E1" w:rsidRDefault="003D09E1" w:rsidP="003D09E1">
      <w:pPr>
        <w:rPr>
          <w:lang w:eastAsia="en-US" w:bidi="en-US"/>
        </w:rPr>
      </w:pPr>
      <w:r>
        <w:rPr>
          <w:lang w:eastAsia="en-US" w:bidi="en-US"/>
        </w:rPr>
        <w:t xml:space="preserve">Для успешной работы с </w:t>
      </w:r>
      <w:r w:rsidR="00603C31">
        <w:rPr>
          <w:lang w:eastAsia="en-US" w:bidi="en-US"/>
        </w:rPr>
        <w:t>видео</w:t>
      </w:r>
      <w:r>
        <w:rPr>
          <w:lang w:eastAsia="en-US" w:bidi="en-US"/>
        </w:rPr>
        <w:t>игрой «</w:t>
      </w:r>
      <w:r w:rsidR="00603C31">
        <w:rPr>
          <w:lang w:eastAsia="en-US" w:bidi="en-US"/>
        </w:rPr>
        <w:t>Поле чудес</w:t>
      </w:r>
      <w:r>
        <w:rPr>
          <w:lang w:eastAsia="en-US" w:bidi="en-US"/>
        </w:rPr>
        <w:t>» пользователю необходимо:</w:t>
      </w:r>
    </w:p>
    <w:p w14:paraId="70F9AC63" w14:textId="77777777" w:rsidR="003D09E1" w:rsidRDefault="003D09E1" w:rsidP="0082260F">
      <w:pPr>
        <w:pStyle w:val="a"/>
        <w:tabs>
          <w:tab w:val="left" w:pos="2127"/>
        </w:tabs>
        <w:ind w:left="0" w:firstLine="851"/>
      </w:pPr>
      <w:r>
        <w:t>иметь навыки работы на ПК;</w:t>
      </w:r>
    </w:p>
    <w:p w14:paraId="35574E92" w14:textId="77777777" w:rsidR="003D09E1" w:rsidRDefault="003D09E1" w:rsidP="0082260F">
      <w:pPr>
        <w:pStyle w:val="a"/>
        <w:tabs>
          <w:tab w:val="left" w:pos="2127"/>
        </w:tabs>
        <w:ind w:left="0" w:firstLine="851"/>
      </w:pPr>
      <w:r>
        <w:t>ознакомиться с данным руководством пользователя.</w:t>
      </w:r>
    </w:p>
    <w:p w14:paraId="716E1393" w14:textId="77777777" w:rsidR="003D09E1" w:rsidRPr="00F850BE" w:rsidRDefault="003D09E1" w:rsidP="003D09E1"/>
    <w:p w14:paraId="379007C4" w14:textId="6AB82685" w:rsidR="00401D1C" w:rsidRPr="003D09E1" w:rsidRDefault="00401D1C" w:rsidP="003D09E1"/>
    <w:sectPr w:rsidR="00401D1C" w:rsidRPr="003D09E1" w:rsidSect="003D09E1">
      <w:headerReference w:type="default" r:id="rId16"/>
      <w:footerReference w:type="default" r:id="rId17"/>
      <w:headerReference w:type="first" r:id="rId1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4EBD6" w14:textId="77777777" w:rsidR="00A80933" w:rsidRDefault="00A80933" w:rsidP="00AD2B32">
      <w:pPr>
        <w:spacing w:before="0" w:line="240" w:lineRule="auto"/>
      </w:pPr>
      <w:r>
        <w:separator/>
      </w:r>
    </w:p>
  </w:endnote>
  <w:endnote w:type="continuationSeparator" w:id="0">
    <w:p w14:paraId="682FCB91" w14:textId="77777777" w:rsidR="00A80933" w:rsidRDefault="00A80933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41AC2" w14:textId="77777777" w:rsidR="00D21C09" w:rsidRPr="009D562C" w:rsidRDefault="00D21C09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37472" w14:textId="77777777" w:rsidR="00A80933" w:rsidRDefault="00A80933" w:rsidP="00AD2B32">
      <w:pPr>
        <w:spacing w:before="0" w:line="240" w:lineRule="auto"/>
      </w:pPr>
      <w:r>
        <w:separator/>
      </w:r>
    </w:p>
  </w:footnote>
  <w:footnote w:type="continuationSeparator" w:id="0">
    <w:p w14:paraId="2044C2D9" w14:textId="77777777" w:rsidR="00A80933" w:rsidRDefault="00A80933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6875403"/>
      <w:docPartObj>
        <w:docPartGallery w:val="Page Numbers (Top of Page)"/>
        <w:docPartUnique/>
      </w:docPartObj>
    </w:sdtPr>
    <w:sdtEndPr/>
    <w:sdtContent>
      <w:p w14:paraId="4ACF49DD" w14:textId="57AB3851" w:rsidR="00D21C09" w:rsidRDefault="00D21C09" w:rsidP="002365C1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D1E">
          <w:rPr>
            <w:noProof/>
          </w:rPr>
          <w:t>13</w:t>
        </w:r>
        <w:r>
          <w:fldChar w:fldCharType="end"/>
        </w:r>
      </w:p>
    </w:sdtContent>
  </w:sdt>
  <w:p w14:paraId="0D516E38" w14:textId="77777777" w:rsidR="00D21C09" w:rsidRDefault="00D21C0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BEB64" w14:textId="77777777" w:rsidR="00D21C09" w:rsidRDefault="00D21C09" w:rsidP="002365C1">
    <w:pPr>
      <w:pStyle w:val="a9"/>
      <w:ind w:firstLine="0"/>
      <w:jc w:val="center"/>
    </w:pPr>
  </w:p>
  <w:p w14:paraId="6DF2493F" w14:textId="77777777" w:rsidR="00D21C09" w:rsidRDefault="00D21C0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.75pt;height:14.25pt;visibility:visible" o:bullet="t">
        <v:imagedata r:id="rId1" o:title=""/>
      </v:shape>
    </w:pict>
  </w:numPicBullet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83C65F9"/>
    <w:multiLevelType w:val="hybridMultilevel"/>
    <w:tmpl w:val="79567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4C"/>
    <w:rsid w:val="000013E9"/>
    <w:rsid w:val="0000177C"/>
    <w:rsid w:val="00002E5D"/>
    <w:rsid w:val="00014D68"/>
    <w:rsid w:val="0002714E"/>
    <w:rsid w:val="000415B3"/>
    <w:rsid w:val="00042413"/>
    <w:rsid w:val="00050980"/>
    <w:rsid w:val="00050D09"/>
    <w:rsid w:val="00076C5E"/>
    <w:rsid w:val="000770E5"/>
    <w:rsid w:val="00083844"/>
    <w:rsid w:val="00094C19"/>
    <w:rsid w:val="000A5924"/>
    <w:rsid w:val="000A5DE3"/>
    <w:rsid w:val="000A7418"/>
    <w:rsid w:val="000E0F40"/>
    <w:rsid w:val="000E2331"/>
    <w:rsid w:val="000F33D1"/>
    <w:rsid w:val="000F5189"/>
    <w:rsid w:val="000F6705"/>
    <w:rsid w:val="00133DDD"/>
    <w:rsid w:val="00135604"/>
    <w:rsid w:val="0014091D"/>
    <w:rsid w:val="00150D07"/>
    <w:rsid w:val="00155EDB"/>
    <w:rsid w:val="00161355"/>
    <w:rsid w:val="00162290"/>
    <w:rsid w:val="00183046"/>
    <w:rsid w:val="001B1AAB"/>
    <w:rsid w:val="001B2E2D"/>
    <w:rsid w:val="001B7617"/>
    <w:rsid w:val="001B76C8"/>
    <w:rsid w:val="001C33A8"/>
    <w:rsid w:val="001C6C4B"/>
    <w:rsid w:val="001E14CC"/>
    <w:rsid w:val="001F3793"/>
    <w:rsid w:val="001F45BF"/>
    <w:rsid w:val="00200E55"/>
    <w:rsid w:val="002051B2"/>
    <w:rsid w:val="002101A3"/>
    <w:rsid w:val="00210286"/>
    <w:rsid w:val="00214179"/>
    <w:rsid w:val="00214A76"/>
    <w:rsid w:val="002153C3"/>
    <w:rsid w:val="002164B8"/>
    <w:rsid w:val="00227D1E"/>
    <w:rsid w:val="00233283"/>
    <w:rsid w:val="00233751"/>
    <w:rsid w:val="00234D86"/>
    <w:rsid w:val="002365C1"/>
    <w:rsid w:val="00237C6F"/>
    <w:rsid w:val="00251515"/>
    <w:rsid w:val="00254ECF"/>
    <w:rsid w:val="002615CD"/>
    <w:rsid w:val="002616BB"/>
    <w:rsid w:val="00265AEF"/>
    <w:rsid w:val="00295ED4"/>
    <w:rsid w:val="00297376"/>
    <w:rsid w:val="002A1700"/>
    <w:rsid w:val="002A5FC5"/>
    <w:rsid w:val="002C1131"/>
    <w:rsid w:val="002C4390"/>
    <w:rsid w:val="002C4B49"/>
    <w:rsid w:val="002E4DB8"/>
    <w:rsid w:val="002F114C"/>
    <w:rsid w:val="00301DB7"/>
    <w:rsid w:val="00312093"/>
    <w:rsid w:val="00314640"/>
    <w:rsid w:val="003177BD"/>
    <w:rsid w:val="003177ED"/>
    <w:rsid w:val="00320A04"/>
    <w:rsid w:val="00354CA8"/>
    <w:rsid w:val="003572D4"/>
    <w:rsid w:val="00362314"/>
    <w:rsid w:val="00365061"/>
    <w:rsid w:val="00370F0B"/>
    <w:rsid w:val="003719B4"/>
    <w:rsid w:val="0038275F"/>
    <w:rsid w:val="00394276"/>
    <w:rsid w:val="003B4E89"/>
    <w:rsid w:val="003B5917"/>
    <w:rsid w:val="003B7E70"/>
    <w:rsid w:val="003C604E"/>
    <w:rsid w:val="003D09E1"/>
    <w:rsid w:val="003D3B2E"/>
    <w:rsid w:val="003F1472"/>
    <w:rsid w:val="003F3637"/>
    <w:rsid w:val="00401D1C"/>
    <w:rsid w:val="004077F9"/>
    <w:rsid w:val="00423426"/>
    <w:rsid w:val="0043435E"/>
    <w:rsid w:val="00480342"/>
    <w:rsid w:val="00481BA9"/>
    <w:rsid w:val="004867E0"/>
    <w:rsid w:val="00491BD2"/>
    <w:rsid w:val="004A5613"/>
    <w:rsid w:val="004A6ED5"/>
    <w:rsid w:val="004B23C8"/>
    <w:rsid w:val="004C330C"/>
    <w:rsid w:val="004D2B40"/>
    <w:rsid w:val="004F79C9"/>
    <w:rsid w:val="00505226"/>
    <w:rsid w:val="00506AA5"/>
    <w:rsid w:val="00507064"/>
    <w:rsid w:val="005207E9"/>
    <w:rsid w:val="005224B8"/>
    <w:rsid w:val="00526BD3"/>
    <w:rsid w:val="00526F78"/>
    <w:rsid w:val="00535BDF"/>
    <w:rsid w:val="00547488"/>
    <w:rsid w:val="00587AFC"/>
    <w:rsid w:val="00594570"/>
    <w:rsid w:val="005C459D"/>
    <w:rsid w:val="005C6BB2"/>
    <w:rsid w:val="005D1F42"/>
    <w:rsid w:val="005D5D8E"/>
    <w:rsid w:val="005F1C23"/>
    <w:rsid w:val="005F65F3"/>
    <w:rsid w:val="00601A67"/>
    <w:rsid w:val="00602C3E"/>
    <w:rsid w:val="00603C31"/>
    <w:rsid w:val="00604704"/>
    <w:rsid w:val="00614A43"/>
    <w:rsid w:val="006216FA"/>
    <w:rsid w:val="0064689C"/>
    <w:rsid w:val="00654CB4"/>
    <w:rsid w:val="00655ED3"/>
    <w:rsid w:val="00656D94"/>
    <w:rsid w:val="00666A33"/>
    <w:rsid w:val="00694BCB"/>
    <w:rsid w:val="006B2BC4"/>
    <w:rsid w:val="006D03EE"/>
    <w:rsid w:val="006D3B85"/>
    <w:rsid w:val="006D429E"/>
    <w:rsid w:val="006D42E4"/>
    <w:rsid w:val="006F203F"/>
    <w:rsid w:val="006F3432"/>
    <w:rsid w:val="006F3705"/>
    <w:rsid w:val="007020D2"/>
    <w:rsid w:val="0070544A"/>
    <w:rsid w:val="007058C5"/>
    <w:rsid w:val="00707095"/>
    <w:rsid w:val="0071683E"/>
    <w:rsid w:val="00745E11"/>
    <w:rsid w:val="007542ED"/>
    <w:rsid w:val="007614CA"/>
    <w:rsid w:val="0076370F"/>
    <w:rsid w:val="00786837"/>
    <w:rsid w:val="00791BBF"/>
    <w:rsid w:val="00796323"/>
    <w:rsid w:val="007A1453"/>
    <w:rsid w:val="007C2429"/>
    <w:rsid w:val="007C30E9"/>
    <w:rsid w:val="007E44A9"/>
    <w:rsid w:val="00800CC9"/>
    <w:rsid w:val="0081076E"/>
    <w:rsid w:val="0082260F"/>
    <w:rsid w:val="00830BE7"/>
    <w:rsid w:val="008516E4"/>
    <w:rsid w:val="00865BD7"/>
    <w:rsid w:val="008715DF"/>
    <w:rsid w:val="00881089"/>
    <w:rsid w:val="00883341"/>
    <w:rsid w:val="00884727"/>
    <w:rsid w:val="008A2A01"/>
    <w:rsid w:val="008B07F2"/>
    <w:rsid w:val="008C2B58"/>
    <w:rsid w:val="008C4BB8"/>
    <w:rsid w:val="008E2AC5"/>
    <w:rsid w:val="008E5A24"/>
    <w:rsid w:val="008E7AA4"/>
    <w:rsid w:val="008F0FBF"/>
    <w:rsid w:val="008F4749"/>
    <w:rsid w:val="009010A6"/>
    <w:rsid w:val="00907A62"/>
    <w:rsid w:val="00925524"/>
    <w:rsid w:val="00932E00"/>
    <w:rsid w:val="009342D9"/>
    <w:rsid w:val="00941C3B"/>
    <w:rsid w:val="009453F3"/>
    <w:rsid w:val="00950B7B"/>
    <w:rsid w:val="0095672F"/>
    <w:rsid w:val="00972D62"/>
    <w:rsid w:val="00983611"/>
    <w:rsid w:val="009B3B46"/>
    <w:rsid w:val="009B543D"/>
    <w:rsid w:val="009D562C"/>
    <w:rsid w:val="009F086A"/>
    <w:rsid w:val="009F1958"/>
    <w:rsid w:val="009F3F58"/>
    <w:rsid w:val="00A2218A"/>
    <w:rsid w:val="00A238A1"/>
    <w:rsid w:val="00A24706"/>
    <w:rsid w:val="00A306EC"/>
    <w:rsid w:val="00A41448"/>
    <w:rsid w:val="00A80933"/>
    <w:rsid w:val="00A827A9"/>
    <w:rsid w:val="00A82FD1"/>
    <w:rsid w:val="00A9100B"/>
    <w:rsid w:val="00A96A72"/>
    <w:rsid w:val="00AA2953"/>
    <w:rsid w:val="00AA3711"/>
    <w:rsid w:val="00AA6788"/>
    <w:rsid w:val="00AA6A4C"/>
    <w:rsid w:val="00AB1202"/>
    <w:rsid w:val="00AB30C3"/>
    <w:rsid w:val="00AC1111"/>
    <w:rsid w:val="00AD2B32"/>
    <w:rsid w:val="00AD3213"/>
    <w:rsid w:val="00AE7CDA"/>
    <w:rsid w:val="00B014C1"/>
    <w:rsid w:val="00B41CC2"/>
    <w:rsid w:val="00B46538"/>
    <w:rsid w:val="00B5442E"/>
    <w:rsid w:val="00B57791"/>
    <w:rsid w:val="00B648A7"/>
    <w:rsid w:val="00B67021"/>
    <w:rsid w:val="00B75592"/>
    <w:rsid w:val="00B80E45"/>
    <w:rsid w:val="00B816EE"/>
    <w:rsid w:val="00B876E8"/>
    <w:rsid w:val="00BC7548"/>
    <w:rsid w:val="00BD112B"/>
    <w:rsid w:val="00BD193A"/>
    <w:rsid w:val="00BE51EA"/>
    <w:rsid w:val="00BF0726"/>
    <w:rsid w:val="00BF0EDE"/>
    <w:rsid w:val="00BF3B1A"/>
    <w:rsid w:val="00BF43C7"/>
    <w:rsid w:val="00BF57BC"/>
    <w:rsid w:val="00C272A9"/>
    <w:rsid w:val="00C3685D"/>
    <w:rsid w:val="00C36DA4"/>
    <w:rsid w:val="00C40478"/>
    <w:rsid w:val="00C43812"/>
    <w:rsid w:val="00C57CD1"/>
    <w:rsid w:val="00C83DA4"/>
    <w:rsid w:val="00C94FDD"/>
    <w:rsid w:val="00CA2C7F"/>
    <w:rsid w:val="00CA68F2"/>
    <w:rsid w:val="00CB3F36"/>
    <w:rsid w:val="00CC2255"/>
    <w:rsid w:val="00CD4091"/>
    <w:rsid w:val="00CE2E12"/>
    <w:rsid w:val="00CE75F1"/>
    <w:rsid w:val="00D01A96"/>
    <w:rsid w:val="00D21C09"/>
    <w:rsid w:val="00D27717"/>
    <w:rsid w:val="00D42926"/>
    <w:rsid w:val="00D604A7"/>
    <w:rsid w:val="00D62E83"/>
    <w:rsid w:val="00D7188B"/>
    <w:rsid w:val="00D81178"/>
    <w:rsid w:val="00DA1829"/>
    <w:rsid w:val="00DB19C5"/>
    <w:rsid w:val="00DB3FE2"/>
    <w:rsid w:val="00DB4A39"/>
    <w:rsid w:val="00DC0503"/>
    <w:rsid w:val="00DC38A9"/>
    <w:rsid w:val="00DD3A46"/>
    <w:rsid w:val="00DD46D8"/>
    <w:rsid w:val="00DF14A1"/>
    <w:rsid w:val="00DF3EEA"/>
    <w:rsid w:val="00E02B2F"/>
    <w:rsid w:val="00E06D9E"/>
    <w:rsid w:val="00E07FBF"/>
    <w:rsid w:val="00E10AA0"/>
    <w:rsid w:val="00E11840"/>
    <w:rsid w:val="00E2360D"/>
    <w:rsid w:val="00E345AC"/>
    <w:rsid w:val="00E34EEC"/>
    <w:rsid w:val="00E71C3C"/>
    <w:rsid w:val="00E902F2"/>
    <w:rsid w:val="00E9161D"/>
    <w:rsid w:val="00E96C9B"/>
    <w:rsid w:val="00EA125A"/>
    <w:rsid w:val="00EC2558"/>
    <w:rsid w:val="00EE09BA"/>
    <w:rsid w:val="00EF344D"/>
    <w:rsid w:val="00F01ACF"/>
    <w:rsid w:val="00F12A30"/>
    <w:rsid w:val="00F15295"/>
    <w:rsid w:val="00F172AE"/>
    <w:rsid w:val="00F47A24"/>
    <w:rsid w:val="00F559A3"/>
    <w:rsid w:val="00F739A0"/>
    <w:rsid w:val="00F73F25"/>
    <w:rsid w:val="00F90A9B"/>
    <w:rsid w:val="00FB2DFA"/>
    <w:rsid w:val="00FC6941"/>
    <w:rsid w:val="00FD087C"/>
    <w:rsid w:val="00FE0BCA"/>
    <w:rsid w:val="00FF1399"/>
    <w:rsid w:val="00FF365A"/>
    <w:rsid w:val="00FF6F5D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658D"/>
  <w15:docId w15:val="{5C6C95D4-5D20-4D33-AAD5-8D463C37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AD2B3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9B543D"/>
    <w:pPr>
      <w:tabs>
        <w:tab w:val="left" w:pos="426"/>
        <w:tab w:val="left" w:pos="8789"/>
      </w:tabs>
      <w:spacing w:before="0" w:line="276" w:lineRule="auto"/>
      <w:ind w:left="425" w:right="566" w:hanging="425"/>
      <w:contextualSpacing w:val="0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9B543D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925524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dow31/Project_PoleChudes/releases/tag/PC" TargetMode="Externa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ondow31/Project_PoleChudes/releases/tag/PC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ondow31/Project_PoleChudes/releases/tag/PC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D4EEE-DD69-40A7-9413-71A6E8DA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13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Алексадр Караваев</cp:lastModifiedBy>
  <cp:revision>2</cp:revision>
  <cp:lastPrinted>2024-06-17T05:18:00Z</cp:lastPrinted>
  <dcterms:created xsi:type="dcterms:W3CDTF">2024-09-16T06:27:00Z</dcterms:created>
  <dcterms:modified xsi:type="dcterms:W3CDTF">2024-09-17T05:08:00Z</dcterms:modified>
</cp:coreProperties>
</file>