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2E9B" w:rsidRDefault="006E2E9B" w:rsidP="006E2E9B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</w:rPr>
        <w:t>Министерство науки и высшего образования Российской Федерации</w:t>
      </w:r>
      <w:r>
        <w:rPr>
          <w:rStyle w:val="eop"/>
          <w:color w:val="000000"/>
          <w:sz w:val="28"/>
          <w:szCs w:val="28"/>
        </w:rPr>
        <w:t> </w:t>
      </w:r>
    </w:p>
    <w:p w:rsidR="006E2E9B" w:rsidRDefault="006E2E9B" w:rsidP="006E2E9B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Style w:val="eop"/>
          <w:color w:val="000000"/>
          <w:sz w:val="28"/>
          <w:szCs w:val="28"/>
        </w:rPr>
        <w:t> </w:t>
      </w:r>
    </w:p>
    <w:p w:rsidR="006E2E9B" w:rsidRDefault="006E2E9B" w:rsidP="006E2E9B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</w:rPr>
        <w:t>высшего образования</w:t>
      </w:r>
      <w:r>
        <w:rPr>
          <w:rStyle w:val="eop"/>
          <w:color w:val="000000"/>
          <w:sz w:val="28"/>
          <w:szCs w:val="28"/>
        </w:rPr>
        <w:t> </w:t>
      </w:r>
    </w:p>
    <w:p w:rsidR="006E2E9B" w:rsidRDefault="006E2E9B" w:rsidP="006E2E9B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</w:rPr>
        <w:t>«Вятский государственный университет»</w:t>
      </w:r>
      <w:r>
        <w:rPr>
          <w:rStyle w:val="eop"/>
          <w:color w:val="000000"/>
          <w:sz w:val="28"/>
          <w:szCs w:val="28"/>
        </w:rPr>
        <w:t> </w:t>
      </w:r>
    </w:p>
    <w:p w:rsidR="006E2E9B" w:rsidRDefault="006E2E9B" w:rsidP="006E2E9B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</w:rPr>
        <w:t>Колледж </w:t>
      </w:r>
      <w:proofErr w:type="spellStart"/>
      <w:r>
        <w:rPr>
          <w:rStyle w:val="normaltextrun"/>
          <w:color w:val="000000"/>
          <w:sz w:val="28"/>
          <w:szCs w:val="28"/>
        </w:rPr>
        <w:t>ВятГУ</w:t>
      </w:r>
      <w:proofErr w:type="spellEnd"/>
      <w:r>
        <w:rPr>
          <w:rStyle w:val="eop"/>
          <w:color w:val="000000"/>
          <w:sz w:val="28"/>
          <w:szCs w:val="28"/>
        </w:rPr>
        <w:t> </w:t>
      </w:r>
    </w:p>
    <w:p w:rsidR="006E2E9B" w:rsidRDefault="006E2E9B" w:rsidP="006E2E9B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</w:rPr>
        <w:t> </w:t>
      </w:r>
      <w:r>
        <w:rPr>
          <w:rStyle w:val="eop"/>
          <w:color w:val="000000"/>
          <w:sz w:val="28"/>
          <w:szCs w:val="28"/>
        </w:rPr>
        <w:t> </w:t>
      </w:r>
    </w:p>
    <w:p w:rsidR="006E2E9B" w:rsidRDefault="006E2E9B" w:rsidP="006E2E9B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18"/>
          <w:szCs w:val="18"/>
        </w:rPr>
        <w:t> </w:t>
      </w:r>
    </w:p>
    <w:p w:rsidR="006E2E9B" w:rsidRDefault="006E2E9B" w:rsidP="006E2E9B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</w:rPr>
        <w:t> </w:t>
      </w:r>
      <w:r>
        <w:rPr>
          <w:rStyle w:val="eop"/>
          <w:color w:val="000000"/>
          <w:sz w:val="28"/>
          <w:szCs w:val="28"/>
        </w:rPr>
        <w:t> </w:t>
      </w:r>
    </w:p>
    <w:p w:rsidR="006E2E9B" w:rsidRDefault="006E2E9B" w:rsidP="006E2E9B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000000"/>
          <w:sz w:val="28"/>
          <w:szCs w:val="28"/>
        </w:rPr>
        <w:t>ОТЧЕТ </w:t>
      </w:r>
      <w:r>
        <w:rPr>
          <w:rStyle w:val="normaltextrun"/>
          <w:color w:val="000000"/>
          <w:sz w:val="28"/>
          <w:szCs w:val="28"/>
        </w:rPr>
        <w:t> </w:t>
      </w:r>
      <w:r>
        <w:rPr>
          <w:rStyle w:val="eop"/>
          <w:color w:val="000000"/>
          <w:sz w:val="28"/>
          <w:szCs w:val="28"/>
        </w:rPr>
        <w:t> </w:t>
      </w:r>
    </w:p>
    <w:p w:rsidR="006E2E9B" w:rsidRDefault="006E2E9B" w:rsidP="006E2E9B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000000"/>
          <w:sz w:val="28"/>
          <w:szCs w:val="28"/>
        </w:rPr>
        <w:t>ПО ЛАБОРАТОРНОЙ РАБОТЕ №5</w:t>
      </w:r>
      <w:r>
        <w:rPr>
          <w:rStyle w:val="eop"/>
          <w:color w:val="000000"/>
          <w:sz w:val="28"/>
          <w:szCs w:val="28"/>
        </w:rPr>
        <w:t> </w:t>
      </w:r>
    </w:p>
    <w:p w:rsidR="006E2E9B" w:rsidRDefault="006E2E9B" w:rsidP="006E2E9B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000000"/>
          <w:sz w:val="28"/>
          <w:szCs w:val="28"/>
        </w:rPr>
        <w:t>«</w:t>
      </w:r>
      <w:r>
        <w:rPr>
          <w:rStyle w:val="normaltextrun"/>
          <w:b/>
          <w:bCs/>
          <w:color w:val="000000"/>
          <w:sz w:val="28"/>
          <w:szCs w:val="28"/>
          <w:bdr w:val="none" w:sz="0" w:space="0" w:color="auto" w:frame="1"/>
        </w:rPr>
        <w:t>Программа и методика испытаний информационной системы</w:t>
      </w:r>
      <w:r>
        <w:rPr>
          <w:rStyle w:val="normaltextrun"/>
          <w:b/>
          <w:bCs/>
          <w:color w:val="000000"/>
          <w:sz w:val="28"/>
          <w:szCs w:val="28"/>
        </w:rPr>
        <w:t>»</w:t>
      </w:r>
      <w:r>
        <w:rPr>
          <w:rStyle w:val="normaltextrun"/>
          <w:color w:val="000000"/>
          <w:sz w:val="28"/>
          <w:szCs w:val="28"/>
        </w:rPr>
        <w:t> </w:t>
      </w:r>
      <w:r>
        <w:rPr>
          <w:rStyle w:val="eop"/>
          <w:color w:val="000000"/>
          <w:sz w:val="28"/>
          <w:szCs w:val="28"/>
        </w:rPr>
        <w:t> </w:t>
      </w:r>
    </w:p>
    <w:p w:rsidR="006E2E9B" w:rsidRDefault="006E2E9B" w:rsidP="006E2E9B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000000"/>
          <w:sz w:val="28"/>
          <w:szCs w:val="28"/>
        </w:rPr>
        <w:t>«МДК 0</w:t>
      </w:r>
      <w:r>
        <w:rPr>
          <w:rStyle w:val="normaltextrun"/>
          <w:b/>
          <w:bCs/>
          <w:sz w:val="28"/>
          <w:szCs w:val="28"/>
        </w:rPr>
        <w:t>6</w:t>
      </w:r>
      <w:r>
        <w:rPr>
          <w:rStyle w:val="normaltextrun"/>
          <w:b/>
          <w:bCs/>
          <w:color w:val="000000"/>
          <w:sz w:val="28"/>
          <w:szCs w:val="28"/>
        </w:rPr>
        <w:t xml:space="preserve">.01 </w:t>
      </w:r>
      <w:r>
        <w:rPr>
          <w:rStyle w:val="normaltextrun"/>
          <w:b/>
          <w:bCs/>
          <w:sz w:val="28"/>
          <w:szCs w:val="28"/>
        </w:rPr>
        <w:t>Внедрение</w:t>
      </w:r>
      <w:r>
        <w:rPr>
          <w:rStyle w:val="normaltextrun"/>
          <w:b/>
          <w:bCs/>
          <w:color w:val="000000"/>
          <w:sz w:val="28"/>
          <w:szCs w:val="28"/>
        </w:rPr>
        <w:t xml:space="preserve"> информационных систем»</w:t>
      </w:r>
      <w:r>
        <w:rPr>
          <w:rStyle w:val="normaltextrun"/>
          <w:color w:val="000000"/>
          <w:sz w:val="28"/>
          <w:szCs w:val="28"/>
        </w:rPr>
        <w:t>  </w:t>
      </w:r>
      <w:r>
        <w:rPr>
          <w:rStyle w:val="eop"/>
          <w:color w:val="000000"/>
          <w:sz w:val="28"/>
          <w:szCs w:val="28"/>
        </w:rPr>
        <w:t> </w:t>
      </w:r>
    </w:p>
    <w:p w:rsidR="006E2E9B" w:rsidRDefault="006E2E9B" w:rsidP="006E2E9B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Arial" w:hAnsi="Arial" w:cs="Arial"/>
          <w:color w:val="000000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18"/>
          <w:szCs w:val="18"/>
        </w:rPr>
        <w:t> </w:t>
      </w:r>
    </w:p>
    <w:p w:rsidR="006E2E9B" w:rsidRDefault="006E2E9B" w:rsidP="006E2E9B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:rsidR="006E2E9B" w:rsidRDefault="006E2E9B" w:rsidP="006E2E9B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</w:rPr>
        <w:t> </w:t>
      </w:r>
      <w:r>
        <w:rPr>
          <w:rStyle w:val="eop"/>
          <w:color w:val="000000"/>
          <w:sz w:val="28"/>
          <w:szCs w:val="28"/>
        </w:rPr>
        <w:t> </w:t>
      </w:r>
    </w:p>
    <w:p w:rsidR="006E2E9B" w:rsidRDefault="006E2E9B" w:rsidP="006E2E9B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</w:rPr>
        <w:t> </w:t>
      </w:r>
      <w:r>
        <w:rPr>
          <w:rStyle w:val="eop"/>
          <w:color w:val="000000"/>
          <w:sz w:val="28"/>
          <w:szCs w:val="28"/>
        </w:rPr>
        <w:t> </w:t>
      </w:r>
    </w:p>
    <w:p w:rsidR="006E2E9B" w:rsidRDefault="006E2E9B" w:rsidP="006E2E9B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</w:rPr>
        <w:t> </w:t>
      </w:r>
      <w:r>
        <w:rPr>
          <w:rStyle w:val="eop"/>
          <w:color w:val="000000"/>
          <w:sz w:val="28"/>
          <w:szCs w:val="28"/>
        </w:rPr>
        <w:t> </w:t>
      </w:r>
    </w:p>
    <w:p w:rsidR="006E2E9B" w:rsidRDefault="006E2E9B" w:rsidP="006E2E9B">
      <w:pPr>
        <w:pStyle w:val="paragraph"/>
        <w:spacing w:before="0" w:beforeAutospacing="0" w:after="0" w:afterAutospacing="0" w:line="360" w:lineRule="auto"/>
        <w:ind w:left="481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</w:rPr>
        <w:t>Выполнил: студент учебной группы </w:t>
      </w:r>
      <w:r>
        <w:rPr>
          <w:rStyle w:val="eop"/>
          <w:color w:val="000000"/>
          <w:sz w:val="28"/>
          <w:szCs w:val="28"/>
        </w:rPr>
        <w:t> </w:t>
      </w:r>
    </w:p>
    <w:p w:rsidR="006E2E9B" w:rsidRDefault="006E2E9B" w:rsidP="006E2E9B">
      <w:pPr>
        <w:pStyle w:val="paragraph"/>
        <w:spacing w:before="0" w:beforeAutospacing="0" w:after="0" w:afterAutospacing="0" w:line="360" w:lineRule="auto"/>
        <w:ind w:left="5670" w:hanging="84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</w:rPr>
        <w:t>ИСПк-2</w:t>
      </w:r>
      <w:r>
        <w:rPr>
          <w:rStyle w:val="normaltextrun"/>
          <w:sz w:val="28"/>
          <w:szCs w:val="28"/>
        </w:rPr>
        <w:t>02</w:t>
      </w:r>
      <w:r>
        <w:rPr>
          <w:rStyle w:val="normaltextrun"/>
          <w:color w:val="000000"/>
          <w:sz w:val="28"/>
          <w:szCs w:val="28"/>
        </w:rPr>
        <w:t>-5</w:t>
      </w:r>
      <w:r>
        <w:rPr>
          <w:rStyle w:val="normaltextrun"/>
          <w:sz w:val="28"/>
          <w:szCs w:val="28"/>
        </w:rPr>
        <w:t>2</w:t>
      </w:r>
      <w:r>
        <w:rPr>
          <w:rStyle w:val="normaltextrun"/>
          <w:color w:val="000000"/>
          <w:sz w:val="28"/>
          <w:szCs w:val="28"/>
        </w:rPr>
        <w:t>-00</w:t>
      </w:r>
      <w:r>
        <w:rPr>
          <w:rStyle w:val="eop"/>
          <w:color w:val="000000"/>
          <w:sz w:val="28"/>
          <w:szCs w:val="28"/>
        </w:rPr>
        <w:t> </w:t>
      </w:r>
    </w:p>
    <w:p w:rsidR="006E2E9B" w:rsidRDefault="006E2E9B" w:rsidP="006E2E9B">
      <w:pPr>
        <w:pStyle w:val="paragraph"/>
        <w:spacing w:before="0" w:beforeAutospacing="0" w:after="0" w:afterAutospacing="0" w:line="360" w:lineRule="auto"/>
        <w:ind w:left="5670" w:hanging="84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Караваев Александр Сергеевич</w:t>
      </w:r>
      <w:r>
        <w:rPr>
          <w:rStyle w:val="eop"/>
          <w:sz w:val="28"/>
          <w:szCs w:val="28"/>
        </w:rPr>
        <w:t> </w:t>
      </w:r>
    </w:p>
    <w:p w:rsidR="006E2E9B" w:rsidRDefault="006E2E9B" w:rsidP="006E2E9B">
      <w:pPr>
        <w:pStyle w:val="paragraph"/>
        <w:spacing w:before="0" w:beforeAutospacing="0" w:after="0" w:afterAutospacing="0" w:line="360" w:lineRule="auto"/>
        <w:ind w:left="5670" w:hanging="84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18"/>
          <w:szCs w:val="18"/>
        </w:rPr>
        <w:t> </w:t>
      </w:r>
    </w:p>
    <w:p w:rsidR="006E2E9B" w:rsidRDefault="006E2E9B" w:rsidP="006E2E9B">
      <w:pPr>
        <w:pStyle w:val="paragraph"/>
        <w:spacing w:before="0" w:beforeAutospacing="0" w:after="0" w:afterAutospacing="0" w:line="360" w:lineRule="auto"/>
        <w:ind w:left="5670" w:hanging="84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</w:rPr>
        <w:t>Преподаватель: </w:t>
      </w:r>
      <w:r>
        <w:rPr>
          <w:rStyle w:val="eop"/>
          <w:color w:val="000000"/>
          <w:sz w:val="28"/>
          <w:szCs w:val="28"/>
        </w:rPr>
        <w:t> </w:t>
      </w:r>
    </w:p>
    <w:p w:rsidR="006E2E9B" w:rsidRDefault="006E2E9B" w:rsidP="006E2E9B">
      <w:pPr>
        <w:pStyle w:val="paragraph"/>
        <w:spacing w:before="0" w:beforeAutospacing="0" w:after="0" w:afterAutospacing="0" w:line="360" w:lineRule="auto"/>
        <w:ind w:left="5670" w:hanging="84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color w:val="000000"/>
          <w:sz w:val="28"/>
          <w:szCs w:val="28"/>
        </w:rPr>
        <w:t>Самоделкин</w:t>
      </w:r>
      <w:proofErr w:type="spellEnd"/>
      <w:r>
        <w:rPr>
          <w:rStyle w:val="normaltextrun"/>
          <w:color w:val="000000"/>
          <w:sz w:val="28"/>
          <w:szCs w:val="28"/>
        </w:rPr>
        <w:t xml:space="preserve"> Павел Андреевич</w:t>
      </w:r>
      <w:r>
        <w:rPr>
          <w:rStyle w:val="eop"/>
          <w:color w:val="000000"/>
          <w:sz w:val="28"/>
          <w:szCs w:val="28"/>
        </w:rPr>
        <w:t> </w:t>
      </w:r>
    </w:p>
    <w:p w:rsidR="006E2E9B" w:rsidRDefault="006E2E9B" w:rsidP="006E2E9B">
      <w:pPr>
        <w:pStyle w:val="paragraph"/>
        <w:spacing w:before="0" w:beforeAutospacing="0" w:after="0" w:afterAutospacing="0" w:line="360" w:lineRule="auto"/>
        <w:ind w:left="5670" w:hanging="840"/>
        <w:jc w:val="both"/>
        <w:textAlignment w:val="baseline"/>
        <w:rPr>
          <w:rStyle w:val="eop"/>
          <w:color w:val="000000"/>
          <w:sz w:val="28"/>
          <w:szCs w:val="28"/>
        </w:rPr>
      </w:pPr>
      <w:r>
        <w:rPr>
          <w:rStyle w:val="normaltextrun"/>
          <w:color w:val="000000"/>
          <w:sz w:val="28"/>
          <w:szCs w:val="28"/>
        </w:rPr>
        <w:t> </w:t>
      </w:r>
      <w:r>
        <w:rPr>
          <w:rStyle w:val="eop"/>
          <w:color w:val="000000"/>
          <w:sz w:val="28"/>
          <w:szCs w:val="28"/>
        </w:rPr>
        <w:t> </w:t>
      </w:r>
    </w:p>
    <w:p w:rsidR="006E2E9B" w:rsidRDefault="006E2E9B" w:rsidP="006E2E9B">
      <w:pPr>
        <w:pStyle w:val="paragraph"/>
        <w:spacing w:before="0" w:beforeAutospacing="0" w:after="0" w:afterAutospacing="0" w:line="360" w:lineRule="auto"/>
        <w:ind w:left="5670" w:hanging="84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:rsidR="006E2E9B" w:rsidRDefault="006E2E9B" w:rsidP="006E2E9B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</w:rPr>
        <w:t> </w:t>
      </w:r>
      <w:r>
        <w:rPr>
          <w:rStyle w:val="eop"/>
          <w:color w:val="000000"/>
          <w:sz w:val="28"/>
          <w:szCs w:val="28"/>
        </w:rPr>
        <w:t> </w:t>
      </w:r>
    </w:p>
    <w:p w:rsidR="006E2E9B" w:rsidRDefault="006E2E9B" w:rsidP="006E2E9B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:rsidR="006E2E9B" w:rsidRDefault="006E2E9B" w:rsidP="006E2E9B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color w:val="000000"/>
          <w:sz w:val="28"/>
          <w:szCs w:val="28"/>
        </w:rPr>
      </w:pPr>
      <w:r>
        <w:rPr>
          <w:rStyle w:val="eop"/>
          <w:color w:val="000000"/>
          <w:sz w:val="28"/>
          <w:szCs w:val="28"/>
        </w:rPr>
        <w:t> </w:t>
      </w:r>
    </w:p>
    <w:p w:rsidR="006E2E9B" w:rsidRDefault="006E2E9B" w:rsidP="006E2E9B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color w:val="000000"/>
          <w:sz w:val="28"/>
          <w:szCs w:val="28"/>
        </w:rPr>
      </w:pPr>
    </w:p>
    <w:p w:rsidR="006E2E9B" w:rsidRDefault="006E2E9B" w:rsidP="006E2E9B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:rsidR="006E2E9B" w:rsidRDefault="006E2E9B" w:rsidP="006E2E9B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</w:rPr>
        <w:t>Киров</w:t>
      </w:r>
      <w:r>
        <w:rPr>
          <w:rStyle w:val="eop"/>
          <w:color w:val="000000"/>
          <w:sz w:val="28"/>
          <w:szCs w:val="28"/>
        </w:rPr>
        <w:t> </w:t>
      </w:r>
    </w:p>
    <w:p w:rsidR="006E2E9B" w:rsidRDefault="006E2E9B" w:rsidP="006E2E9B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color w:val="000000"/>
          <w:sz w:val="28"/>
          <w:szCs w:val="28"/>
        </w:rPr>
      </w:pPr>
      <w:r>
        <w:rPr>
          <w:rStyle w:val="normaltextrun"/>
          <w:color w:val="000000"/>
          <w:sz w:val="28"/>
          <w:szCs w:val="28"/>
        </w:rPr>
        <w:t>2024</w:t>
      </w:r>
      <w:r>
        <w:rPr>
          <w:rStyle w:val="eop"/>
          <w:color w:val="000000"/>
          <w:sz w:val="28"/>
          <w:szCs w:val="28"/>
        </w:rPr>
        <w:t> </w:t>
      </w:r>
    </w:p>
    <w:p w:rsidR="00B62445" w:rsidRPr="00B62445" w:rsidRDefault="00B62445" w:rsidP="00B62445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B6244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Цели работы – </w:t>
      </w:r>
      <w:r w:rsidRPr="00B6244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программы и методики испытаний информационной системы.  </w:t>
      </w:r>
    </w:p>
    <w:p w:rsidR="00B62445" w:rsidRPr="00B62445" w:rsidRDefault="00B62445" w:rsidP="00B62445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B62445">
        <w:rPr>
          <w:rFonts w:ascii="Times New Roman" w:eastAsia="Times New Roman" w:hAnsi="Times New Roman" w:cs="Times New Roman"/>
          <w:sz w:val="28"/>
          <w:szCs w:val="28"/>
          <w:lang w:eastAsia="ru-RU"/>
        </w:rPr>
        <w:t>  </w:t>
      </w:r>
    </w:p>
    <w:p w:rsidR="00B62445" w:rsidRPr="00B62445" w:rsidRDefault="00B62445" w:rsidP="00B624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B6244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Задачи:</w:t>
      </w:r>
      <w:r w:rsidRPr="00B62445">
        <w:rPr>
          <w:rFonts w:ascii="Times New Roman" w:eastAsia="Times New Roman" w:hAnsi="Times New Roman" w:cs="Times New Roman"/>
          <w:sz w:val="28"/>
          <w:szCs w:val="28"/>
          <w:lang w:eastAsia="ru-RU"/>
        </w:rPr>
        <w:t>  </w:t>
      </w:r>
    </w:p>
    <w:p w:rsidR="00B62445" w:rsidRPr="00B62445" w:rsidRDefault="00B62445" w:rsidP="00B62445">
      <w:pPr>
        <w:spacing w:after="0" w:line="240" w:lineRule="auto"/>
        <w:ind w:left="360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B62445">
        <w:rPr>
          <w:rFonts w:ascii="Times New Roman" w:eastAsia="Times New Roman" w:hAnsi="Times New Roman" w:cs="Times New Roman"/>
          <w:sz w:val="28"/>
          <w:szCs w:val="28"/>
          <w:lang w:eastAsia="ru-RU"/>
        </w:rPr>
        <w:t>1.</w:t>
      </w:r>
      <w:r w:rsidRPr="00B62445">
        <w:rPr>
          <w:rFonts w:ascii="Calibri" w:eastAsia="Times New Roman" w:hAnsi="Calibri" w:cs="Calibri"/>
          <w:sz w:val="28"/>
          <w:szCs w:val="28"/>
          <w:lang w:eastAsia="ru-RU"/>
        </w:rPr>
        <w:t xml:space="preserve"> </w:t>
      </w:r>
      <w:r w:rsidRPr="00B62445">
        <w:rPr>
          <w:rFonts w:ascii="Times New Roman" w:eastAsia="Times New Roman" w:hAnsi="Times New Roman" w:cs="Times New Roman"/>
          <w:sz w:val="28"/>
          <w:szCs w:val="28"/>
          <w:lang w:eastAsia="ru-RU"/>
        </w:rPr>
        <w:t>Ознакомиться с теоретической частью, изучить указанные ниже ГОСТы.  </w:t>
      </w:r>
    </w:p>
    <w:p w:rsidR="00B62445" w:rsidRPr="00B62445" w:rsidRDefault="00B62445" w:rsidP="00B62445">
      <w:pPr>
        <w:spacing w:after="0" w:line="240" w:lineRule="auto"/>
        <w:ind w:left="360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B62445"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  <w:r w:rsidRPr="00B62445">
        <w:rPr>
          <w:rFonts w:ascii="Calibri" w:eastAsia="Times New Roman" w:hAnsi="Calibri" w:cs="Calibri"/>
          <w:sz w:val="28"/>
          <w:szCs w:val="28"/>
          <w:lang w:eastAsia="ru-RU"/>
        </w:rPr>
        <w:t xml:space="preserve"> </w:t>
      </w:r>
      <w:r w:rsidRPr="00B62445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Выполнить задание.  </w:t>
      </w:r>
    </w:p>
    <w:p w:rsidR="00B62445" w:rsidRPr="00B62445" w:rsidRDefault="00B62445" w:rsidP="00B62445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B62445">
        <w:rPr>
          <w:rFonts w:ascii="Times New Roman" w:eastAsia="Times New Roman" w:hAnsi="Times New Roman" w:cs="Times New Roman"/>
          <w:sz w:val="28"/>
          <w:szCs w:val="28"/>
          <w:lang w:eastAsia="ru-RU"/>
        </w:rPr>
        <w:t>  </w:t>
      </w:r>
    </w:p>
    <w:p w:rsidR="00B62445" w:rsidRPr="00B62445" w:rsidRDefault="00B62445" w:rsidP="00B62445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B6244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Задание:</w:t>
      </w:r>
      <w:r w:rsidRPr="00B62445">
        <w:rPr>
          <w:rFonts w:ascii="Times New Roman" w:eastAsia="Times New Roman" w:hAnsi="Times New Roman" w:cs="Times New Roman"/>
          <w:sz w:val="28"/>
          <w:szCs w:val="28"/>
          <w:lang w:eastAsia="ru-RU"/>
        </w:rPr>
        <w:t>  </w:t>
      </w:r>
    </w:p>
    <w:p w:rsidR="00B62445" w:rsidRPr="00B62445" w:rsidRDefault="00B62445" w:rsidP="00B62445">
      <w:pPr>
        <w:spacing w:after="0" w:line="240" w:lineRule="auto"/>
        <w:ind w:left="360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B62445">
        <w:rPr>
          <w:rFonts w:ascii="Times New Roman" w:eastAsia="Times New Roman" w:hAnsi="Times New Roman" w:cs="Times New Roman"/>
          <w:sz w:val="28"/>
          <w:szCs w:val="28"/>
          <w:lang w:eastAsia="ru-RU"/>
        </w:rPr>
        <w:t>1. Подготовить методику испытаний программного продукта, выбранного для выполнения предыдущего лабораторного задания. Для оформления документа необходимо использовать таблицу, приведенную ниже. Оформить в виде отчета №5 и своевременно сдать преподавателю на проверку. 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5"/>
        <w:gridCol w:w="2025"/>
        <w:gridCol w:w="3180"/>
        <w:gridCol w:w="3360"/>
      </w:tblGrid>
      <w:tr w:rsidR="00B62445" w:rsidRPr="00B62445" w:rsidTr="00B62445">
        <w:trPr>
          <w:trHeight w:val="450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62445" w:rsidRPr="00B62445" w:rsidRDefault="00B62445" w:rsidP="00B624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24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624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п.п</w:t>
            </w:r>
            <w:proofErr w:type="spellEnd"/>
            <w:r w:rsidRPr="00B624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.</w:t>
            </w:r>
            <w:r w:rsidRPr="00B624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  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B62445" w:rsidRPr="00B62445" w:rsidRDefault="00B62445" w:rsidP="00B624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24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Наименование проверки</w:t>
            </w:r>
            <w:r w:rsidRPr="00B624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  </w:t>
            </w:r>
          </w:p>
        </w:tc>
        <w:tc>
          <w:tcPr>
            <w:tcW w:w="3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B62445" w:rsidRPr="00B62445" w:rsidRDefault="00B62445" w:rsidP="00B624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24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Выполняемые действия</w:t>
            </w:r>
            <w:r w:rsidRPr="00B624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  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B62445" w:rsidRPr="00B62445" w:rsidRDefault="00B62445" w:rsidP="00B624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24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Ожидаемый результат</w:t>
            </w:r>
            <w:r w:rsidRPr="00B624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  </w:t>
            </w:r>
          </w:p>
        </w:tc>
      </w:tr>
      <w:tr w:rsidR="00B62445" w:rsidRPr="00B62445" w:rsidTr="00B62445">
        <w:trPr>
          <w:trHeight w:val="450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B62445" w:rsidRPr="00B62445" w:rsidRDefault="00B62445" w:rsidP="00B624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24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  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B62445" w:rsidRPr="00B62445" w:rsidRDefault="00B62445" w:rsidP="00B624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24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  </w:t>
            </w:r>
          </w:p>
        </w:tc>
        <w:tc>
          <w:tcPr>
            <w:tcW w:w="3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B62445" w:rsidRPr="00B62445" w:rsidRDefault="00B62445" w:rsidP="00B624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24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  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B62445" w:rsidRPr="00B62445" w:rsidRDefault="00B62445" w:rsidP="00B624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24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  </w:t>
            </w:r>
          </w:p>
        </w:tc>
      </w:tr>
      <w:tr w:rsidR="00B62445" w:rsidRPr="00B62445" w:rsidTr="00B62445">
        <w:trPr>
          <w:trHeight w:val="450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B62445" w:rsidRPr="00B62445" w:rsidRDefault="00B62445" w:rsidP="00B624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24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  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B62445" w:rsidRPr="00B62445" w:rsidRDefault="00B62445" w:rsidP="00B624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24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  </w:t>
            </w:r>
          </w:p>
        </w:tc>
        <w:tc>
          <w:tcPr>
            <w:tcW w:w="3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B62445" w:rsidRPr="00B62445" w:rsidRDefault="00B62445" w:rsidP="00B624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24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  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B62445" w:rsidRPr="00B62445" w:rsidRDefault="00B62445" w:rsidP="00B624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24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  </w:t>
            </w:r>
          </w:p>
        </w:tc>
      </w:tr>
      <w:tr w:rsidR="00B62445" w:rsidRPr="00B62445" w:rsidTr="00B62445">
        <w:trPr>
          <w:trHeight w:val="450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B62445" w:rsidRPr="00B62445" w:rsidRDefault="00B62445" w:rsidP="00B624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24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  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B62445" w:rsidRPr="00B62445" w:rsidRDefault="00B62445" w:rsidP="00B624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24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  </w:t>
            </w:r>
          </w:p>
        </w:tc>
        <w:tc>
          <w:tcPr>
            <w:tcW w:w="3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B62445" w:rsidRPr="00B62445" w:rsidRDefault="00B62445" w:rsidP="00B624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24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  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B62445" w:rsidRPr="00B62445" w:rsidRDefault="00B62445" w:rsidP="00B624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24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  </w:t>
            </w:r>
          </w:p>
        </w:tc>
      </w:tr>
      <w:tr w:rsidR="00B62445" w:rsidRPr="00B62445" w:rsidTr="00B62445">
        <w:trPr>
          <w:trHeight w:val="450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B62445" w:rsidRPr="00B62445" w:rsidRDefault="00B62445" w:rsidP="00B624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24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  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B62445" w:rsidRPr="00B62445" w:rsidRDefault="00B62445" w:rsidP="00B624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24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  </w:t>
            </w:r>
          </w:p>
        </w:tc>
        <w:tc>
          <w:tcPr>
            <w:tcW w:w="3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B62445" w:rsidRPr="00B62445" w:rsidRDefault="00B62445" w:rsidP="00B624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24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  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:rsidR="00B62445" w:rsidRPr="00B62445" w:rsidRDefault="00B62445" w:rsidP="00B624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24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  </w:t>
            </w:r>
          </w:p>
        </w:tc>
      </w:tr>
    </w:tbl>
    <w:p w:rsidR="00B62445" w:rsidRPr="00B62445" w:rsidRDefault="00B62445" w:rsidP="00B62445">
      <w:pPr>
        <w:spacing w:after="0" w:line="240" w:lineRule="auto"/>
        <w:ind w:left="360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B62445">
        <w:rPr>
          <w:rFonts w:ascii="Times New Roman" w:eastAsia="Times New Roman" w:hAnsi="Times New Roman" w:cs="Times New Roman"/>
          <w:sz w:val="28"/>
          <w:szCs w:val="28"/>
          <w:lang w:eastAsia="ru-RU"/>
        </w:rPr>
        <w:t>2. Подготовить программу и методику испытаний в виде самостоятельного документа, используя соответствующий шаблон.  </w:t>
      </w:r>
    </w:p>
    <w:p w:rsidR="00B62445" w:rsidRDefault="00B62445">
      <w:r>
        <w:br w:type="page"/>
      </w:r>
    </w:p>
    <w:p w:rsidR="00DA62F4" w:rsidRDefault="00B62445" w:rsidP="00B62445">
      <w:pPr>
        <w:rPr>
          <w:rFonts w:ascii="Times New Roman" w:hAnsi="Times New Roman" w:cs="Times New Roman"/>
          <w:b/>
          <w:sz w:val="28"/>
          <w:szCs w:val="28"/>
        </w:rPr>
      </w:pPr>
      <w:r w:rsidRPr="00DA62F4">
        <w:rPr>
          <w:rFonts w:ascii="Times New Roman" w:hAnsi="Times New Roman" w:cs="Times New Roman"/>
          <w:b/>
          <w:sz w:val="28"/>
          <w:szCs w:val="28"/>
        </w:rPr>
        <w:lastRenderedPageBreak/>
        <w:t>Результат выполнения задания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2"/>
        <w:gridCol w:w="2061"/>
        <w:gridCol w:w="2113"/>
        <w:gridCol w:w="4499"/>
      </w:tblGrid>
      <w:tr w:rsidR="008005C3" w:rsidTr="008005C3">
        <w:tc>
          <w:tcPr>
            <w:tcW w:w="672" w:type="dxa"/>
          </w:tcPr>
          <w:p w:rsidR="00C71F3B" w:rsidRPr="00C71F3B" w:rsidRDefault="00C71F3B" w:rsidP="00C71F3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71F3B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  <w:p w:rsidR="00C71F3B" w:rsidRDefault="00C71F3B" w:rsidP="00C71F3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71F3B">
              <w:rPr>
                <w:rFonts w:ascii="Times New Roman" w:hAnsi="Times New Roman" w:cs="Times New Roman"/>
                <w:b/>
                <w:sz w:val="28"/>
                <w:szCs w:val="28"/>
              </w:rPr>
              <w:t>п.п</w:t>
            </w:r>
            <w:proofErr w:type="spellEnd"/>
            <w:r w:rsidRPr="00C71F3B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2061" w:type="dxa"/>
          </w:tcPr>
          <w:p w:rsidR="00C71F3B" w:rsidRDefault="00C71F3B" w:rsidP="00C71F3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71F3B">
              <w:rPr>
                <w:rFonts w:ascii="Times New Roman" w:hAnsi="Times New Roman" w:cs="Times New Roman"/>
                <w:b/>
                <w:sz w:val="28"/>
                <w:szCs w:val="28"/>
              </w:rPr>
              <w:t>Наименование проверки</w:t>
            </w:r>
          </w:p>
        </w:tc>
        <w:tc>
          <w:tcPr>
            <w:tcW w:w="2113" w:type="dxa"/>
          </w:tcPr>
          <w:p w:rsidR="00C71F3B" w:rsidRDefault="00C71F3B" w:rsidP="00C71F3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71F3B">
              <w:rPr>
                <w:rFonts w:ascii="Times New Roman" w:hAnsi="Times New Roman" w:cs="Times New Roman"/>
                <w:b/>
                <w:sz w:val="28"/>
                <w:szCs w:val="28"/>
              </w:rPr>
              <w:t>Выполняемые действия</w:t>
            </w:r>
          </w:p>
        </w:tc>
        <w:tc>
          <w:tcPr>
            <w:tcW w:w="4499" w:type="dxa"/>
          </w:tcPr>
          <w:p w:rsidR="00C71F3B" w:rsidRDefault="00C71F3B" w:rsidP="00C71F3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71F3B">
              <w:rPr>
                <w:rFonts w:ascii="Times New Roman" w:hAnsi="Times New Roman" w:cs="Times New Roman"/>
                <w:b/>
                <w:sz w:val="28"/>
                <w:szCs w:val="28"/>
              </w:rPr>
              <w:t>Ожидаемый результат</w:t>
            </w:r>
          </w:p>
        </w:tc>
      </w:tr>
      <w:tr w:rsidR="008005C3" w:rsidTr="008005C3">
        <w:trPr>
          <w:trHeight w:val="2915"/>
        </w:trPr>
        <w:tc>
          <w:tcPr>
            <w:tcW w:w="672" w:type="dxa"/>
          </w:tcPr>
          <w:p w:rsidR="000E4F18" w:rsidRDefault="000E4F18" w:rsidP="00C4472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5F5A70" w:rsidRDefault="005F5A70" w:rsidP="00C4472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5F5A70" w:rsidRDefault="005F5A70" w:rsidP="00C4472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C71F3B" w:rsidRPr="00C71F3B" w:rsidRDefault="00C71F3B" w:rsidP="00C4472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71F3B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061" w:type="dxa"/>
          </w:tcPr>
          <w:p w:rsidR="00C71F3B" w:rsidRPr="000E4F18" w:rsidRDefault="00C71F3B" w:rsidP="00B624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4F18">
              <w:rPr>
                <w:rFonts w:ascii="Times New Roman" w:hAnsi="Times New Roman" w:cs="Times New Roman"/>
                <w:sz w:val="24"/>
                <w:szCs w:val="24"/>
              </w:rPr>
              <w:t>Проверка доступности системы</w:t>
            </w:r>
          </w:p>
        </w:tc>
        <w:tc>
          <w:tcPr>
            <w:tcW w:w="2113" w:type="dxa"/>
          </w:tcPr>
          <w:p w:rsidR="000E4F18" w:rsidRPr="000E4F18" w:rsidRDefault="00C71F3B" w:rsidP="000E4F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4F18">
              <w:rPr>
                <w:rFonts w:ascii="Times New Roman" w:hAnsi="Times New Roman" w:cs="Times New Roman"/>
                <w:sz w:val="24"/>
                <w:szCs w:val="24"/>
              </w:rPr>
              <w:t xml:space="preserve">Переход по URL-адресу </w:t>
            </w:r>
            <w:r w:rsidR="000E4F18" w:rsidRPr="000E4F18">
              <w:rPr>
                <w:rFonts w:ascii="Times New Roman" w:hAnsi="Times New Roman" w:cs="Times New Roman"/>
                <w:sz w:val="24"/>
                <w:szCs w:val="24"/>
              </w:rPr>
              <w:t xml:space="preserve">https://lyrsense.com </w:t>
            </w:r>
          </w:p>
          <w:p w:rsidR="00C71F3B" w:rsidRPr="00C71F3B" w:rsidRDefault="00C71F3B" w:rsidP="000E4F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4F18">
              <w:rPr>
                <w:rFonts w:ascii="Times New Roman" w:hAnsi="Times New Roman" w:cs="Times New Roman"/>
                <w:sz w:val="24"/>
                <w:szCs w:val="24"/>
              </w:rPr>
              <w:t>внутри браузера</w:t>
            </w:r>
          </w:p>
        </w:tc>
        <w:tc>
          <w:tcPr>
            <w:tcW w:w="4499" w:type="dxa"/>
          </w:tcPr>
          <w:p w:rsidR="00C71F3B" w:rsidRDefault="000E4F18" w:rsidP="000E4F18">
            <w:pPr>
              <w:rPr>
                <w:rStyle w:val="eop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0E4F18"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Появление во вкладке главной страницы сайта:</w:t>
            </w:r>
            <w:r w:rsidRPr="000E4F18">
              <w:rPr>
                <w:rStyle w:val="eop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  <w:p w:rsidR="000E4F18" w:rsidRPr="000E4F18" w:rsidRDefault="000E4F18" w:rsidP="000E4F1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E4F18">
              <w:rPr>
                <w:rFonts w:ascii="Times New Roman" w:hAnsi="Times New Roman" w:cs="Times New Roman"/>
                <w:b/>
                <w:sz w:val="24"/>
                <w:szCs w:val="24"/>
              </w:rPr>
              <w:drawing>
                <wp:inline distT="0" distB="0" distL="0" distR="0" wp14:anchorId="733AE9A0" wp14:editId="36219789">
                  <wp:extent cx="2731001" cy="130492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597" cy="1313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05C3" w:rsidTr="008005C3">
        <w:trPr>
          <w:trHeight w:val="2915"/>
        </w:trPr>
        <w:tc>
          <w:tcPr>
            <w:tcW w:w="672" w:type="dxa"/>
          </w:tcPr>
          <w:p w:rsidR="00DD2BA8" w:rsidRDefault="00DD2BA8" w:rsidP="00C4472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D2BA8" w:rsidRDefault="00DD2BA8" w:rsidP="00C4472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D2BA8" w:rsidRDefault="00DD2BA8" w:rsidP="00C4472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D2BA8" w:rsidRDefault="00DD2BA8" w:rsidP="00C4472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463A1F" w:rsidRDefault="00463A1F" w:rsidP="00C4472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463A1F" w:rsidRDefault="00463A1F" w:rsidP="00C4472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463A1F" w:rsidRDefault="00463A1F" w:rsidP="00C4472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463A1F" w:rsidRDefault="00463A1F" w:rsidP="00C4472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D2BA8" w:rsidRDefault="00DD2BA8" w:rsidP="00C4472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2061" w:type="dxa"/>
          </w:tcPr>
          <w:p w:rsidR="00DD2BA8" w:rsidRPr="000E4F18" w:rsidRDefault="0047270F" w:rsidP="00B624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Проверка корректного поиска песен при помощи категорий</w:t>
            </w:r>
          </w:p>
        </w:tc>
        <w:tc>
          <w:tcPr>
            <w:tcW w:w="2113" w:type="dxa"/>
          </w:tcPr>
          <w:p w:rsidR="00DD2BA8" w:rsidRDefault="0047270F" w:rsidP="000E4F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</w:t>
            </w:r>
            <w:r w:rsidR="008005C3">
              <w:rPr>
                <w:rFonts w:ascii="Times New Roman" w:hAnsi="Times New Roman" w:cs="Times New Roman"/>
                <w:sz w:val="24"/>
                <w:szCs w:val="24"/>
              </w:rPr>
              <w:t>Нажатие на нужную категорию</w:t>
            </w:r>
          </w:p>
          <w:p w:rsidR="008005C3" w:rsidRPr="000E4F18" w:rsidRDefault="008005C3" w:rsidP="000E4F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2)Выбор</w:t>
            </w:r>
            <w:r w:rsidR="00463A1F">
              <w:rPr>
                <w:rFonts w:ascii="Times New Roman" w:hAnsi="Times New Roman" w:cs="Times New Roman"/>
                <w:sz w:val="24"/>
                <w:szCs w:val="24"/>
              </w:rPr>
              <w:t xml:space="preserve"> и нажатие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нужного альбома(при наличии).</w:t>
            </w:r>
          </w:p>
        </w:tc>
        <w:tc>
          <w:tcPr>
            <w:tcW w:w="4499" w:type="dxa"/>
          </w:tcPr>
          <w:p w:rsidR="008005C3" w:rsidRDefault="008005C3" w:rsidP="000E4F18">
            <w:pPr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Появление страницы с результатами поиска по категории</w:t>
            </w:r>
            <w:r w:rsidRPr="008005C3"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“</w:t>
            </w:r>
            <w:r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Английские песни</w:t>
            </w:r>
            <w:r w:rsidRPr="008005C3"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”</w:t>
            </w:r>
            <w:r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, представляющими собой множество альбомов. Таким способом, в основном, получится найти песни только из популярных альбомов.</w:t>
            </w:r>
          </w:p>
          <w:p w:rsidR="008005C3" w:rsidRPr="008005C3" w:rsidRDefault="008005C3" w:rsidP="000E4F18">
            <w:pPr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</w:p>
          <w:p w:rsidR="008005C3" w:rsidRPr="000E4F18" w:rsidRDefault="008005C3" w:rsidP="000E4F18">
            <w:pPr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8005C3"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drawing>
                <wp:inline distT="0" distB="0" distL="0" distR="0" wp14:anchorId="452C214B" wp14:editId="4A6C4A68">
                  <wp:extent cx="2757638" cy="2252980"/>
                  <wp:effectExtent l="0" t="0" r="508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110" cy="226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05C3" w:rsidRDefault="008005C3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5"/>
        <w:gridCol w:w="1595"/>
        <w:gridCol w:w="1629"/>
        <w:gridCol w:w="5706"/>
      </w:tblGrid>
      <w:tr w:rsidR="00463A1F" w:rsidTr="008005C3">
        <w:trPr>
          <w:trHeight w:val="3265"/>
        </w:trPr>
        <w:tc>
          <w:tcPr>
            <w:tcW w:w="672" w:type="dxa"/>
          </w:tcPr>
          <w:p w:rsidR="005F5A70" w:rsidRDefault="005F5A70" w:rsidP="00C71F3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5F5A70" w:rsidRDefault="005F5A70" w:rsidP="00C71F3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C44726" w:rsidRDefault="00C44726" w:rsidP="00C71F3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C44726" w:rsidRDefault="00C44726" w:rsidP="00C71F3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C44726" w:rsidRDefault="00C44726" w:rsidP="00C71F3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C44726" w:rsidRDefault="00C44726" w:rsidP="00C71F3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C44726" w:rsidRDefault="00C44726" w:rsidP="00C71F3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C71F3B" w:rsidRDefault="00DD2BA8" w:rsidP="00C71F3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2061" w:type="dxa"/>
          </w:tcPr>
          <w:p w:rsidR="00C71F3B" w:rsidRPr="005F5A70" w:rsidRDefault="000E4F18" w:rsidP="005F5A7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F5A70"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Проверка корректн</w:t>
            </w:r>
            <w:r w:rsidR="005F5A70">
              <w:rPr>
                <w:rStyle w:val="normaltextrun"/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ой работы функции поиска текста и перевода песен через поисковую строку</w:t>
            </w:r>
          </w:p>
        </w:tc>
        <w:tc>
          <w:tcPr>
            <w:tcW w:w="2113" w:type="dxa"/>
          </w:tcPr>
          <w:p w:rsidR="00C71F3B" w:rsidRDefault="005F5A70" w:rsidP="00B624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5A70">
              <w:rPr>
                <w:rFonts w:ascii="Times New Roman" w:hAnsi="Times New Roman" w:cs="Times New Roman"/>
                <w:sz w:val="24"/>
                <w:szCs w:val="24"/>
              </w:rPr>
              <w:t>1)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поисковую строку (Поиск по сайту)</w:t>
            </w:r>
          </w:p>
          <w:p w:rsidR="005F5A70" w:rsidRDefault="005F5A70" w:rsidP="00B6244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2)Ввод названия песни или исполнителя</w:t>
            </w:r>
          </w:p>
          <w:p w:rsidR="005F5A70" w:rsidRPr="005F5A70" w:rsidRDefault="005F5A70" w:rsidP="00463A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5A70">
              <w:rPr>
                <w:rFonts w:ascii="Times New Roman" w:hAnsi="Times New Roman" w:cs="Times New Roman"/>
                <w:sz w:val="24"/>
                <w:szCs w:val="24"/>
              </w:rPr>
              <w:t>3)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Выбор</w:t>
            </w:r>
            <w:r w:rsidR="00463A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нужной песни или исполнителя</w:t>
            </w:r>
            <w:r w:rsidR="00463A1F">
              <w:rPr>
                <w:rFonts w:ascii="Times New Roman" w:hAnsi="Times New Roman" w:cs="Times New Roman"/>
                <w:sz w:val="24"/>
                <w:szCs w:val="24"/>
              </w:rPr>
              <w:t xml:space="preserve"> и нажатие на название</w:t>
            </w:r>
          </w:p>
        </w:tc>
        <w:tc>
          <w:tcPr>
            <w:tcW w:w="4499" w:type="dxa"/>
          </w:tcPr>
          <w:p w:rsidR="00C44726" w:rsidRDefault="00C44726" w:rsidP="00B624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44726">
              <w:rPr>
                <w:rFonts w:ascii="Times New Roman" w:hAnsi="Times New Roman" w:cs="Times New Roman"/>
                <w:sz w:val="24"/>
                <w:szCs w:val="24"/>
              </w:rPr>
              <w:t>Появление страницы с результатами поиска, представля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ющими собой список песен с выбранным названием или список исполнителей</w:t>
            </w:r>
            <w:r w:rsidRPr="00C44726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При переходе на страницу исполнителя, песни распределены по альбомам, алфавиту или рейтингу</w:t>
            </w:r>
          </w:p>
          <w:p w:rsidR="00C71F3B" w:rsidRPr="005F5A70" w:rsidRDefault="005F5A70" w:rsidP="00B624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5A7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C311F4E" wp14:editId="3AE02A54">
                  <wp:extent cx="2736633" cy="1781810"/>
                  <wp:effectExtent l="0" t="0" r="6985" b="889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162" cy="1793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A1F" w:rsidTr="008005C3">
        <w:trPr>
          <w:trHeight w:val="4384"/>
        </w:trPr>
        <w:tc>
          <w:tcPr>
            <w:tcW w:w="672" w:type="dxa"/>
          </w:tcPr>
          <w:p w:rsidR="00C71F3B" w:rsidRDefault="00C71F3B" w:rsidP="00C71F3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D2BA8" w:rsidRDefault="00DD2BA8" w:rsidP="00C71F3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D2BA8" w:rsidRDefault="00DD2BA8" w:rsidP="00C71F3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D2BA8" w:rsidRDefault="00DD2BA8" w:rsidP="00C71F3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CE7E0B" w:rsidRDefault="00CE7E0B" w:rsidP="00DD2BA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CE7E0B" w:rsidRDefault="00CE7E0B" w:rsidP="00DD2BA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D2BA8" w:rsidRDefault="00DD2BA8" w:rsidP="00CE7E0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2061" w:type="dxa"/>
          </w:tcPr>
          <w:p w:rsidR="00C71F3B" w:rsidRPr="005F5A70" w:rsidRDefault="00DD2BA8" w:rsidP="00B624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Проверка корректного вывода текста и перевода песен</w:t>
            </w:r>
          </w:p>
        </w:tc>
        <w:tc>
          <w:tcPr>
            <w:tcW w:w="2113" w:type="dxa"/>
          </w:tcPr>
          <w:p w:rsidR="00C71F3B" w:rsidRPr="005F5A70" w:rsidRDefault="00DD2BA8" w:rsidP="00B624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название</w:t>
            </w:r>
            <w:r w:rsidR="00463A1F">
              <w:rPr>
                <w:rFonts w:ascii="Times New Roman" w:hAnsi="Times New Roman" w:cs="Times New Roman"/>
                <w:sz w:val="24"/>
                <w:szCs w:val="24"/>
              </w:rPr>
              <w:t xml:space="preserve"> нужной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песни</w:t>
            </w:r>
          </w:p>
        </w:tc>
        <w:tc>
          <w:tcPr>
            <w:tcW w:w="4499" w:type="dxa"/>
          </w:tcPr>
          <w:p w:rsidR="00065BF9" w:rsidRDefault="00573CD6" w:rsidP="00B624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страницы с названием, текстом и переводом песни, а также ссылками на другие песни альбома и ссылкой на</w:t>
            </w:r>
            <w:r w:rsidR="00CE7E0B">
              <w:rPr>
                <w:rFonts w:ascii="Times New Roman" w:hAnsi="Times New Roman" w:cs="Times New Roman"/>
                <w:sz w:val="24"/>
                <w:szCs w:val="24"/>
              </w:rPr>
              <w:t xml:space="preserve"> сервис </w:t>
            </w:r>
            <w:r w:rsidR="00CE7E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YouTube</w:t>
            </w:r>
            <w:r w:rsidR="00CE7E0B" w:rsidRPr="00CE7E0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E7E0B">
              <w:rPr>
                <w:rFonts w:ascii="Times New Roman" w:hAnsi="Times New Roman" w:cs="Times New Roman"/>
                <w:sz w:val="24"/>
                <w:szCs w:val="24"/>
              </w:rPr>
              <w:t>для просмотра видеоклипа</w:t>
            </w:r>
          </w:p>
          <w:p w:rsidR="00C71F3B" w:rsidRPr="005F5A70" w:rsidRDefault="00065BF9" w:rsidP="00B624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5BF9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96BE456" wp14:editId="2FAD68CA">
                  <wp:extent cx="2759116" cy="1767840"/>
                  <wp:effectExtent l="0" t="0" r="3175" b="381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669" cy="1775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A1F" w:rsidTr="008005C3">
        <w:tc>
          <w:tcPr>
            <w:tcW w:w="672" w:type="dxa"/>
          </w:tcPr>
          <w:p w:rsidR="00C71F3B" w:rsidRDefault="00CE7E0B" w:rsidP="00C71F3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2061" w:type="dxa"/>
          </w:tcPr>
          <w:p w:rsidR="00C71F3B" w:rsidRPr="00463A1F" w:rsidRDefault="00463A1F" w:rsidP="00B624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Проверка корректного просмотра видеоклипа к песне с помощью сервиса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YouTube</w:t>
            </w:r>
          </w:p>
        </w:tc>
        <w:tc>
          <w:tcPr>
            <w:tcW w:w="2113" w:type="dxa"/>
          </w:tcPr>
          <w:p w:rsidR="00C71F3B" w:rsidRDefault="00463A1F" w:rsidP="00B624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3A1F">
              <w:rPr>
                <w:rFonts w:ascii="Times New Roman" w:hAnsi="Times New Roman" w:cs="Times New Roman"/>
                <w:sz w:val="24"/>
                <w:szCs w:val="24"/>
              </w:rPr>
              <w:t>1)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название нужной песни</w:t>
            </w:r>
          </w:p>
          <w:p w:rsidR="00463A1F" w:rsidRPr="00463A1F" w:rsidRDefault="00463A1F" w:rsidP="00B624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2)Спуск вниз страницы и нажатие на ссылку для просмотра видеоклипа</w:t>
            </w:r>
          </w:p>
        </w:tc>
        <w:tc>
          <w:tcPr>
            <w:tcW w:w="4499" w:type="dxa"/>
          </w:tcPr>
          <w:p w:rsidR="00C71F3B" w:rsidRDefault="00463A1F" w:rsidP="00B624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Вывод окна с видеоклипом с полным функционалом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YouTube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При необходимости можно перейти в приложение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YouTube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463A1F" w:rsidRPr="00463A1F" w:rsidRDefault="00463A1F" w:rsidP="00B624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3A1F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2F54081" wp14:editId="3D461543">
                  <wp:extent cx="3482975" cy="1703326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1262" cy="1712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1F3B" w:rsidRDefault="00C6475F" w:rsidP="00B62445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Pr="00C6475F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Выводы по работе</w:t>
      </w:r>
      <w:r w:rsidRPr="00C6475F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:rsidR="00C6475F" w:rsidRPr="00C6475F" w:rsidRDefault="00C6475F" w:rsidP="00C6475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6475F">
        <w:rPr>
          <w:rFonts w:ascii="Times New Roman" w:hAnsi="Times New Roman" w:cs="Times New Roman"/>
          <w:sz w:val="28"/>
          <w:szCs w:val="28"/>
        </w:rPr>
        <w:t>В ходе проделанной работы были изучены основные термины по теме, а также виды тестирования информационной системы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C6475F">
        <w:rPr>
          <w:rFonts w:ascii="Times New Roman" w:hAnsi="Times New Roman" w:cs="Times New Roman"/>
          <w:sz w:val="28"/>
          <w:szCs w:val="28"/>
        </w:rPr>
        <w:t>Были изучены ГОСТы, связанные с оформлением программы</w:t>
      </w:r>
      <w:r>
        <w:rPr>
          <w:rFonts w:ascii="Times New Roman" w:hAnsi="Times New Roman" w:cs="Times New Roman"/>
          <w:sz w:val="28"/>
          <w:szCs w:val="28"/>
        </w:rPr>
        <w:t xml:space="preserve"> испытаний и методики испытаний. Также были изучены </w:t>
      </w:r>
      <w:r w:rsidRPr="00C6475F">
        <w:rPr>
          <w:rFonts w:ascii="Times New Roman" w:hAnsi="Times New Roman" w:cs="Times New Roman"/>
          <w:sz w:val="28"/>
          <w:szCs w:val="28"/>
        </w:rPr>
        <w:t>требования к структуре и содержанию программы испытаний.  </w:t>
      </w:r>
      <w:bookmarkStart w:id="0" w:name="_GoBack"/>
      <w:bookmarkEnd w:id="0"/>
    </w:p>
    <w:sectPr w:rsidR="00C6475F" w:rsidRPr="00C647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7FD"/>
    <w:rsid w:val="00065BF9"/>
    <w:rsid w:val="000B0206"/>
    <w:rsid w:val="000E4F18"/>
    <w:rsid w:val="00276C32"/>
    <w:rsid w:val="003705A3"/>
    <w:rsid w:val="004117FD"/>
    <w:rsid w:val="00463A1F"/>
    <w:rsid w:val="0047270F"/>
    <w:rsid w:val="00573CD6"/>
    <w:rsid w:val="005F5A70"/>
    <w:rsid w:val="006A2665"/>
    <w:rsid w:val="006E2E9B"/>
    <w:rsid w:val="008005C3"/>
    <w:rsid w:val="00B62445"/>
    <w:rsid w:val="00C44726"/>
    <w:rsid w:val="00C6475F"/>
    <w:rsid w:val="00C71F3B"/>
    <w:rsid w:val="00CE7E0B"/>
    <w:rsid w:val="00DA62F4"/>
    <w:rsid w:val="00DD2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A0686"/>
  <w15:chartTrackingRefBased/>
  <w15:docId w15:val="{8C5E5BA0-0DE1-40C8-BEA8-FC377FEE6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6E2E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6E2E9B"/>
  </w:style>
  <w:style w:type="character" w:customStyle="1" w:styleId="eop">
    <w:name w:val="eop"/>
    <w:basedOn w:val="a0"/>
    <w:rsid w:val="006E2E9B"/>
  </w:style>
  <w:style w:type="character" w:customStyle="1" w:styleId="tabchar">
    <w:name w:val="tabchar"/>
    <w:basedOn w:val="a0"/>
    <w:rsid w:val="00B62445"/>
  </w:style>
  <w:style w:type="table" w:styleId="a3">
    <w:name w:val="Table Grid"/>
    <w:basedOn w:val="a1"/>
    <w:uiPriority w:val="39"/>
    <w:rsid w:val="00C71F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02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8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6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9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2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31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991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46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91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52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372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26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052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063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366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17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879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443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86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52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72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83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8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25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20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69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20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52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44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871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59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84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546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6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44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08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19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21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18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143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9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149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4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81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50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102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088F99-F953-4980-A85A-8C0B5A1346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995</TotalTime>
  <Pages>5</Pages>
  <Words>467</Words>
  <Characters>2667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Алексадр Караваев</dc:creator>
  <cp:keywords/>
  <dc:description/>
  <cp:lastModifiedBy>Алексадр Караваев</cp:lastModifiedBy>
  <cp:revision>4</cp:revision>
  <dcterms:created xsi:type="dcterms:W3CDTF">2024-04-25T17:43:00Z</dcterms:created>
  <dcterms:modified xsi:type="dcterms:W3CDTF">2024-05-05T22:19:00Z</dcterms:modified>
</cp:coreProperties>
</file>