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30" w:tblpY="650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542A1" w14:paraId="09CBB5E0" w14:textId="77777777" w:rsidTr="001542A1">
        <w:tc>
          <w:tcPr>
            <w:tcW w:w="3003" w:type="dxa"/>
          </w:tcPr>
          <w:p w14:paraId="62057381" w14:textId="77777777" w:rsidR="001542A1" w:rsidRDefault="001542A1" w:rsidP="001542A1">
            <w:r>
              <w:rPr>
                <w:rFonts w:hint="eastAsia"/>
              </w:rPr>
              <w:t>Version/Date</w:t>
            </w:r>
          </w:p>
        </w:tc>
        <w:tc>
          <w:tcPr>
            <w:tcW w:w="3003" w:type="dxa"/>
          </w:tcPr>
          <w:p w14:paraId="062D1207" w14:textId="77777777" w:rsidR="001542A1" w:rsidRDefault="001542A1" w:rsidP="001542A1">
            <w:r>
              <w:rPr>
                <w:rFonts w:hint="eastAsia"/>
              </w:rPr>
              <w:t>Author</w:t>
            </w:r>
          </w:p>
        </w:tc>
        <w:tc>
          <w:tcPr>
            <w:tcW w:w="3004" w:type="dxa"/>
          </w:tcPr>
          <w:p w14:paraId="0A195B2E" w14:textId="77777777" w:rsidR="001542A1" w:rsidRDefault="001542A1" w:rsidP="001542A1">
            <w:r>
              <w:rPr>
                <w:rFonts w:hint="eastAsia"/>
              </w:rPr>
              <w:t>Description</w:t>
            </w:r>
          </w:p>
        </w:tc>
      </w:tr>
      <w:tr w:rsidR="001542A1" w14:paraId="21010136" w14:textId="77777777" w:rsidTr="001542A1">
        <w:trPr>
          <w:trHeight w:val="241"/>
        </w:trPr>
        <w:tc>
          <w:tcPr>
            <w:tcW w:w="3003" w:type="dxa"/>
          </w:tcPr>
          <w:p w14:paraId="670D14C2" w14:textId="7FE91CA2" w:rsidR="001542A1" w:rsidRDefault="001542A1" w:rsidP="00411AE2">
            <w:r>
              <w:rPr>
                <w:rFonts w:hint="eastAsia"/>
              </w:rPr>
              <w:t>0.1/</w:t>
            </w:r>
            <w:r w:rsidR="005C72DD">
              <w:t>FEB19</w:t>
            </w:r>
            <w:r w:rsidR="00411AE2">
              <w:rPr>
                <w:rFonts w:hint="eastAsia"/>
              </w:rPr>
              <w:t>201</w:t>
            </w:r>
            <w:r w:rsidR="005C72DD">
              <w:t>8</w:t>
            </w:r>
          </w:p>
        </w:tc>
        <w:tc>
          <w:tcPr>
            <w:tcW w:w="3003" w:type="dxa"/>
          </w:tcPr>
          <w:p w14:paraId="7BE25421" w14:textId="77777777" w:rsidR="001542A1" w:rsidRDefault="001542A1" w:rsidP="001542A1">
            <w:proofErr w:type="spellStart"/>
            <w:r>
              <w:rPr>
                <w:rFonts w:hint="eastAsia"/>
              </w:rPr>
              <w:t>Chris.Cao</w:t>
            </w:r>
            <w:proofErr w:type="spellEnd"/>
          </w:p>
        </w:tc>
        <w:tc>
          <w:tcPr>
            <w:tcW w:w="3004" w:type="dxa"/>
          </w:tcPr>
          <w:p w14:paraId="34C26748" w14:textId="77777777" w:rsidR="001542A1" w:rsidRDefault="001542A1" w:rsidP="001542A1">
            <w:r>
              <w:t>I</w:t>
            </w:r>
            <w:r>
              <w:rPr>
                <w:rFonts w:hint="eastAsia"/>
              </w:rPr>
              <w:t>nitial version</w:t>
            </w:r>
          </w:p>
        </w:tc>
      </w:tr>
    </w:tbl>
    <w:p w14:paraId="3E98361B" w14:textId="77777777" w:rsidR="001542A1" w:rsidRDefault="001542A1" w:rsidP="001542A1">
      <w:pPr>
        <w:pStyle w:val="Heading1"/>
        <w:rPr>
          <w:rFonts w:ascii="Microsoft Sans Serif" w:hAnsi="Microsoft Sans Serif" w:cs="Microsoft Sans Serif"/>
          <w:sz w:val="40"/>
          <w:szCs w:val="40"/>
        </w:rPr>
      </w:pPr>
      <w:bookmarkStart w:id="0" w:name="_Toc489855677"/>
      <w:bookmarkStart w:id="1" w:name="_Toc506840550"/>
      <w:r>
        <w:rPr>
          <w:rFonts w:ascii="Microsoft Sans Serif" w:hAnsi="Microsoft Sans Serif" w:cs="Microsoft Sans Serif" w:hint="eastAsia"/>
          <w:sz w:val="40"/>
          <w:szCs w:val="40"/>
        </w:rPr>
        <w:t>Document History</w:t>
      </w:r>
      <w:bookmarkEnd w:id="0"/>
      <w:bookmarkEnd w:id="1"/>
    </w:p>
    <w:p w14:paraId="74D03369" w14:textId="568A87F0" w:rsidR="006F6EFF" w:rsidRDefault="006D5231">
      <w:pPr>
        <w:pStyle w:val="TOC1"/>
        <w:tabs>
          <w:tab w:val="right" w:leader="dot" w:pos="9010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840550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</w:rPr>
          <w:t>Document History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_Toc506840550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1</w:t>
        </w:r>
        <w:r w:rsidR="006F6EFF">
          <w:rPr>
            <w:noProof/>
            <w:webHidden/>
          </w:rPr>
          <w:fldChar w:fldCharType="end"/>
        </w:r>
      </w:hyperlink>
    </w:p>
    <w:p w14:paraId="72513B40" w14:textId="3689136A" w:rsidR="006F6EFF" w:rsidRDefault="00B450AF">
      <w:pPr>
        <w:pStyle w:val="TOC1"/>
        <w:tabs>
          <w:tab w:val="right" w:leader="dot" w:pos="9010"/>
        </w:tabs>
        <w:rPr>
          <w:noProof/>
        </w:rPr>
      </w:pPr>
      <w:hyperlink w:anchor="_Toc506840551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</w:rPr>
          <w:t>CMSFramework.js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_Toc506840551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315B0D0C" w14:textId="172528DE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52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initFramework( token)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_Toc506840552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0D105683" w14:textId="2E7827C8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53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_Toc506840553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46D38833" w14:textId="257401E9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54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_Toc506840554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3C1CF79A" w14:textId="2C74B0BC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55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selectPinpad(String name)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_Toc506840555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3E539813" w14:textId="593A1FB3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56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_Toc506840556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27FDF588" w14:textId="7B8FCF78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57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_Toc506840557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54C13A12" w14:textId="3D2D8EB4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58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connectPinpad()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_Toc506840558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13DDB250" w14:textId="58E3AADF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59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_Toc506840559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2</w:t>
        </w:r>
        <w:r w:rsidR="006F6EFF">
          <w:rPr>
            <w:noProof/>
            <w:webHidden/>
          </w:rPr>
          <w:fldChar w:fldCharType="end"/>
        </w:r>
      </w:hyperlink>
    </w:p>
    <w:p w14:paraId="3B0E5E83" w14:textId="5DB9B15C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60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_Toc506840560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314C8AF4" w14:textId="39E931CF" w:rsidR="006F6EFF" w:rsidRDefault="00B450AF">
      <w:pPr>
        <w:pStyle w:val="TOC1"/>
        <w:tabs>
          <w:tab w:val="right" w:leader="dot" w:pos="9010"/>
        </w:tabs>
        <w:rPr>
          <w:noProof/>
        </w:rPr>
      </w:pPr>
      <w:hyperlink w:anchor="_Toc506840561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TMSupdates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_Toc506840561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607B716E" w14:textId="3179EE00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62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_Toc506840562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7ABB6B0A" w14:textId="73B14A04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63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_Toc506840563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030655EC" w14:textId="59C55B20" w:rsidR="006F6EFF" w:rsidRDefault="00B450AF">
      <w:pPr>
        <w:pStyle w:val="TOC1"/>
        <w:tabs>
          <w:tab w:val="right" w:leader="dot" w:pos="9010"/>
        </w:tabs>
        <w:rPr>
          <w:noProof/>
        </w:rPr>
      </w:pPr>
      <w:hyperlink w:anchor="_Toc506840564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</w:rPr>
          <w:t>Transaction Functions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_Toc506840564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251AF8CE" w14:textId="74B26793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65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processSale(transDict)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_Toc506840565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16C7C7EA" w14:textId="2BAFE6B3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66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_Toc506840566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094D14A8" w14:textId="51EA249C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67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_Toc506840567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3</w:t>
        </w:r>
        <w:r w:rsidR="006F6EFF">
          <w:rPr>
            <w:noProof/>
            <w:webHidden/>
          </w:rPr>
          <w:fldChar w:fldCharType="end"/>
        </w:r>
      </w:hyperlink>
    </w:p>
    <w:p w14:paraId="6D1E30CB" w14:textId="11EB10EE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68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processVoid( transDict)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_Toc506840568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4</w:t>
        </w:r>
        <w:r w:rsidR="006F6EFF">
          <w:rPr>
            <w:noProof/>
            <w:webHidden/>
          </w:rPr>
          <w:fldChar w:fldCharType="end"/>
        </w:r>
      </w:hyperlink>
    </w:p>
    <w:p w14:paraId="3A42CBB1" w14:textId="0E1CC3FE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69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_Toc506840569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4</w:t>
        </w:r>
        <w:r w:rsidR="006F6EFF">
          <w:rPr>
            <w:noProof/>
            <w:webHidden/>
          </w:rPr>
          <w:fldChar w:fldCharType="end"/>
        </w:r>
      </w:hyperlink>
    </w:p>
    <w:p w14:paraId="2F8D072A" w14:textId="7D975FA8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0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_Toc506840570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4</w:t>
        </w:r>
        <w:r w:rsidR="006F6EFF">
          <w:rPr>
            <w:noProof/>
            <w:webHidden/>
          </w:rPr>
          <w:fldChar w:fldCharType="end"/>
        </w:r>
      </w:hyperlink>
    </w:p>
    <w:p w14:paraId="5058A322" w14:textId="5A0C86BA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71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processReturn(transDict)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_Toc506840571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4</w:t>
        </w:r>
        <w:r w:rsidR="006F6EFF">
          <w:rPr>
            <w:noProof/>
            <w:webHidden/>
          </w:rPr>
          <w:fldChar w:fldCharType="end"/>
        </w:r>
      </w:hyperlink>
    </w:p>
    <w:p w14:paraId="73773720" w14:textId="09916932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2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_Toc506840572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4</w:t>
        </w:r>
        <w:r w:rsidR="006F6EFF">
          <w:rPr>
            <w:noProof/>
            <w:webHidden/>
          </w:rPr>
          <w:fldChar w:fldCharType="end"/>
        </w:r>
      </w:hyperlink>
    </w:p>
    <w:p w14:paraId="3F8AB66B" w14:textId="3E632F38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3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_Toc506840573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4</w:t>
        </w:r>
        <w:r w:rsidR="006F6EFF">
          <w:rPr>
            <w:noProof/>
            <w:webHidden/>
          </w:rPr>
          <w:fldChar w:fldCharType="end"/>
        </w:r>
      </w:hyperlink>
    </w:p>
    <w:p w14:paraId="47850102" w14:textId="6CF33647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74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processAuthorization (transdict)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_Toc506840574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5</w:t>
        </w:r>
        <w:r w:rsidR="006F6EFF">
          <w:rPr>
            <w:noProof/>
            <w:webHidden/>
          </w:rPr>
          <w:fldChar w:fldCharType="end"/>
        </w:r>
      </w:hyperlink>
    </w:p>
    <w:p w14:paraId="54849745" w14:textId="0A3FC36A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5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_Toc506840575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5</w:t>
        </w:r>
        <w:r w:rsidR="006F6EFF">
          <w:rPr>
            <w:noProof/>
            <w:webHidden/>
          </w:rPr>
          <w:fldChar w:fldCharType="end"/>
        </w:r>
      </w:hyperlink>
    </w:p>
    <w:p w14:paraId="7DAC2155" w14:textId="17053785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6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_Toc506840576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5</w:t>
        </w:r>
        <w:r w:rsidR="006F6EFF">
          <w:rPr>
            <w:noProof/>
            <w:webHidden/>
          </w:rPr>
          <w:fldChar w:fldCharType="end"/>
        </w:r>
      </w:hyperlink>
    </w:p>
    <w:p w14:paraId="4F87AFF7" w14:textId="7FD5ABFE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77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processCapture(,String transDict)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_Toc506840577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5</w:t>
        </w:r>
        <w:r w:rsidR="006F6EFF">
          <w:rPr>
            <w:noProof/>
            <w:webHidden/>
          </w:rPr>
          <w:fldChar w:fldCharType="end"/>
        </w:r>
      </w:hyperlink>
    </w:p>
    <w:p w14:paraId="23767AC3" w14:textId="1C0E961D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8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_Toc506840578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5</w:t>
        </w:r>
        <w:r w:rsidR="006F6EFF">
          <w:rPr>
            <w:noProof/>
            <w:webHidden/>
          </w:rPr>
          <w:fldChar w:fldCharType="end"/>
        </w:r>
      </w:hyperlink>
    </w:p>
    <w:p w14:paraId="13505120" w14:textId="01ED715D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79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_Toc506840579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5</w:t>
        </w:r>
        <w:r w:rsidR="006F6EFF">
          <w:rPr>
            <w:noProof/>
            <w:webHidden/>
          </w:rPr>
          <w:fldChar w:fldCharType="end"/>
        </w:r>
      </w:hyperlink>
    </w:p>
    <w:p w14:paraId="0B44FAA4" w14:textId="514786F7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80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  <w:lang w:bidi="th-TH"/>
          </w:rPr>
          <w:t>static signatureVerified(boolean result)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_Toc506840580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70501A06" w14:textId="406B3BBF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81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_Toc506840581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4C035E13" w14:textId="74A97944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82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_Toc506840582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383CEF85" w14:textId="247A457B" w:rsidR="006F6EFF" w:rsidRDefault="00B450AF">
      <w:pPr>
        <w:pStyle w:val="TOC1"/>
        <w:tabs>
          <w:tab w:val="right" w:leader="dot" w:pos="9010"/>
        </w:tabs>
        <w:rPr>
          <w:noProof/>
        </w:rPr>
      </w:pPr>
      <w:hyperlink w:anchor="_Toc506840583" w:history="1">
        <w:r w:rsidR="006F6EFF" w:rsidRPr="00863C38">
          <w:rPr>
            <w:rStyle w:val="Hyperlink"/>
            <w:rFonts w:ascii="Microsoft Sans Serif" w:hAnsi="Microsoft Sans Serif" w:cs="Microsoft Sans Serif"/>
            <w:noProof/>
          </w:rPr>
          <w:t>CMSEVENT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_Toc506840583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14BD9B62" w14:textId="650C53C0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84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Fields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_Toc506840584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48FEBED1" w14:textId="428DD861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85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initCompleted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_Toc506840585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6FEB24F3" w14:textId="18BAE882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86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_Toc506840586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2AF573FE" w14:textId="2DB3477C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87" w:history="1">
        <w:r w:rsidR="006F6EFF" w:rsidRPr="00863C38">
          <w:rPr>
            <w:rStyle w:val="Hyperlink"/>
            <w:noProof/>
          </w:rPr>
          <w:t>Parameters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_Toc506840587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6</w:t>
        </w:r>
        <w:r w:rsidR="006F6EFF">
          <w:rPr>
            <w:noProof/>
            <w:webHidden/>
          </w:rPr>
          <w:fldChar w:fldCharType="end"/>
        </w:r>
      </w:hyperlink>
    </w:p>
    <w:p w14:paraId="256F988A" w14:textId="4C98D553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88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transactionMessageUpdate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_Toc506840588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453BA1A0" w14:textId="4E371ECB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89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pinPadConnectionCompleted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_Toc506840589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1BB45982" w14:textId="6CA46B84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90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_Toc506840590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70DA96A8" w14:textId="0B446382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91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TMSupdateCompleted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_Toc506840591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0CD2A159" w14:textId="1A877B6A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92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_Toc506840592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07847F9E" w14:textId="4F799C39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93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transactionSaleCompleted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_Toc506840593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0120914A" w14:textId="7E3D92AC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94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_Toc506840594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7</w:t>
        </w:r>
        <w:r w:rsidR="006F6EFF">
          <w:rPr>
            <w:noProof/>
            <w:webHidden/>
          </w:rPr>
          <w:fldChar w:fldCharType="end"/>
        </w:r>
      </w:hyperlink>
    </w:p>
    <w:p w14:paraId="597282E5" w14:textId="6ACEA8F5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95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transactionReturnCompleted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_Toc506840595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8</w:t>
        </w:r>
        <w:r w:rsidR="006F6EFF">
          <w:rPr>
            <w:noProof/>
            <w:webHidden/>
          </w:rPr>
          <w:fldChar w:fldCharType="end"/>
        </w:r>
      </w:hyperlink>
    </w:p>
    <w:p w14:paraId="1914822E" w14:textId="66444853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96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_Toc506840596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8</w:t>
        </w:r>
        <w:r w:rsidR="006F6EFF">
          <w:rPr>
            <w:noProof/>
            <w:webHidden/>
          </w:rPr>
          <w:fldChar w:fldCharType="end"/>
        </w:r>
      </w:hyperlink>
    </w:p>
    <w:p w14:paraId="42D2EEBC" w14:textId="0E9600B9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97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transAuthorizationCompleted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_Toc506840597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9</w:t>
        </w:r>
        <w:r w:rsidR="006F6EFF">
          <w:rPr>
            <w:noProof/>
            <w:webHidden/>
          </w:rPr>
          <w:fldChar w:fldCharType="end"/>
        </w:r>
      </w:hyperlink>
    </w:p>
    <w:p w14:paraId="311D7BD6" w14:textId="002A2D08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598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_Toc506840598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9</w:t>
        </w:r>
        <w:r w:rsidR="006F6EFF">
          <w:rPr>
            <w:noProof/>
            <w:webHidden/>
          </w:rPr>
          <w:fldChar w:fldCharType="end"/>
        </w:r>
      </w:hyperlink>
    </w:p>
    <w:p w14:paraId="53249CE7" w14:textId="28CE508E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599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transactionCaptureCompleted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_Toc506840599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10</w:t>
        </w:r>
        <w:r w:rsidR="006F6EFF">
          <w:rPr>
            <w:noProof/>
            <w:webHidden/>
          </w:rPr>
          <w:fldChar w:fldCharType="end"/>
        </w:r>
      </w:hyperlink>
    </w:p>
    <w:p w14:paraId="3EA433CB" w14:textId="3B8FAB55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600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_Toc506840600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10</w:t>
        </w:r>
        <w:r w:rsidR="006F6EFF">
          <w:rPr>
            <w:noProof/>
            <w:webHidden/>
          </w:rPr>
          <w:fldChar w:fldCharType="end"/>
        </w:r>
      </w:hyperlink>
    </w:p>
    <w:p w14:paraId="3C63BF79" w14:textId="1A661A9F" w:rsidR="006F6EFF" w:rsidRDefault="00B450AF">
      <w:pPr>
        <w:pStyle w:val="TOC2"/>
        <w:tabs>
          <w:tab w:val="right" w:leader="dot" w:pos="9010"/>
        </w:tabs>
        <w:rPr>
          <w:noProof/>
        </w:rPr>
      </w:pPr>
      <w:hyperlink w:anchor="_Toc506840601" w:history="1">
        <w:r w:rsidR="006F6EFF" w:rsidRPr="00863C38">
          <w:rPr>
            <w:rStyle w:val="Hyperlink"/>
            <w:rFonts w:ascii="Microsoft Sans Serif" w:hAnsi="Microsoft Sans Serif" w:cs="Microsoft Sans Serif"/>
            <w:b/>
            <w:noProof/>
            <w:lang w:bidi="th-TH"/>
          </w:rPr>
          <w:t>verifySignature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_Toc506840601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10</w:t>
        </w:r>
        <w:r w:rsidR="006F6EFF">
          <w:rPr>
            <w:noProof/>
            <w:webHidden/>
          </w:rPr>
          <w:fldChar w:fldCharType="end"/>
        </w:r>
      </w:hyperlink>
    </w:p>
    <w:p w14:paraId="59B55ECB" w14:textId="0679048D" w:rsidR="006F6EFF" w:rsidRDefault="00B450AF">
      <w:pPr>
        <w:pStyle w:val="TOC3"/>
        <w:tabs>
          <w:tab w:val="right" w:leader="dot" w:pos="9010"/>
        </w:tabs>
        <w:rPr>
          <w:noProof/>
        </w:rPr>
      </w:pPr>
      <w:hyperlink w:anchor="_Toc506840602" w:history="1">
        <w:r w:rsidR="006F6EFF" w:rsidRPr="00863C38">
          <w:rPr>
            <w:rStyle w:val="Hyperlink"/>
            <w:noProof/>
          </w:rPr>
          <w:t>Description</w:t>
        </w:r>
        <w:r w:rsidR="006F6EFF">
          <w:rPr>
            <w:noProof/>
            <w:webHidden/>
          </w:rPr>
          <w:tab/>
        </w:r>
        <w:r w:rsidR="006F6EFF">
          <w:rPr>
            <w:noProof/>
            <w:webHidden/>
          </w:rPr>
          <w:fldChar w:fldCharType="begin"/>
        </w:r>
        <w:r w:rsidR="006F6EFF">
          <w:rPr>
            <w:noProof/>
            <w:webHidden/>
          </w:rPr>
          <w:instrText xml:space="preserve"> PAGEREF _Toc506840602 \h </w:instrText>
        </w:r>
        <w:r w:rsidR="006F6EFF">
          <w:rPr>
            <w:noProof/>
            <w:webHidden/>
          </w:rPr>
        </w:r>
        <w:r w:rsidR="006F6EFF">
          <w:rPr>
            <w:noProof/>
            <w:webHidden/>
          </w:rPr>
          <w:fldChar w:fldCharType="separate"/>
        </w:r>
        <w:r w:rsidR="006F6EFF">
          <w:rPr>
            <w:noProof/>
            <w:webHidden/>
          </w:rPr>
          <w:t>10</w:t>
        </w:r>
        <w:r w:rsidR="006F6EFF">
          <w:rPr>
            <w:noProof/>
            <w:webHidden/>
          </w:rPr>
          <w:fldChar w:fldCharType="end"/>
        </w:r>
      </w:hyperlink>
    </w:p>
    <w:p w14:paraId="70607A34" w14:textId="6F7BA0AE" w:rsidR="00512C1C" w:rsidRDefault="006D5231">
      <w:r>
        <w:fldChar w:fldCharType="end"/>
      </w:r>
    </w:p>
    <w:p w14:paraId="403D1946" w14:textId="77777777" w:rsidR="001542A1" w:rsidRDefault="001542A1"/>
    <w:p w14:paraId="3026ABAC" w14:textId="77777777" w:rsidR="00DE22E7" w:rsidRPr="00A82024" w:rsidRDefault="00DE22E7" w:rsidP="00DE22E7"/>
    <w:p w14:paraId="02FF59FE" w14:textId="482FD8EB" w:rsidR="00125F3E" w:rsidRPr="003B1029" w:rsidRDefault="00A34258" w:rsidP="00125F3E">
      <w:pPr>
        <w:pStyle w:val="Heading1"/>
        <w:rPr>
          <w:rFonts w:ascii="Microsoft Sans Serif" w:hAnsi="Microsoft Sans Serif" w:cs="Microsoft Sans Serif"/>
          <w:sz w:val="40"/>
          <w:szCs w:val="40"/>
        </w:rPr>
      </w:pPr>
      <w:bookmarkStart w:id="2" w:name="_Toc506840551"/>
      <w:r>
        <w:rPr>
          <w:rFonts w:ascii="Microsoft Sans Serif" w:hAnsi="Microsoft Sans Serif" w:cs="Microsoft Sans Serif"/>
          <w:sz w:val="40"/>
          <w:szCs w:val="40"/>
        </w:rPr>
        <w:t>CMS</w:t>
      </w:r>
      <w:r w:rsidR="00D02A40">
        <w:rPr>
          <w:rFonts w:ascii="Microsoft Sans Serif" w:hAnsi="Microsoft Sans Serif" w:cs="Microsoft Sans Serif"/>
          <w:sz w:val="40"/>
          <w:szCs w:val="40"/>
        </w:rPr>
        <w:t>Framework</w:t>
      </w:r>
      <w:r w:rsidR="00D351AC">
        <w:rPr>
          <w:rFonts w:ascii="Microsoft Sans Serif" w:hAnsi="Microsoft Sans Serif" w:cs="Microsoft Sans Serif"/>
          <w:sz w:val="40"/>
          <w:szCs w:val="40"/>
        </w:rPr>
        <w:t>.js</w:t>
      </w:r>
      <w:bookmarkEnd w:id="2"/>
    </w:p>
    <w:p w14:paraId="192C044C" w14:textId="77777777" w:rsidR="00125F3E" w:rsidRDefault="00125F3E" w:rsidP="00125F3E">
      <w:pPr>
        <w:rPr>
          <w:rFonts w:ascii="Microsoft Sans Serif" w:hAnsi="Microsoft Sans Serif" w:cs="Microsoft Sans Serif"/>
          <w:sz w:val="36"/>
          <w:szCs w:val="36"/>
        </w:rPr>
      </w:pPr>
    </w:p>
    <w:p w14:paraId="2CB0A84B" w14:textId="0DC2D4B8" w:rsidR="00132B26" w:rsidRPr="00F64C6B" w:rsidRDefault="00727271" w:rsidP="00F64C6B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3" w:name="_Toc506840552"/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Static </w:t>
      </w:r>
      <w:proofErr w:type="spellStart"/>
      <w:proofErr w:type="gramStart"/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initFramework</w:t>
      </w:r>
      <w:proofErr w:type="spellEnd"/>
      <w:r w:rsidR="00F5769B" w:rsidRPr="00F64C6B">
        <w:rPr>
          <w:rFonts w:ascii="Microsoft Sans Serif" w:hAnsi="Microsoft Sans Serif" w:cs="Microsoft Sans Serif" w:hint="eastAsia"/>
          <w:sz w:val="36"/>
          <w:szCs w:val="36"/>
          <w:lang w:bidi="th-TH"/>
        </w:rPr>
        <w:t>(</w:t>
      </w:r>
      <w:r w:rsidR="004E3AD7">
        <w:rPr>
          <w:rFonts w:ascii="Microsoft Sans Serif" w:hAnsi="Microsoft Sans Serif" w:cs="Microsoft Sans Serif"/>
          <w:sz w:val="36"/>
          <w:szCs w:val="36"/>
          <w:lang w:bidi="th-TH"/>
        </w:rPr>
        <w:t xml:space="preserve"> </w:t>
      </w: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token</w:t>
      </w:r>
      <w:proofErr w:type="gramEnd"/>
      <w:r w:rsidR="00F5769B" w:rsidRPr="00F64C6B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3"/>
    </w:p>
    <w:p w14:paraId="10351426" w14:textId="77777777" w:rsidR="00125F3E" w:rsidRPr="00F3592C" w:rsidRDefault="00125F3E" w:rsidP="00125F3E">
      <w:pPr>
        <w:pStyle w:val="Heading3"/>
      </w:pPr>
      <w:bookmarkStart w:id="4" w:name="_Toc489855680"/>
      <w:bookmarkStart w:id="5" w:name="_Toc506840553"/>
      <w:r w:rsidRPr="00F3592C">
        <w:rPr>
          <w:rFonts w:hint="eastAsia"/>
        </w:rPr>
        <w:t>Description</w:t>
      </w:r>
      <w:bookmarkEnd w:id="4"/>
      <w:bookmarkEnd w:id="5"/>
      <w:r w:rsidRPr="00F3592C">
        <w:rPr>
          <w:rFonts w:hint="eastAsia"/>
        </w:rPr>
        <w:t xml:space="preserve"> </w:t>
      </w:r>
    </w:p>
    <w:p w14:paraId="5F52B38B" w14:textId="77777777" w:rsidR="00125F3E" w:rsidRPr="003B1029" w:rsidRDefault="00125F3E" w:rsidP="00125F3E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02BECF1D" w14:textId="18871180" w:rsidR="00125F3E" w:rsidRPr="00157225" w:rsidRDefault="00125F3E" w:rsidP="00125F3E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sz w:val="36"/>
          <w:szCs w:val="36"/>
          <w:lang w:bidi="th-TH"/>
        </w:rPr>
        <w:t>In</w:t>
      </w:r>
      <w:r w:rsidRPr="00157225">
        <w:rPr>
          <w:rFonts w:ascii="Microsoft Sans Serif" w:hAnsi="Microsoft Sans Serif" w:cs="Microsoft Sans Serif"/>
          <w:sz w:val="36"/>
          <w:szCs w:val="36"/>
          <w:lang w:bidi="th-TH"/>
        </w:rPr>
        <w:t xml:space="preserve">itialize the </w:t>
      </w:r>
      <w:r w:rsidR="00727271">
        <w:rPr>
          <w:rFonts w:ascii="Microsoft Sans Serif" w:hAnsi="Microsoft Sans Serif" w:cs="Microsoft Sans Serif"/>
          <w:sz w:val="36"/>
          <w:szCs w:val="36"/>
          <w:lang w:bidi="th-TH"/>
        </w:rPr>
        <w:t xml:space="preserve">native </w:t>
      </w: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library</w:t>
      </w:r>
      <w:r w:rsidRPr="00157225">
        <w:rPr>
          <w:rFonts w:ascii="Microsoft Sans Serif" w:hAnsi="Microsoft Sans Serif" w:cs="Microsoft Sans Serif"/>
          <w:sz w:val="36"/>
          <w:szCs w:val="36"/>
          <w:lang w:bidi="th-TH"/>
        </w:rPr>
        <w:t xml:space="preserve"> and payment library based on </w:t>
      </w: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module</w:t>
      </w:r>
      <w:r w:rsidRPr="00157225">
        <w:rPr>
          <w:rFonts w:ascii="Microsoft Sans Serif" w:hAnsi="Microsoft Sans Serif" w:cs="Microsoft Sans Serif"/>
          <w:sz w:val="36"/>
          <w:szCs w:val="36"/>
          <w:lang w:bidi="th-TH"/>
        </w:rPr>
        <w:t xml:space="preserve"> </w:t>
      </w: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information</w:t>
      </w:r>
      <w:r w:rsidRPr="00157225">
        <w:rPr>
          <w:rFonts w:ascii="Microsoft Sans Serif" w:hAnsi="Microsoft Sans Serif" w:cs="Microsoft Sans Serif"/>
          <w:sz w:val="36"/>
          <w:szCs w:val="36"/>
          <w:lang w:bidi="th-TH"/>
        </w:rPr>
        <w:t xml:space="preserve"> from CMS server</w:t>
      </w:r>
    </w:p>
    <w:p w14:paraId="7139B5C9" w14:textId="06C17F59" w:rsidR="00125F3E" w:rsidRPr="00157225" w:rsidRDefault="00125F3E" w:rsidP="00727271">
      <w:pPr>
        <w:pStyle w:val="p1"/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E45A51">
        <w:rPr>
          <w:rFonts w:ascii="Microsoft Sans Serif" w:hAnsi="Microsoft Sans Serif" w:cs="Microsoft Sans Serif"/>
          <w:color w:val="auto"/>
          <w:sz w:val="36"/>
          <w:szCs w:val="36"/>
          <w:lang w:bidi="th-TH"/>
        </w:rPr>
        <w:t>T</w:t>
      </w:r>
      <w:r w:rsidRPr="00E45A51">
        <w:rPr>
          <w:rFonts w:ascii="Microsoft Sans Serif" w:hAnsi="Microsoft Sans Serif" w:cs="Microsoft Sans Serif" w:hint="eastAsia"/>
          <w:color w:val="auto"/>
          <w:sz w:val="36"/>
          <w:szCs w:val="36"/>
          <w:lang w:bidi="th-TH"/>
        </w:rPr>
        <w:t xml:space="preserve">he API will </w:t>
      </w:r>
      <w:r w:rsidR="00727271">
        <w:rPr>
          <w:rFonts w:ascii="Microsoft Sans Serif" w:hAnsi="Microsoft Sans Serif" w:cs="Microsoft Sans Serif"/>
          <w:color w:val="auto"/>
          <w:sz w:val="36"/>
          <w:szCs w:val="36"/>
          <w:lang w:bidi="th-TH"/>
        </w:rPr>
        <w:t>trigger ‘CMSEVENT’</w:t>
      </w:r>
    </w:p>
    <w:p w14:paraId="4DFFD309" w14:textId="77777777" w:rsidR="00125F3E" w:rsidRPr="003B1029" w:rsidRDefault="00125F3E" w:rsidP="00125F3E">
      <w:pPr>
        <w:pStyle w:val="Heading3"/>
      </w:pPr>
      <w:bookmarkStart w:id="6" w:name="_Toc489855681"/>
      <w:bookmarkStart w:id="7" w:name="_Toc506840554"/>
      <w:r w:rsidRPr="003B1029">
        <w:t>Parameters</w:t>
      </w:r>
      <w:bookmarkEnd w:id="6"/>
      <w:bookmarkEnd w:id="7"/>
    </w:p>
    <w:p w14:paraId="6A4FD337" w14:textId="03C61B1A" w:rsidR="00125F3E" w:rsidRDefault="001A51E6" w:rsidP="00125F3E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t</w:t>
      </w:r>
      <w:r w:rsidR="00125F3E" w:rsidRPr="00BE00CD">
        <w:rPr>
          <w:rFonts w:ascii="Microsoft Sans Serif" w:hAnsi="Microsoft Sans Serif" w:cs="Microsoft Sans Serif"/>
          <w:sz w:val="36"/>
          <w:szCs w:val="36"/>
          <w:lang w:bidi="th-TH"/>
        </w:rPr>
        <w:t>oken</w:t>
      </w:r>
      <w:r w:rsidR="00125F3E">
        <w:rPr>
          <w:rFonts w:ascii="Microsoft Sans Serif" w:hAnsi="Microsoft Sans Serif" w:cs="Microsoft Sans Serif" w:hint="eastAsia"/>
          <w:sz w:val="36"/>
          <w:szCs w:val="36"/>
          <w:lang w:bidi="th-TH"/>
        </w:rPr>
        <w:t>:</w:t>
      </w:r>
      <w:r w:rsidR="00125F3E" w:rsidRPr="00BE00CD">
        <w:rPr>
          <w:rFonts w:ascii="Microsoft Sans Serif" w:hAnsi="Microsoft Sans Serif" w:cs="Microsoft Sans Serif"/>
          <w:sz w:val="36"/>
          <w:szCs w:val="36"/>
          <w:lang w:bidi="th-TH"/>
        </w:rPr>
        <w:t xml:space="preserve"> CMS token</w:t>
      </w:r>
    </w:p>
    <w:p w14:paraId="620A5856" w14:textId="4009AE09" w:rsidR="00A803B5" w:rsidRDefault="00A803B5" w:rsidP="00A803B5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4B22E590" w14:textId="40F58182" w:rsidR="00A803B5" w:rsidRPr="00F64C6B" w:rsidRDefault="00A803B5" w:rsidP="00A803B5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Static </w:t>
      </w:r>
      <w:proofErr w:type="spellStart"/>
      <w:proofErr w:type="gramStart"/>
      <w:r>
        <w:rPr>
          <w:rFonts w:ascii="Microsoft Sans Serif" w:hAnsi="Microsoft Sans Serif" w:cs="Microsoft Sans Serif"/>
          <w:sz w:val="36"/>
          <w:szCs w:val="36"/>
          <w:lang w:bidi="th-TH"/>
        </w:rPr>
        <w:t>getVersion</w:t>
      </w:r>
      <w:proofErr w:type="spellEnd"/>
      <w:r w:rsidRPr="00F64C6B">
        <w:rPr>
          <w:rFonts w:ascii="Microsoft Sans Serif" w:hAnsi="Microsoft Sans Serif" w:cs="Microsoft Sans Serif" w:hint="eastAsia"/>
          <w:sz w:val="36"/>
          <w:szCs w:val="36"/>
          <w:lang w:bidi="th-TH"/>
        </w:rPr>
        <w:t>(</w:t>
      </w:r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 </w:t>
      </w: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token</w:t>
      </w:r>
      <w:proofErr w:type="gramEnd"/>
      <w:r w:rsidRPr="00F64C6B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</w:p>
    <w:p w14:paraId="2C7B3B2A" w14:textId="77777777" w:rsidR="00A803B5" w:rsidRPr="00F3592C" w:rsidRDefault="00A803B5" w:rsidP="00A803B5">
      <w:pPr>
        <w:pStyle w:val="Heading3"/>
      </w:pPr>
      <w:r w:rsidRPr="00F3592C">
        <w:rPr>
          <w:rFonts w:hint="eastAsia"/>
        </w:rPr>
        <w:t xml:space="preserve">Description </w:t>
      </w:r>
    </w:p>
    <w:p w14:paraId="0ABFF4B6" w14:textId="55D37671" w:rsidR="00A803B5" w:rsidRDefault="00A803B5" w:rsidP="00A803B5">
      <w:pPr>
        <w:pStyle w:val="p1"/>
        <w:rPr>
          <w:rFonts w:ascii="Microsoft Sans Serif" w:hAnsi="Microsoft Sans Serif" w:cs="Microsoft Sans Serif"/>
          <w:color w:val="auto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auto"/>
          <w:sz w:val="36"/>
          <w:szCs w:val="36"/>
          <w:lang w:bidi="th-TH"/>
        </w:rPr>
        <w:t>Get android/iOS native framework version</w:t>
      </w:r>
    </w:p>
    <w:p w14:paraId="77BCFCC5" w14:textId="29D27ADB" w:rsidR="00A803B5" w:rsidRPr="00157225" w:rsidRDefault="00A803B5" w:rsidP="00A803B5">
      <w:pPr>
        <w:pStyle w:val="p1"/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E45A51">
        <w:rPr>
          <w:rFonts w:ascii="Microsoft Sans Serif" w:hAnsi="Microsoft Sans Serif" w:cs="Microsoft Sans Serif"/>
          <w:color w:val="auto"/>
          <w:sz w:val="36"/>
          <w:szCs w:val="36"/>
          <w:lang w:bidi="th-TH"/>
        </w:rPr>
        <w:t>T</w:t>
      </w:r>
      <w:r w:rsidRPr="00E45A51">
        <w:rPr>
          <w:rFonts w:ascii="Microsoft Sans Serif" w:hAnsi="Microsoft Sans Serif" w:cs="Microsoft Sans Serif" w:hint="eastAsia"/>
          <w:color w:val="auto"/>
          <w:sz w:val="36"/>
          <w:szCs w:val="36"/>
          <w:lang w:bidi="th-TH"/>
        </w:rPr>
        <w:t xml:space="preserve">he API will </w:t>
      </w:r>
      <w:r>
        <w:rPr>
          <w:rFonts w:ascii="Microsoft Sans Serif" w:hAnsi="Microsoft Sans Serif" w:cs="Microsoft Sans Serif"/>
          <w:color w:val="auto"/>
          <w:sz w:val="36"/>
          <w:szCs w:val="36"/>
          <w:lang w:bidi="th-TH"/>
        </w:rPr>
        <w:t>trigger ‘CMSEVENT’</w:t>
      </w:r>
    </w:p>
    <w:p w14:paraId="4E6671A7" w14:textId="77777777" w:rsidR="00A803B5" w:rsidRPr="00A803B5" w:rsidRDefault="00A803B5" w:rsidP="00A803B5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6F5BF0B7" w14:textId="77777777" w:rsidR="001A51E6" w:rsidRPr="003B1029" w:rsidRDefault="001A51E6" w:rsidP="001A51E6">
      <w:pPr>
        <w:widowControl w:val="0"/>
        <w:tabs>
          <w:tab w:val="left" w:pos="2180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ab/>
      </w:r>
    </w:p>
    <w:p w14:paraId="294A6F79" w14:textId="1D8EFB28" w:rsidR="00180F86" w:rsidRPr="00180F86" w:rsidRDefault="00727271" w:rsidP="00180F8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8" w:name="_Toc506840555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6D5231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proofErr w:type="gramStart"/>
      <w:r w:rsidR="00567A5A">
        <w:rPr>
          <w:rFonts w:ascii="Microsoft Sans Serif" w:hAnsi="Microsoft Sans Serif" w:cs="Microsoft Sans Serif" w:hint="eastAsia"/>
          <w:sz w:val="36"/>
          <w:szCs w:val="36"/>
          <w:lang w:bidi="th-TH"/>
        </w:rPr>
        <w:t>selectPinp</w:t>
      </w:r>
      <w:r w:rsidR="006D5231">
        <w:rPr>
          <w:rFonts w:ascii="Microsoft Sans Serif" w:hAnsi="Microsoft Sans Serif" w:cs="Microsoft Sans Serif" w:hint="eastAsia"/>
          <w:sz w:val="36"/>
          <w:szCs w:val="36"/>
          <w:lang w:bidi="th-TH"/>
        </w:rPr>
        <w:t>a</w:t>
      </w:r>
      <w:r w:rsidR="00180F86" w:rsidRPr="00180F86">
        <w:rPr>
          <w:rFonts w:ascii="Microsoft Sans Serif" w:hAnsi="Microsoft Sans Serif" w:cs="Microsoft Sans Serif" w:hint="eastAsia"/>
          <w:sz w:val="36"/>
          <w:szCs w:val="36"/>
          <w:lang w:bidi="th-TH"/>
        </w:rPr>
        <w:t>d</w:t>
      </w:r>
      <w:proofErr w:type="spellEnd"/>
      <w:r w:rsidR="00180F86" w:rsidRPr="00180F86">
        <w:rPr>
          <w:rFonts w:ascii="Microsoft Sans Serif" w:hAnsi="Microsoft Sans Serif" w:cs="Microsoft Sans Serif" w:hint="eastAsia"/>
          <w:sz w:val="36"/>
          <w:szCs w:val="36"/>
          <w:lang w:bidi="th-TH"/>
        </w:rPr>
        <w:t>(</w:t>
      </w:r>
      <w:proofErr w:type="gramEnd"/>
      <w:r w:rsidR="00180F8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String </w:t>
      </w:r>
      <w:r w:rsidR="00F67507">
        <w:rPr>
          <w:rFonts w:ascii="Microsoft Sans Serif" w:hAnsi="Microsoft Sans Serif" w:cs="Microsoft Sans Serif"/>
          <w:sz w:val="36"/>
          <w:szCs w:val="36"/>
          <w:lang w:bidi="th-TH"/>
        </w:rPr>
        <w:t>name</w:t>
      </w:r>
      <w:r w:rsidR="00180F86" w:rsidRPr="00180F86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8"/>
    </w:p>
    <w:p w14:paraId="57074549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CF9F8F4" w14:textId="77777777" w:rsidR="001A51E6" w:rsidRPr="003B1029" w:rsidRDefault="001A51E6" w:rsidP="001A51E6">
      <w:pPr>
        <w:pStyle w:val="Heading3"/>
      </w:pPr>
      <w:bookmarkStart w:id="9" w:name="_Toc489855684"/>
      <w:bookmarkStart w:id="10" w:name="_Toc506840556"/>
      <w:r w:rsidRPr="003B1029">
        <w:t>Description</w:t>
      </w:r>
      <w:bookmarkEnd w:id="9"/>
      <w:bookmarkEnd w:id="10"/>
      <w:r w:rsidRPr="003B1029">
        <w:t xml:space="preserve"> </w:t>
      </w:r>
    </w:p>
    <w:p w14:paraId="2CD09703" w14:textId="77777777" w:rsidR="001A51E6" w:rsidRPr="003B1029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Select </w:t>
      </w:r>
      <w:proofErr w:type="spellStart"/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>pinpad</w:t>
      </w:r>
      <w:proofErr w:type="spellEnd"/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 from </w:t>
      </w:r>
      <w:proofErr w:type="spellStart"/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>pinpad</w:t>
      </w:r>
      <w:proofErr w:type="spellEnd"/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 list</w:t>
      </w:r>
    </w:p>
    <w:p w14:paraId="593E16EB" w14:textId="77777777" w:rsidR="001A51E6" w:rsidRPr="000C25B9" w:rsidRDefault="001A51E6" w:rsidP="001A51E6">
      <w:pPr>
        <w:pStyle w:val="Heading3"/>
        <w:rPr>
          <w:rFonts w:eastAsiaTheme="minorEastAsia"/>
          <w:color w:val="auto"/>
        </w:rPr>
      </w:pPr>
      <w:bookmarkStart w:id="11" w:name="_Toc489855685"/>
      <w:bookmarkStart w:id="12" w:name="_Toc506840557"/>
      <w:r w:rsidRPr="000C25B9">
        <w:rPr>
          <w:rFonts w:eastAsiaTheme="minorEastAsia"/>
          <w:color w:val="auto"/>
        </w:rPr>
        <w:t>Parameters</w:t>
      </w:r>
      <w:bookmarkEnd w:id="11"/>
      <w:bookmarkEnd w:id="12"/>
      <w:r w:rsidRPr="000C25B9">
        <w:rPr>
          <w:rFonts w:eastAsiaTheme="minorEastAsia"/>
          <w:color w:val="auto"/>
        </w:rPr>
        <w:tab/>
      </w:r>
    </w:p>
    <w:p w14:paraId="733EB78F" w14:textId="020FC84F" w:rsidR="001A51E6" w:rsidRPr="00495510" w:rsidRDefault="00F67507" w:rsidP="00495510">
      <w:pPr>
        <w:pStyle w:val="ListParagraph"/>
        <w:widowControl w:val="0"/>
        <w:numPr>
          <w:ilvl w:val="0"/>
          <w:numId w:val="4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sz w:val="36"/>
          <w:szCs w:val="36"/>
          <w:lang w:bidi="th-TH"/>
        </w:rPr>
        <w:t>Nam</w:t>
      </w:r>
      <w:r w:rsidR="00745065">
        <w:rPr>
          <w:rFonts w:ascii="Microsoft Sans Serif" w:hAnsi="Microsoft Sans Serif" w:cs="Microsoft Sans Serif" w:hint="eastAsia"/>
          <w:sz w:val="36"/>
          <w:szCs w:val="36"/>
          <w:lang w:bidi="th-TH"/>
        </w:rPr>
        <w:t>e</w:t>
      </w:r>
      <w:r w:rsidR="001A51E6" w:rsidRPr="000C25B9">
        <w:rPr>
          <w:rFonts w:ascii="Microsoft Sans Serif" w:hAnsi="Microsoft Sans Serif" w:cs="Microsoft Sans Serif"/>
          <w:sz w:val="36"/>
          <w:szCs w:val="36"/>
          <w:lang w:bidi="th-TH"/>
        </w:rPr>
        <w:t xml:space="preserve">: </w:t>
      </w:r>
      <w:proofErr w:type="gramStart"/>
      <w:r w:rsidR="001A51E6" w:rsidRPr="000C25B9">
        <w:rPr>
          <w:rFonts w:ascii="Microsoft Sans Serif" w:hAnsi="Microsoft Sans Serif" w:cs="Microsoft Sans Serif" w:hint="eastAsia"/>
          <w:sz w:val="36"/>
          <w:szCs w:val="36"/>
          <w:lang w:bidi="th-TH"/>
        </w:rPr>
        <w:t>an</w:t>
      </w:r>
      <w:proofErr w:type="gramEnd"/>
      <w:r w:rsidR="001A51E6" w:rsidRPr="000C25B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r>
        <w:rPr>
          <w:rFonts w:ascii="Microsoft Sans Serif" w:hAnsi="Microsoft Sans Serif" w:cs="Microsoft Sans Serif"/>
          <w:sz w:val="36"/>
          <w:szCs w:val="36"/>
          <w:lang w:bidi="th-TH"/>
        </w:rPr>
        <w:t>string</w:t>
      </w:r>
      <w:r w:rsidR="001A51E6" w:rsidRPr="000C25B9">
        <w:rPr>
          <w:rFonts w:ascii="Microsoft Sans Serif" w:hAnsi="Microsoft Sans Serif" w:cs="Microsoft Sans Serif"/>
          <w:sz w:val="36"/>
          <w:szCs w:val="36"/>
          <w:lang w:bidi="th-TH"/>
        </w:rPr>
        <w:t xml:space="preserve"> of </w:t>
      </w:r>
      <w:proofErr w:type="spellStart"/>
      <w:r w:rsidR="001A51E6" w:rsidRPr="000C25B9">
        <w:rPr>
          <w:rFonts w:ascii="Microsoft Sans Serif" w:hAnsi="Microsoft Sans Serif" w:cs="Microsoft Sans Serif"/>
          <w:sz w:val="36"/>
          <w:szCs w:val="36"/>
          <w:lang w:bidi="th-TH"/>
        </w:rPr>
        <w:t>pinpad</w:t>
      </w:r>
      <w:proofErr w:type="spellEnd"/>
      <w:r w:rsidR="001A51E6" w:rsidRPr="000C25B9">
        <w:rPr>
          <w:rFonts w:ascii="Microsoft Sans Serif" w:hAnsi="Microsoft Sans Serif" w:cs="Microsoft Sans Serif"/>
          <w:sz w:val="36"/>
          <w:szCs w:val="36"/>
          <w:lang w:bidi="th-TH"/>
        </w:rPr>
        <w:t xml:space="preserve"> name</w:t>
      </w:r>
    </w:p>
    <w:p w14:paraId="4814D538" w14:textId="77777777" w:rsidR="001A51E6" w:rsidRPr="000C25B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6244B150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0534074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A927FB8" w14:textId="7E505D64" w:rsidR="00F64C6B" w:rsidRPr="00FB71CE" w:rsidRDefault="00727271" w:rsidP="00FB71CE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13" w:name="_Toc489855686"/>
      <w:bookmarkStart w:id="14" w:name="_Toc506840558"/>
      <w:bookmarkEnd w:id="13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F64C6B" w:rsidRPr="00FB71CE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proofErr w:type="gramStart"/>
      <w:r w:rsidR="00FB71CE" w:rsidRPr="00FB71CE">
        <w:rPr>
          <w:rFonts w:ascii="Microsoft Sans Serif" w:hAnsi="Microsoft Sans Serif" w:cs="Microsoft Sans Serif" w:hint="eastAsia"/>
          <w:sz w:val="36"/>
          <w:szCs w:val="36"/>
          <w:lang w:bidi="th-TH"/>
        </w:rPr>
        <w:t>connectPinpad</w:t>
      </w:r>
      <w:proofErr w:type="spellEnd"/>
      <w:r w:rsidR="00FB71CE" w:rsidRPr="00FB71CE">
        <w:rPr>
          <w:rFonts w:ascii="Microsoft Sans Serif" w:hAnsi="Microsoft Sans Serif" w:cs="Microsoft Sans Serif" w:hint="eastAsia"/>
          <w:sz w:val="36"/>
          <w:szCs w:val="36"/>
          <w:lang w:bidi="th-TH"/>
        </w:rPr>
        <w:t>(</w:t>
      </w:r>
      <w:proofErr w:type="gramEnd"/>
      <w:r w:rsidR="00FB71CE" w:rsidRPr="00FB71CE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14"/>
    </w:p>
    <w:p w14:paraId="63C1E096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1FD1D2BC" w14:textId="77777777" w:rsidR="001A51E6" w:rsidRPr="003B1029" w:rsidRDefault="001A51E6" w:rsidP="001A51E6">
      <w:pPr>
        <w:pStyle w:val="Heading3"/>
      </w:pPr>
      <w:bookmarkStart w:id="15" w:name="_Toc489855687"/>
      <w:bookmarkStart w:id="16" w:name="_Toc506840559"/>
      <w:r w:rsidRPr="003B1029">
        <w:t>Description</w:t>
      </w:r>
      <w:bookmarkEnd w:id="15"/>
      <w:bookmarkEnd w:id="16"/>
      <w:r w:rsidRPr="003B1029">
        <w:t xml:space="preserve"> </w:t>
      </w:r>
    </w:p>
    <w:p w14:paraId="4F8E4618" w14:textId="4A2C837A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0C25B9">
        <w:rPr>
          <w:rFonts w:ascii="Menlo" w:hAnsi="Menlo" w:cs="Menlo"/>
          <w:color w:val="008400"/>
          <w:sz w:val="17"/>
          <w:szCs w:val="17"/>
        </w:rPr>
        <w:t> </w:t>
      </w:r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connect to Selected </w:t>
      </w:r>
      <w:proofErr w:type="spellStart"/>
      <w:r>
        <w:rPr>
          <w:rFonts w:ascii="Microsoft Sans Serif" w:hAnsi="Microsoft Sans Serif" w:cs="Microsoft Sans Serif"/>
          <w:sz w:val="36"/>
          <w:szCs w:val="36"/>
          <w:lang w:bidi="th-TH"/>
        </w:rPr>
        <w:t>PinPad</w:t>
      </w:r>
      <w:proofErr w:type="spellEnd"/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. </w:t>
      </w:r>
    </w:p>
    <w:p w14:paraId="28BCABE6" w14:textId="58C2AE47" w:rsidR="00727271" w:rsidRPr="000C25B9" w:rsidRDefault="00727271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8400"/>
          <w:sz w:val="17"/>
          <w:szCs w:val="17"/>
        </w:rPr>
      </w:pPr>
      <w:r>
        <w:rPr>
          <w:rFonts w:ascii="Microsoft Sans Serif" w:hAnsi="Microsoft Sans Serif" w:cs="Microsoft Sans Serif"/>
          <w:sz w:val="36"/>
          <w:szCs w:val="36"/>
          <w:lang w:bidi="th-TH"/>
        </w:rPr>
        <w:t>It will trigger ‘CMSEVENT’ event</w:t>
      </w:r>
    </w:p>
    <w:p w14:paraId="2023F1B8" w14:textId="77777777" w:rsidR="001A51E6" w:rsidRPr="003B1029" w:rsidRDefault="001A51E6" w:rsidP="001A51E6">
      <w:pPr>
        <w:pStyle w:val="Heading3"/>
      </w:pPr>
      <w:bookmarkStart w:id="17" w:name="_Toc489855688"/>
      <w:bookmarkStart w:id="18" w:name="_Toc506840560"/>
      <w:r w:rsidRPr="003B1029">
        <w:t>Parameters</w:t>
      </w:r>
      <w:bookmarkEnd w:id="17"/>
      <w:bookmarkEnd w:id="18"/>
      <w:r w:rsidRPr="003B1029">
        <w:tab/>
      </w:r>
    </w:p>
    <w:p w14:paraId="4694EC0B" w14:textId="7E72361C" w:rsidR="00475572" w:rsidRDefault="00475572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NONE</w:t>
      </w:r>
    </w:p>
    <w:p w14:paraId="057F4477" w14:textId="77777777" w:rsidR="00475572" w:rsidRDefault="00475572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506A5CA6" w14:textId="77777777" w:rsidR="00475572" w:rsidRDefault="00475572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3B7114D4" w14:textId="57813F4D" w:rsidR="001A51E6" w:rsidRPr="0082260A" w:rsidRDefault="00727271" w:rsidP="001A51E6">
      <w:pPr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</w:pPr>
      <w:r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>static</w:t>
      </w:r>
      <w:r w:rsidR="00831212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 xml:space="preserve"> </w:t>
      </w:r>
      <w:proofErr w:type="spellStart"/>
      <w:proofErr w:type="gramStart"/>
      <w:r w:rsidR="00831212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>getPinpads</w:t>
      </w:r>
      <w:proofErr w:type="spellEnd"/>
      <w:r w:rsidR="00C64410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>(</w:t>
      </w:r>
      <w:proofErr w:type="gramEnd"/>
      <w:r w:rsidR="00C64410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>)</w:t>
      </w:r>
      <w:r w:rsidR="001A51E6" w:rsidRPr="0082260A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>;</w:t>
      </w:r>
    </w:p>
    <w:p w14:paraId="7C38D3F1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2B27B6F8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2968D4">
        <w:rPr>
          <w:rFonts w:ascii="Microsoft Sans Serif" w:eastAsiaTheme="majorEastAsia" w:hAnsi="Microsoft Sans Serif" w:cs="Microsoft Sans Serif" w:hint="eastAsia"/>
          <w:color w:val="1F3763" w:themeColor="accent1" w:themeShade="7F"/>
          <w:sz w:val="36"/>
          <w:szCs w:val="36"/>
          <w:lang w:bidi="th-TH"/>
        </w:rPr>
        <w:t>Description</w:t>
      </w:r>
    </w:p>
    <w:p w14:paraId="2DA309A8" w14:textId="483F31E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Return </w:t>
      </w:r>
      <w:r w:rsidR="000F2F49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</w:t>
      </w:r>
      <w:r w:rsidR="00831212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string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array of </w:t>
      </w:r>
      <w:r w:rsidR="00831212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connected </w:t>
      </w:r>
      <w:proofErr w:type="spellStart"/>
      <w:r w:rsidR="00831212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pinpads</w:t>
      </w:r>
      <w:proofErr w:type="spellEnd"/>
      <w:r w:rsidR="00831212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.</w:t>
      </w:r>
    </w:p>
    <w:p w14:paraId="3B6A4A14" w14:textId="20712520" w:rsidR="00727271" w:rsidRDefault="00727271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Returns an array sent to ‘CMSEVENT’</w:t>
      </w:r>
    </w:p>
    <w:p w14:paraId="62B64965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11403E">
        <w:rPr>
          <w:rFonts w:ascii="Microsoft Sans Serif" w:eastAsiaTheme="majorEastAsia" w:hAnsi="Microsoft Sans Serif" w:cs="Microsoft Sans Serif" w:hint="eastAsia"/>
          <w:color w:val="1F3763" w:themeColor="accent1" w:themeShade="7F"/>
          <w:sz w:val="36"/>
          <w:szCs w:val="36"/>
          <w:lang w:bidi="th-TH"/>
        </w:rPr>
        <w:t>Parameters</w:t>
      </w:r>
    </w:p>
    <w:p w14:paraId="062A9FF5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None</w:t>
      </w:r>
    </w:p>
    <w:p w14:paraId="2C471B93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EF99844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8533595" w14:textId="77777777" w:rsidR="001A51E6" w:rsidRPr="003B1029" w:rsidRDefault="001A51E6" w:rsidP="001A51E6">
      <w:pPr>
        <w:pStyle w:val="Heading1"/>
        <w:rPr>
          <w:rFonts w:ascii="Microsoft Sans Serif" w:hAnsi="Microsoft Sans Serif" w:cs="Microsoft Sans Serif"/>
          <w:sz w:val="40"/>
          <w:szCs w:val="40"/>
          <w:lang w:bidi="th-TH"/>
        </w:rPr>
      </w:pPr>
      <w:bookmarkStart w:id="19" w:name="_Toc489855689"/>
      <w:bookmarkStart w:id="20" w:name="_Toc506840561"/>
      <w:proofErr w:type="spellStart"/>
      <w:r w:rsidRPr="003B1029">
        <w:rPr>
          <w:rFonts w:ascii="Microsoft Sans Serif" w:hAnsi="Microsoft Sans Serif" w:cs="Microsoft Sans Serif"/>
          <w:sz w:val="40"/>
          <w:szCs w:val="40"/>
          <w:lang w:bidi="th-TH"/>
        </w:rPr>
        <w:t>TMSupdates</w:t>
      </w:r>
      <w:bookmarkEnd w:id="19"/>
      <w:bookmarkEnd w:id="20"/>
      <w:proofErr w:type="spellEnd"/>
    </w:p>
    <w:p w14:paraId="7B3B568A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2E73DBED" w14:textId="1A767B77" w:rsidR="001A51E6" w:rsidRPr="00171905" w:rsidRDefault="00A803B5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</w:pPr>
      <w:proofErr w:type="gramStart"/>
      <w:r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 xml:space="preserve">Static </w:t>
      </w:r>
      <w:r w:rsidR="00C64410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 xml:space="preserve"> </w:t>
      </w:r>
      <w:proofErr w:type="spellStart"/>
      <w:r w:rsidR="001A51E6" w:rsidRPr="00171905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>TMSupdate</w:t>
      </w:r>
      <w:proofErr w:type="spellEnd"/>
      <w:proofErr w:type="gramEnd"/>
      <w:r w:rsidR="00C64410">
        <w:rPr>
          <w:rFonts w:ascii="Microsoft Sans Serif" w:eastAsiaTheme="majorEastAsia" w:hAnsi="Microsoft Sans Serif" w:cs="Microsoft Sans Serif"/>
          <w:color w:val="2F5496" w:themeColor="accent1" w:themeShade="BF"/>
          <w:sz w:val="36"/>
          <w:szCs w:val="36"/>
          <w:lang w:bidi="th-TH"/>
        </w:rPr>
        <w:t xml:space="preserve"> ()</w:t>
      </w:r>
    </w:p>
    <w:p w14:paraId="2DC8ED3D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10420458" w14:textId="77777777" w:rsidR="001A51E6" w:rsidRPr="003B1029" w:rsidRDefault="001A51E6" w:rsidP="001A51E6">
      <w:pPr>
        <w:pStyle w:val="Heading3"/>
      </w:pPr>
      <w:bookmarkStart w:id="21" w:name="_Toc489855690"/>
      <w:bookmarkStart w:id="22" w:name="_Toc506840562"/>
      <w:r w:rsidRPr="003B1029">
        <w:t>Description</w:t>
      </w:r>
      <w:bookmarkEnd w:id="21"/>
      <w:bookmarkEnd w:id="22"/>
      <w:r w:rsidRPr="003B1029">
        <w:t xml:space="preserve"> </w:t>
      </w:r>
    </w:p>
    <w:p w14:paraId="4FAD6CE0" w14:textId="77777777" w:rsidR="001A51E6" w:rsidRPr="000C25B9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0C25B9">
        <w:rPr>
          <w:rFonts w:ascii="Microsoft Sans Serif" w:hAnsi="Microsoft Sans Serif" w:cs="Microsoft Sans Serif"/>
          <w:sz w:val="36"/>
          <w:szCs w:val="36"/>
          <w:lang w:bidi="th-TH"/>
        </w:rPr>
        <w:t xml:space="preserve">Retrieve update from Server. </w:t>
      </w:r>
    </w:p>
    <w:p w14:paraId="2823BB21" w14:textId="7E722EFB" w:rsidR="001A51E6" w:rsidRDefault="001A51E6" w:rsidP="00CB7FA0">
      <w:pPr>
        <w:pStyle w:val="Heading3"/>
      </w:pPr>
      <w:bookmarkStart w:id="23" w:name="_Toc489855691"/>
      <w:bookmarkStart w:id="24" w:name="_Toc506840563"/>
      <w:r w:rsidRPr="003B1029">
        <w:t>Parameters</w:t>
      </w:r>
      <w:bookmarkEnd w:id="23"/>
      <w:bookmarkEnd w:id="24"/>
      <w:r w:rsidRPr="003B1029">
        <w:tab/>
      </w:r>
    </w:p>
    <w:p w14:paraId="7D815DDF" w14:textId="77777777" w:rsidR="00CB7FA0" w:rsidRPr="00CB7FA0" w:rsidRDefault="00CB7FA0" w:rsidP="00CB7FA0"/>
    <w:p w14:paraId="7DCEB56E" w14:textId="77777777" w:rsidR="001A51E6" w:rsidRPr="003B1029" w:rsidRDefault="001A51E6" w:rsidP="001A51E6">
      <w:pPr>
        <w:pStyle w:val="Heading1"/>
        <w:rPr>
          <w:rFonts w:ascii="Microsoft Sans Serif" w:hAnsi="Microsoft Sans Serif" w:cs="Microsoft Sans Serif"/>
          <w:sz w:val="40"/>
          <w:szCs w:val="40"/>
        </w:rPr>
      </w:pPr>
      <w:bookmarkStart w:id="25" w:name="_Toc489855711"/>
      <w:bookmarkStart w:id="26" w:name="_Toc506840564"/>
      <w:r w:rsidRPr="003B1029">
        <w:rPr>
          <w:rFonts w:ascii="Microsoft Sans Serif" w:hAnsi="Microsoft Sans Serif" w:cs="Microsoft Sans Serif"/>
          <w:sz w:val="40"/>
          <w:szCs w:val="40"/>
        </w:rPr>
        <w:t>Transaction Functions</w:t>
      </w:r>
      <w:bookmarkEnd w:id="25"/>
      <w:bookmarkEnd w:id="26"/>
    </w:p>
    <w:p w14:paraId="7E1331FF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171F959" w14:textId="64CA7898" w:rsidR="001A51E6" w:rsidRPr="003A24F8" w:rsidRDefault="00727271" w:rsidP="001A51E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27" w:name="_Toc506840565"/>
      <w:bookmarkStart w:id="28" w:name="_Toc489855712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98429F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r w:rsidR="001A51E6" w:rsidRPr="003A24F8">
        <w:rPr>
          <w:rFonts w:ascii="Microsoft Sans Serif" w:hAnsi="Microsoft Sans Serif" w:cs="Microsoft Sans Serif"/>
          <w:sz w:val="36"/>
          <w:szCs w:val="36"/>
          <w:lang w:bidi="th-TH"/>
        </w:rPr>
        <w:t>processSale</w:t>
      </w:r>
      <w:proofErr w:type="spellEnd"/>
      <w:r w:rsidR="0098429F">
        <w:rPr>
          <w:rFonts w:ascii="Microsoft Sans Serif" w:hAnsi="Microsoft Sans Serif" w:cs="Microsoft Sans Serif" w:hint="eastAsia"/>
          <w:sz w:val="36"/>
          <w:szCs w:val="36"/>
          <w:lang w:bidi="th-TH"/>
        </w:rPr>
        <w:t>(</w:t>
      </w:r>
      <w:proofErr w:type="spellStart"/>
      <w:r w:rsidR="0098429F">
        <w:rPr>
          <w:rFonts w:ascii="Microsoft Sans Serif" w:hAnsi="Microsoft Sans Serif" w:cs="Microsoft Sans Serif" w:hint="eastAsia"/>
          <w:sz w:val="36"/>
          <w:szCs w:val="36"/>
          <w:lang w:bidi="th-TH"/>
        </w:rPr>
        <w:t>transDict</w:t>
      </w:r>
      <w:proofErr w:type="spellEnd"/>
      <w:r w:rsidR="0098429F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27"/>
      <w:r w:rsidR="001A51E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bookmarkEnd w:id="28"/>
    </w:p>
    <w:p w14:paraId="4C77B2F5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271942DD" w14:textId="77777777" w:rsidR="001A51E6" w:rsidRPr="003B1029" w:rsidRDefault="001A51E6" w:rsidP="001A51E6">
      <w:pPr>
        <w:pStyle w:val="Heading3"/>
      </w:pPr>
      <w:bookmarkStart w:id="29" w:name="_Toc489855713"/>
      <w:bookmarkStart w:id="30" w:name="_Toc506840566"/>
      <w:r w:rsidRPr="003B1029">
        <w:lastRenderedPageBreak/>
        <w:t>Description</w:t>
      </w:r>
      <w:bookmarkEnd w:id="29"/>
      <w:bookmarkEnd w:id="30"/>
      <w:r w:rsidRPr="003B1029">
        <w:t xml:space="preserve"> </w:t>
      </w:r>
    </w:p>
    <w:p w14:paraId="0F26D44E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>Start a Sale Transaction, the operation will invoke the callback functions during the transaction</w:t>
      </w:r>
    </w:p>
    <w:p w14:paraId="5FAB7AC4" w14:textId="77777777" w:rsidR="001A51E6" w:rsidRPr="003B1029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5091A784" w14:textId="77777777" w:rsidR="001A51E6" w:rsidRPr="003B1029" w:rsidRDefault="001A51E6" w:rsidP="001A51E6">
      <w:pPr>
        <w:pStyle w:val="Heading3"/>
      </w:pPr>
      <w:bookmarkStart w:id="31" w:name="_Toc489855714"/>
      <w:bookmarkStart w:id="32" w:name="_Toc506840567"/>
      <w:r w:rsidRPr="003B1029">
        <w:t>Parameters</w:t>
      </w:r>
      <w:bookmarkEnd w:id="31"/>
      <w:bookmarkEnd w:id="32"/>
      <w:r w:rsidRPr="003B1029">
        <w:tab/>
      </w:r>
    </w:p>
    <w:p w14:paraId="7ED44585" w14:textId="5175666A" w:rsidR="001A51E6" w:rsidRPr="003B1029" w:rsidRDefault="00AB6224" w:rsidP="001A51E6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: </w:t>
      </w:r>
      <w:r w:rsidR="00727271">
        <w:rPr>
          <w:rFonts w:ascii="Microsoft Sans Serif" w:hAnsi="Microsoft Sans Serif" w:cs="Microsoft Sans Serif"/>
          <w:sz w:val="36"/>
          <w:szCs w:val="36"/>
          <w:lang w:bidi="th-TH"/>
        </w:rPr>
        <w:t>JSON String</w:t>
      </w:r>
    </w:p>
    <w:p w14:paraId="307C05F7" w14:textId="20717552" w:rsidR="001A51E6" w:rsidRPr="003B1029" w:rsidRDefault="001A51E6" w:rsidP="001A51E6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>transDict</w:t>
      </w:r>
      <w:proofErr w:type="spellEnd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r w:rsidR="00727271">
        <w:rPr>
          <w:rFonts w:ascii="Microsoft Sans Serif" w:hAnsi="Microsoft Sans Serif" w:cs="Microsoft Sans Serif"/>
          <w:sz w:val="36"/>
          <w:szCs w:val="36"/>
          <w:lang w:bidi="th-TH"/>
        </w:rPr>
        <w:t>Fields</w:t>
      </w:r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>:</w:t>
      </w:r>
    </w:p>
    <w:p w14:paraId="20FD97F2" w14:textId="291E9C92" w:rsidR="001A51E6" w:rsidRDefault="00AB6224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Amount: </w:t>
      </w:r>
      <w:r w:rsidR="001A51E6"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String containing transactions amount without decimal point.”100” means “1.00”</w:t>
      </w:r>
    </w:p>
    <w:p w14:paraId="3BBACFC5" w14:textId="28E82600" w:rsidR="001A51E6" w:rsidRDefault="00AB6224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Tender: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String</w:t>
      </w:r>
      <w:proofErr w:type="spellEnd"/>
      <w:proofErr w:type="gramEnd"/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contains Tender type such as </w:t>
      </w:r>
      <w:r w:rsidR="001A51E6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“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Credit</w:t>
      </w:r>
      <w:r w:rsidR="001A51E6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</w:p>
    <w:p w14:paraId="01D31738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3D52356" w14:textId="3BEF9D7D" w:rsidR="00980E8E" w:rsidRPr="00F3592C" w:rsidRDefault="00727271" w:rsidP="00980E8E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33" w:name="_Toc506840568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980E8E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proofErr w:type="gramStart"/>
      <w:r w:rsidR="00980E8E" w:rsidRPr="00F3592C">
        <w:rPr>
          <w:rFonts w:ascii="Microsoft Sans Serif" w:hAnsi="Microsoft Sans Serif" w:cs="Microsoft Sans Serif"/>
          <w:sz w:val="36"/>
          <w:szCs w:val="36"/>
          <w:lang w:bidi="th-TH"/>
        </w:rPr>
        <w:t>process</w:t>
      </w:r>
      <w:r w:rsidR="00980E8E">
        <w:rPr>
          <w:rFonts w:ascii="Microsoft Sans Serif" w:hAnsi="Microsoft Sans Serif" w:cs="Microsoft Sans Serif" w:hint="eastAsia"/>
          <w:sz w:val="36"/>
          <w:szCs w:val="36"/>
          <w:lang w:bidi="th-TH"/>
        </w:rPr>
        <w:t>Void</w:t>
      </w:r>
      <w:proofErr w:type="spellEnd"/>
      <w:r w:rsidR="00980E8E" w:rsidRPr="00F3592C">
        <w:rPr>
          <w:rFonts w:ascii="Microsoft Sans Serif" w:hAnsi="Microsoft Sans Serif" w:cs="Microsoft Sans Serif"/>
          <w:sz w:val="36"/>
          <w:szCs w:val="36"/>
          <w:lang w:bidi="th-TH"/>
        </w:rPr>
        <w:t>(</w:t>
      </w:r>
      <w:r w:rsidR="00980E8E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r w:rsidR="00980E8E" w:rsidRPr="00F3592C"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proofErr w:type="gramEnd"/>
      <w:r w:rsidR="00980E8E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33"/>
      <w:r w:rsidR="00980E8E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</w:p>
    <w:p w14:paraId="22B94721" w14:textId="77777777" w:rsidR="00980E8E" w:rsidRPr="003B1029" w:rsidRDefault="00980E8E" w:rsidP="00980E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8EA7FE4" w14:textId="77777777" w:rsidR="00980E8E" w:rsidRPr="003B1029" w:rsidRDefault="00980E8E" w:rsidP="00980E8E">
      <w:pPr>
        <w:pStyle w:val="Heading3"/>
      </w:pPr>
      <w:bookmarkStart w:id="34" w:name="_Toc506840569"/>
      <w:r w:rsidRPr="003B1029">
        <w:t>Description</w:t>
      </w:r>
      <w:bookmarkEnd w:id="34"/>
      <w:r w:rsidRPr="003B1029">
        <w:t xml:space="preserve"> </w:t>
      </w:r>
    </w:p>
    <w:p w14:paraId="1739204A" w14:textId="2F487F9D" w:rsidR="00980E8E" w:rsidRPr="003B1029" w:rsidRDefault="00980E8E" w:rsidP="00980E8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Start a </w:t>
      </w:r>
      <w:r w:rsidR="00727271">
        <w:rPr>
          <w:rFonts w:ascii="Microsoft Sans Serif" w:hAnsi="Microsoft Sans Serif" w:cs="Microsoft Sans Serif"/>
          <w:sz w:val="36"/>
          <w:szCs w:val="36"/>
          <w:lang w:bidi="th-TH"/>
        </w:rPr>
        <w:t>void</w:t>
      </w:r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 Transaction, the operation will invoke the callback functions during the transaction</w:t>
      </w:r>
    </w:p>
    <w:p w14:paraId="05987993" w14:textId="77777777" w:rsidR="00980E8E" w:rsidRPr="003B1029" w:rsidRDefault="00980E8E" w:rsidP="00980E8E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457CA2D7" w14:textId="77777777" w:rsidR="00980E8E" w:rsidRPr="003B1029" w:rsidRDefault="00980E8E" w:rsidP="00980E8E">
      <w:pPr>
        <w:pStyle w:val="Heading3"/>
      </w:pPr>
      <w:bookmarkStart w:id="35" w:name="_Toc506840570"/>
      <w:r w:rsidRPr="003B1029">
        <w:t>Parameters</w:t>
      </w:r>
      <w:bookmarkEnd w:id="35"/>
      <w:r w:rsidRPr="003B1029">
        <w:tab/>
      </w:r>
    </w:p>
    <w:p w14:paraId="597FF2E9" w14:textId="2E76D731" w:rsidR="00980E8E" w:rsidRPr="003B1029" w:rsidRDefault="00980E8E" w:rsidP="00980E8E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: </w:t>
      </w:r>
      <w:r w:rsidR="00727271">
        <w:rPr>
          <w:rFonts w:ascii="Microsoft Sans Serif" w:hAnsi="Microsoft Sans Serif" w:cs="Microsoft Sans Serif"/>
          <w:sz w:val="36"/>
          <w:szCs w:val="36"/>
          <w:lang w:bidi="th-TH"/>
        </w:rPr>
        <w:t>JSON string</w:t>
      </w:r>
    </w:p>
    <w:p w14:paraId="1C96C890" w14:textId="77777777" w:rsidR="00980E8E" w:rsidRPr="003B1029" w:rsidRDefault="00980E8E" w:rsidP="00980E8E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>transDict</w:t>
      </w:r>
      <w:proofErr w:type="spellEnd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parameters:</w:t>
      </w:r>
    </w:p>
    <w:p w14:paraId="5F98EFB6" w14:textId="77777777" w:rsidR="00980E8E" w:rsidRDefault="00980E8E" w:rsidP="00980E8E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Amount: </w:t>
      </w:r>
      <w:r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String containing transactions amount without decimal point.”1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.</w:t>
      </w:r>
      <w:r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00” means “1.00”</w:t>
      </w:r>
    </w:p>
    <w:p w14:paraId="39608A96" w14:textId="65CBC508" w:rsidR="00980E8E" w:rsidRDefault="00727271" w:rsidP="00980E8E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Reference</w:t>
      </w:r>
      <w:r w:rsidR="00980E8E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`: String contains reference codes for previous approved transaction</w:t>
      </w:r>
    </w:p>
    <w:p w14:paraId="585F952F" w14:textId="68EA8CD0" w:rsidR="00980E8E" w:rsidRPr="0072262D" w:rsidRDefault="0072262D" w:rsidP="0072262D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: an </w:t>
      </w: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JSONstring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that contains card </w:t>
      </w: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information,its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optional field</w:t>
      </w:r>
    </w:p>
    <w:p w14:paraId="0B8715E4" w14:textId="77777777" w:rsidR="00980E8E" w:rsidRDefault="00980E8E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1A2E8076" w14:textId="6AD9B50B" w:rsidR="001A51E6" w:rsidRPr="00F3592C" w:rsidRDefault="00727271" w:rsidP="001A51E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36" w:name="_Toc506840571"/>
      <w:bookmarkStart w:id="37" w:name="_Toc489855715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302F0B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process</w:t>
      </w:r>
      <w:r w:rsidR="001A51E6" w:rsidRPr="00F3592C">
        <w:rPr>
          <w:rFonts w:ascii="Microsoft Sans Serif" w:hAnsi="Microsoft Sans Serif" w:cs="Microsoft Sans Serif" w:hint="eastAsia"/>
          <w:sz w:val="36"/>
          <w:szCs w:val="36"/>
          <w:lang w:bidi="th-TH"/>
        </w:rPr>
        <w:t>Return</w:t>
      </w:r>
      <w:proofErr w:type="spellEnd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(</w:t>
      </w:r>
      <w:proofErr w:type="spellStart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36"/>
      <w:r w:rsidR="001A51E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bookmarkEnd w:id="37"/>
    </w:p>
    <w:p w14:paraId="0502DC6E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9CF1CDC" w14:textId="77777777" w:rsidR="001A51E6" w:rsidRPr="003B1029" w:rsidRDefault="001A51E6" w:rsidP="001A51E6">
      <w:pPr>
        <w:pStyle w:val="Heading3"/>
      </w:pPr>
      <w:bookmarkStart w:id="38" w:name="_Toc489855716"/>
      <w:bookmarkStart w:id="39" w:name="_Toc506840572"/>
      <w:r w:rsidRPr="003B1029">
        <w:t>Description</w:t>
      </w:r>
      <w:bookmarkEnd w:id="38"/>
      <w:bookmarkEnd w:id="39"/>
      <w:r w:rsidRPr="003B1029">
        <w:t xml:space="preserve"> </w:t>
      </w:r>
    </w:p>
    <w:p w14:paraId="799306E6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Start a </w:t>
      </w: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Return</w:t>
      </w:r>
      <w:r w:rsidRPr="003B1029">
        <w:rPr>
          <w:rFonts w:ascii="Microsoft Sans Serif" w:hAnsi="Microsoft Sans Serif" w:cs="Microsoft Sans Serif"/>
          <w:sz w:val="36"/>
          <w:szCs w:val="36"/>
          <w:lang w:bidi="th-TH"/>
        </w:rPr>
        <w:t xml:space="preserve"> Transaction, the operation will invoke the callback functions during the transaction</w:t>
      </w:r>
    </w:p>
    <w:p w14:paraId="187CA3BD" w14:textId="77777777" w:rsidR="001A51E6" w:rsidRPr="003B1029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00A238A5" w14:textId="77777777" w:rsidR="001A51E6" w:rsidRPr="003B1029" w:rsidRDefault="001A51E6" w:rsidP="001A51E6">
      <w:pPr>
        <w:pStyle w:val="Heading3"/>
      </w:pPr>
      <w:bookmarkStart w:id="40" w:name="_Toc489855717"/>
      <w:bookmarkStart w:id="41" w:name="_Toc506840573"/>
      <w:r w:rsidRPr="003B1029">
        <w:lastRenderedPageBreak/>
        <w:t>Parameters</w:t>
      </w:r>
      <w:bookmarkEnd w:id="40"/>
      <w:bookmarkEnd w:id="41"/>
      <w:r w:rsidRPr="003B1029">
        <w:tab/>
      </w:r>
    </w:p>
    <w:p w14:paraId="6A63C125" w14:textId="62BE4A08" w:rsidR="001A51E6" w:rsidRPr="003B1029" w:rsidRDefault="00AB6224" w:rsidP="001A51E6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: </w:t>
      </w:r>
      <w:r w:rsidR="00727271">
        <w:rPr>
          <w:rFonts w:ascii="Microsoft Sans Serif" w:hAnsi="Microsoft Sans Serif" w:cs="Microsoft Sans Serif"/>
          <w:sz w:val="36"/>
          <w:szCs w:val="36"/>
          <w:lang w:bidi="th-TH"/>
        </w:rPr>
        <w:t>JSON string</w:t>
      </w:r>
    </w:p>
    <w:p w14:paraId="0FF592EB" w14:textId="77777777" w:rsidR="001A51E6" w:rsidRPr="003B1029" w:rsidRDefault="001A51E6" w:rsidP="001A51E6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>transDict</w:t>
      </w:r>
      <w:proofErr w:type="spellEnd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parameters:</w:t>
      </w:r>
    </w:p>
    <w:p w14:paraId="5B120495" w14:textId="03DBEA64" w:rsidR="001A51E6" w:rsidRDefault="00AB6224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Amount: </w:t>
      </w:r>
      <w:r w:rsidR="001A51E6"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String containing transactions amount without decimal point.”1</w:t>
      </w:r>
      <w:r w:rsidR="00980E8E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.</w:t>
      </w:r>
      <w:r w:rsidR="001A51E6"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00” means “1.00”</w:t>
      </w:r>
    </w:p>
    <w:p w14:paraId="5D469F58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Tender:NSString</w:t>
      </w:r>
      <w:proofErr w:type="spellEnd"/>
      <w:proofErr w:type="gram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contains Tender type such as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“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Credit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,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Cheque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,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Debit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</w:p>
    <w:p w14:paraId="795BDD4A" w14:textId="3CE083FA" w:rsidR="001A51E6" w:rsidRDefault="0072262D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Reference</w:t>
      </w:r>
      <w:r w:rsidR="009A3B5A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`</w:t>
      </w:r>
      <w:r w:rsidR="00AB6224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String contains reference codes for previous approved transaction</w:t>
      </w:r>
    </w:p>
    <w:p w14:paraId="553F9FB3" w14:textId="77777777" w:rsidR="0072262D" w:rsidRPr="0072262D" w:rsidRDefault="0072262D" w:rsidP="0072262D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: an </w:t>
      </w: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JSONstring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that contains card </w:t>
      </w: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information,its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optional field</w:t>
      </w:r>
    </w:p>
    <w:p w14:paraId="03112E80" w14:textId="6C24A7A0" w:rsidR="001A51E6" w:rsidRPr="0036641F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transaction</w:t>
      </w:r>
      <w:r w:rsidRPr="0036641F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</w:t>
      </w:r>
    </w:p>
    <w:p w14:paraId="1BD3B5A9" w14:textId="77777777" w:rsidR="001A51E6" w:rsidRPr="006D05F3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23ECCB78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E46817A" w14:textId="213C2EA1" w:rsidR="001A51E6" w:rsidRPr="00F3592C" w:rsidRDefault="00727271" w:rsidP="001A51E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42" w:name="_Toc506840574"/>
      <w:bookmarkStart w:id="43" w:name="_Toc489855718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process</w:t>
      </w:r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>Authorization</w:t>
      </w:r>
      <w:proofErr w:type="spellEnd"/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(</w:t>
      </w:r>
      <w:proofErr w:type="spellStart"/>
      <w:r w:rsidR="00AB246B"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42"/>
      <w:r w:rsidR="001A51E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bookmarkEnd w:id="43"/>
    </w:p>
    <w:p w14:paraId="01E1F8B8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50F64B0" w14:textId="77777777" w:rsidR="001A51E6" w:rsidRPr="00F3592C" w:rsidRDefault="001A51E6" w:rsidP="001A51E6">
      <w:pPr>
        <w:pStyle w:val="Heading3"/>
      </w:pPr>
      <w:bookmarkStart w:id="44" w:name="_Toc489855719"/>
      <w:bookmarkStart w:id="45" w:name="_Toc506840575"/>
      <w:r w:rsidRPr="003B1029">
        <w:t>Description</w:t>
      </w:r>
      <w:bookmarkEnd w:id="44"/>
      <w:bookmarkEnd w:id="45"/>
      <w:r w:rsidRPr="003B1029">
        <w:t xml:space="preserve"> </w:t>
      </w:r>
    </w:p>
    <w:p w14:paraId="4A969678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E1764F8" w14:textId="77777777" w:rsidR="001A51E6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Process authorization transaction with Credit card</w:t>
      </w:r>
    </w:p>
    <w:p w14:paraId="32893CBC" w14:textId="77777777" w:rsidR="001A51E6" w:rsidRPr="003B1029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55EBCC71" w14:textId="77777777" w:rsidR="001A51E6" w:rsidRPr="003B1029" w:rsidRDefault="001A51E6" w:rsidP="001A51E6">
      <w:pPr>
        <w:pStyle w:val="Heading3"/>
      </w:pPr>
      <w:bookmarkStart w:id="46" w:name="_Toc489855720"/>
      <w:bookmarkStart w:id="47" w:name="_Toc506840576"/>
      <w:r w:rsidRPr="003B1029">
        <w:t>Parameters</w:t>
      </w:r>
      <w:bookmarkEnd w:id="46"/>
      <w:bookmarkEnd w:id="47"/>
      <w:r w:rsidRPr="003B1029">
        <w:tab/>
      </w:r>
    </w:p>
    <w:p w14:paraId="520EE437" w14:textId="084FB76C" w:rsidR="001A51E6" w:rsidRDefault="00AB6224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Amount: </w:t>
      </w:r>
      <w:r w:rsidR="001A51E6" w:rsidRPr="00536E63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String containing transactions amount without decimal point.”100” means “1.00”</w:t>
      </w:r>
    </w:p>
    <w:p w14:paraId="2055F1AB" w14:textId="4E55D4C2" w:rsidR="001A51E6" w:rsidRPr="00536E63" w:rsidRDefault="00AB6224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Tender: 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String contains </w:t>
      </w:r>
      <w:r w:rsidR="001A51E6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“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credit</w:t>
      </w:r>
      <w:r w:rsidR="001A51E6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”</w:t>
      </w:r>
    </w:p>
    <w:p w14:paraId="1C24DEE0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D87023A" w14:textId="3442C87B" w:rsidR="001A51E6" w:rsidRPr="00F3592C" w:rsidRDefault="00AB246B" w:rsidP="001A51E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48" w:name="_Toc489855721"/>
      <w:bookmarkStart w:id="49" w:name="_Toc506840577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proofErr w:type="gramStart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process</w:t>
      </w:r>
      <w:r w:rsidR="001A51E6" w:rsidRPr="00F3592C">
        <w:rPr>
          <w:rFonts w:ascii="Microsoft Sans Serif" w:hAnsi="Microsoft Sans Serif" w:cs="Microsoft Sans Serif" w:hint="eastAsia"/>
          <w:sz w:val="36"/>
          <w:szCs w:val="36"/>
          <w:lang w:bidi="th-TH"/>
        </w:rPr>
        <w:t>Capture</w:t>
      </w:r>
      <w:proofErr w:type="spellEnd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(</w:t>
      </w:r>
      <w:proofErr w:type="gramEnd"/>
      <w:r w:rsidR="007F0080">
        <w:rPr>
          <w:rFonts w:ascii="Microsoft Sans Serif" w:hAnsi="Microsoft Sans Serif" w:cs="Microsoft Sans Serif" w:hint="eastAsia"/>
          <w:sz w:val="36"/>
          <w:szCs w:val="36"/>
          <w:lang w:bidi="th-TH"/>
        </w:rPr>
        <w:t>,</w:t>
      </w:r>
      <w:r w:rsidR="0052105B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String </w:t>
      </w:r>
      <w:proofErr w:type="spellStart"/>
      <w:r w:rsidR="001A51E6" w:rsidRPr="00F3592C"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bookmarkEnd w:id="48"/>
      <w:proofErr w:type="spellEnd"/>
      <w:r w:rsidR="003231B6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49"/>
    </w:p>
    <w:p w14:paraId="4F6D5684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09CF1ED" w14:textId="77777777" w:rsidR="001A51E6" w:rsidRPr="00F3592C" w:rsidRDefault="001A51E6" w:rsidP="001A51E6">
      <w:pPr>
        <w:pStyle w:val="Heading3"/>
      </w:pPr>
      <w:bookmarkStart w:id="50" w:name="_Toc489855722"/>
      <w:bookmarkStart w:id="51" w:name="_Toc506840578"/>
      <w:r w:rsidRPr="003B1029">
        <w:t>Description</w:t>
      </w:r>
      <w:bookmarkEnd w:id="50"/>
      <w:bookmarkEnd w:id="51"/>
      <w:r w:rsidRPr="003B1029">
        <w:t xml:space="preserve"> </w:t>
      </w:r>
    </w:p>
    <w:p w14:paraId="0FF9E120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03E3BCE" w14:textId="77777777" w:rsidR="001A51E6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sz w:val="36"/>
          <w:szCs w:val="36"/>
          <w:lang w:bidi="th-TH"/>
        </w:rPr>
        <w:t>Process Capture transaction with Credit card</w:t>
      </w:r>
    </w:p>
    <w:p w14:paraId="6E8903A2" w14:textId="77777777" w:rsidR="001A51E6" w:rsidRPr="003B1029" w:rsidRDefault="001A51E6" w:rsidP="001A51E6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195D47BB" w14:textId="77777777" w:rsidR="001A51E6" w:rsidRPr="003B1029" w:rsidRDefault="001A51E6" w:rsidP="001A51E6">
      <w:pPr>
        <w:pStyle w:val="Heading3"/>
      </w:pPr>
      <w:bookmarkStart w:id="52" w:name="_Toc489855723"/>
      <w:bookmarkStart w:id="53" w:name="_Toc506840579"/>
      <w:r w:rsidRPr="003B1029">
        <w:t>Parameters</w:t>
      </w:r>
      <w:bookmarkEnd w:id="52"/>
      <w:bookmarkEnd w:id="53"/>
      <w:r w:rsidRPr="003B1029">
        <w:tab/>
      </w:r>
    </w:p>
    <w:p w14:paraId="2A9585C2" w14:textId="7EA6E0AC" w:rsidR="001A51E6" w:rsidRPr="003B1029" w:rsidRDefault="00AB6224" w:rsidP="001A51E6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sz w:val="36"/>
          <w:szCs w:val="36"/>
          <w:lang w:bidi="th-TH"/>
        </w:rPr>
        <w:t>transDict</w:t>
      </w:r>
      <w:proofErr w:type="spellEnd"/>
      <w:r>
        <w:rPr>
          <w:rFonts w:ascii="Microsoft Sans Serif" w:hAnsi="Microsoft Sans Serif" w:cs="Microsoft Sans Serif"/>
          <w:sz w:val="36"/>
          <w:szCs w:val="36"/>
          <w:lang w:bidi="th-TH"/>
        </w:rPr>
        <w:t xml:space="preserve">: </w:t>
      </w:r>
      <w:r w:rsidR="001A51E6"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Dictionary </w:t>
      </w:r>
      <w:r w:rsidR="001A51E6" w:rsidRPr="003B1029">
        <w:rPr>
          <w:rFonts w:ascii="Microsoft Sans Serif" w:hAnsi="Microsoft Sans Serif" w:cs="Microsoft Sans Serif"/>
          <w:sz w:val="36"/>
          <w:szCs w:val="36"/>
          <w:lang w:bidi="th-TH"/>
        </w:rPr>
        <w:t>contains</w:t>
      </w:r>
      <w:r w:rsidR="001A51E6"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transaction information</w:t>
      </w:r>
    </w:p>
    <w:p w14:paraId="45393F7D" w14:textId="77777777" w:rsidR="001A51E6" w:rsidRPr="003B1029" w:rsidRDefault="001A51E6" w:rsidP="001A51E6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36"/>
          <w:szCs w:val="36"/>
          <w:lang w:bidi="th-TH"/>
        </w:rPr>
      </w:pPr>
      <w:proofErr w:type="spellStart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lastRenderedPageBreak/>
        <w:t>transDict</w:t>
      </w:r>
      <w:proofErr w:type="spellEnd"/>
      <w:r w:rsidRPr="003B1029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parameters:</w:t>
      </w:r>
    </w:p>
    <w:p w14:paraId="40457A59" w14:textId="11F16B6B" w:rsidR="001A51E6" w:rsidRDefault="00AB6224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Amount: </w:t>
      </w:r>
      <w:r w:rsidR="001A51E6" w:rsidRPr="003B1029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String containing transactions amount without decimal point.”100” means “1.00”</w:t>
      </w:r>
    </w:p>
    <w:p w14:paraId="44737D4D" w14:textId="3470A40E" w:rsidR="001A51E6" w:rsidRDefault="00AB246B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Reference</w:t>
      </w:r>
      <w:r w:rsidR="00AB6224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String contains reference codes for previous approved transaction</w:t>
      </w:r>
    </w:p>
    <w:p w14:paraId="0C33E02C" w14:textId="77777777" w:rsidR="0072262D" w:rsidRPr="0072262D" w:rsidRDefault="0072262D" w:rsidP="0072262D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: an </w:t>
      </w: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JSONstring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that contains card </w:t>
      </w: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information,its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optional field</w:t>
      </w:r>
    </w:p>
    <w:p w14:paraId="6E04C947" w14:textId="77777777" w:rsidR="001A51E6" w:rsidRDefault="001A51E6" w:rsidP="001A51E6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8AA99A3" w14:textId="2ACD583A" w:rsidR="001A51E6" w:rsidRPr="00F3592C" w:rsidRDefault="00AB246B" w:rsidP="001A51E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54" w:name="_Toc489855724"/>
      <w:bookmarkStart w:id="55" w:name="_Toc506840580"/>
      <w:r>
        <w:rPr>
          <w:rFonts w:ascii="Microsoft Sans Serif" w:hAnsi="Microsoft Sans Serif" w:cs="Microsoft Sans Serif"/>
          <w:sz w:val="36"/>
          <w:szCs w:val="36"/>
          <w:lang w:bidi="th-TH"/>
        </w:rPr>
        <w:t>static</w:t>
      </w:r>
      <w:r w:rsidR="00EE1564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proofErr w:type="spellStart"/>
      <w:proofErr w:type="gramStart"/>
      <w:r w:rsidR="00EE1564">
        <w:rPr>
          <w:rFonts w:ascii="Microsoft Sans Serif" w:hAnsi="Microsoft Sans Serif" w:cs="Microsoft Sans Serif" w:hint="eastAsia"/>
          <w:sz w:val="36"/>
          <w:szCs w:val="36"/>
          <w:lang w:bidi="th-TH"/>
        </w:rPr>
        <w:t>signatureVerified</w:t>
      </w:r>
      <w:proofErr w:type="spellEnd"/>
      <w:r w:rsidR="00EE1564">
        <w:rPr>
          <w:rFonts w:ascii="Microsoft Sans Serif" w:hAnsi="Microsoft Sans Serif" w:cs="Microsoft Sans Serif" w:hint="eastAsia"/>
          <w:sz w:val="36"/>
          <w:szCs w:val="36"/>
          <w:lang w:bidi="th-TH"/>
        </w:rPr>
        <w:t>(</w:t>
      </w:r>
      <w:proofErr w:type="spellStart"/>
      <w:proofErr w:type="gramEnd"/>
      <w:r w:rsidR="007616DE">
        <w:rPr>
          <w:rFonts w:ascii="Microsoft Sans Serif" w:hAnsi="Microsoft Sans Serif" w:cs="Microsoft Sans Serif" w:hint="eastAsia"/>
          <w:sz w:val="36"/>
          <w:szCs w:val="36"/>
          <w:lang w:bidi="th-TH"/>
        </w:rPr>
        <w:t>boolean</w:t>
      </w:r>
      <w:proofErr w:type="spellEnd"/>
      <w:r w:rsidR="00EE1564">
        <w:rPr>
          <w:rFonts w:ascii="Microsoft Sans Serif" w:hAnsi="Microsoft Sans Serif" w:cs="Microsoft Sans Serif" w:hint="eastAsia"/>
          <w:sz w:val="36"/>
          <w:szCs w:val="36"/>
          <w:lang w:bidi="th-TH"/>
        </w:rPr>
        <w:t xml:space="preserve"> </w:t>
      </w:r>
      <w:r w:rsidR="001A51E6" w:rsidRPr="00F3592C">
        <w:rPr>
          <w:rFonts w:ascii="Microsoft Sans Serif" w:hAnsi="Microsoft Sans Serif" w:cs="Microsoft Sans Serif" w:hint="eastAsia"/>
          <w:sz w:val="36"/>
          <w:szCs w:val="36"/>
          <w:lang w:bidi="th-TH"/>
        </w:rPr>
        <w:t>result</w:t>
      </w:r>
      <w:bookmarkEnd w:id="54"/>
      <w:r w:rsidR="00EE1564">
        <w:rPr>
          <w:rFonts w:ascii="Microsoft Sans Serif" w:hAnsi="Microsoft Sans Serif" w:cs="Microsoft Sans Serif" w:hint="eastAsia"/>
          <w:sz w:val="36"/>
          <w:szCs w:val="36"/>
          <w:lang w:bidi="th-TH"/>
        </w:rPr>
        <w:t>)</w:t>
      </w:r>
      <w:bookmarkEnd w:id="55"/>
    </w:p>
    <w:p w14:paraId="53D4CAF8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257B743F" w14:textId="77777777" w:rsidR="001A51E6" w:rsidRPr="00F3592C" w:rsidRDefault="001A51E6" w:rsidP="001A51E6">
      <w:pPr>
        <w:pStyle w:val="Heading3"/>
      </w:pPr>
      <w:bookmarkStart w:id="56" w:name="_Toc489855725"/>
      <w:bookmarkStart w:id="57" w:name="_Toc506840581"/>
      <w:r w:rsidRPr="003B1029">
        <w:t>Description</w:t>
      </w:r>
      <w:bookmarkEnd w:id="56"/>
      <w:bookmarkEnd w:id="57"/>
      <w:r w:rsidRPr="003B1029">
        <w:t xml:space="preserve"> </w:t>
      </w:r>
    </w:p>
    <w:p w14:paraId="0C275ACC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CD309A4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N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otify the verification result of signature to library</w:t>
      </w:r>
    </w:p>
    <w:p w14:paraId="2725C800" w14:textId="77777777" w:rsidR="001A51E6" w:rsidRPr="003B1029" w:rsidRDefault="001A51E6" w:rsidP="001A51E6">
      <w:pPr>
        <w:tabs>
          <w:tab w:val="left" w:pos="2444"/>
        </w:tabs>
        <w:rPr>
          <w:rFonts w:ascii="Microsoft Sans Serif" w:hAnsi="Microsoft Sans Serif" w:cs="Microsoft Sans Serif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sz w:val="36"/>
          <w:szCs w:val="36"/>
          <w:lang w:bidi="th-TH"/>
        </w:rPr>
        <w:tab/>
      </w:r>
    </w:p>
    <w:p w14:paraId="6F765F4B" w14:textId="77777777" w:rsidR="001A51E6" w:rsidRPr="003B1029" w:rsidRDefault="001A51E6" w:rsidP="001A51E6">
      <w:pPr>
        <w:pStyle w:val="Heading3"/>
      </w:pPr>
      <w:bookmarkStart w:id="58" w:name="_Toc489855726"/>
      <w:bookmarkStart w:id="59" w:name="_Toc506840582"/>
      <w:r w:rsidRPr="003B1029">
        <w:t>Parameters</w:t>
      </w:r>
      <w:bookmarkEnd w:id="58"/>
      <w:bookmarkEnd w:id="59"/>
      <w:r w:rsidRPr="003B1029">
        <w:tab/>
      </w:r>
    </w:p>
    <w:p w14:paraId="2B32C266" w14:textId="77777777" w:rsidR="001A51E6" w:rsidRPr="002B62EB" w:rsidRDefault="001A51E6" w:rsidP="001A51E6">
      <w:pPr>
        <w:pStyle w:val="ListParagraph"/>
        <w:widowControl w:val="0"/>
        <w:numPr>
          <w:ilvl w:val="0"/>
          <w:numId w:val="5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2B62EB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</w:t>
      </w:r>
      <w:r w:rsidRPr="002B62EB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esult: Bool </w:t>
      </w:r>
      <w:r w:rsidRPr="002B62EB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indicate</w:t>
      </w:r>
      <w:r w:rsidRPr="002B62EB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the signature is passed or not</w:t>
      </w:r>
    </w:p>
    <w:p w14:paraId="55588A29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CAEFD47" w14:textId="1FAAF3CC" w:rsidR="00885550" w:rsidRDefault="00885550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0BCC5A1" w14:textId="77777777" w:rsidR="001A51E6" w:rsidRPr="004703DA" w:rsidRDefault="001A51E6" w:rsidP="001A51E6">
      <w:pPr>
        <w:rPr>
          <w:lang w:bidi="th-TH"/>
        </w:rPr>
      </w:pPr>
    </w:p>
    <w:p w14:paraId="64F65B99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A24D991" w14:textId="46D3938D" w:rsidR="001A51E6" w:rsidRDefault="00AB246B" w:rsidP="001A51E6">
      <w:pPr>
        <w:pStyle w:val="Heading1"/>
        <w:rPr>
          <w:rFonts w:ascii="Microsoft Sans Serif" w:hAnsi="Microsoft Sans Serif" w:cs="Microsoft Sans Serif"/>
          <w:sz w:val="40"/>
          <w:szCs w:val="40"/>
        </w:rPr>
      </w:pPr>
      <w:bookmarkStart w:id="60" w:name="_Toc506840583"/>
      <w:r>
        <w:rPr>
          <w:rFonts w:ascii="Microsoft Sans Serif" w:hAnsi="Microsoft Sans Serif" w:cs="Microsoft Sans Serif"/>
          <w:sz w:val="40"/>
          <w:szCs w:val="40"/>
        </w:rPr>
        <w:t>CMSEVENT</w:t>
      </w:r>
      <w:bookmarkEnd w:id="60"/>
    </w:p>
    <w:p w14:paraId="3DD05C11" w14:textId="7D68DBD4" w:rsidR="00AB246B" w:rsidRDefault="00AB246B" w:rsidP="00AB246B"/>
    <w:p w14:paraId="52BB84F0" w14:textId="4AFE6FA7" w:rsidR="001A51E6" w:rsidRDefault="00AB246B" w:rsidP="00AB246B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AB246B">
        <w:rPr>
          <w:rFonts w:ascii="Microsoft Sans Serif" w:hAnsi="Microsoft Sans Serif" w:cs="Microsoft Sans Serif"/>
          <w:sz w:val="36"/>
          <w:szCs w:val="36"/>
          <w:lang w:bidi="th-TH"/>
        </w:rPr>
        <w:t>The library sends ‘CMSEVENT’</w:t>
      </w:r>
      <w:r w:rsidR="00145352">
        <w:rPr>
          <w:rFonts w:ascii="Microsoft Sans Serif" w:hAnsi="Microsoft Sans Serif" w:cs="Microsoft Sans Serif"/>
          <w:sz w:val="36"/>
          <w:szCs w:val="36"/>
          <w:lang w:bidi="th-TH"/>
        </w:rPr>
        <w:t xml:space="preserve"> the event values are JSON. The JSON contains different fields for different library </w:t>
      </w:r>
      <w:proofErr w:type="gramStart"/>
      <w:r w:rsidR="00145352">
        <w:rPr>
          <w:rFonts w:ascii="Microsoft Sans Serif" w:hAnsi="Microsoft Sans Serif" w:cs="Microsoft Sans Serif"/>
          <w:sz w:val="36"/>
          <w:szCs w:val="36"/>
          <w:lang w:bidi="th-TH"/>
        </w:rPr>
        <w:t>events:{</w:t>
      </w:r>
      <w:proofErr w:type="gramEnd"/>
      <w:r w:rsidR="00145352">
        <w:rPr>
          <w:rFonts w:ascii="Microsoft Sans Serif" w:hAnsi="Microsoft Sans Serif" w:cs="Microsoft Sans Serif"/>
          <w:sz w:val="36"/>
          <w:szCs w:val="36"/>
          <w:lang w:bidi="th-TH"/>
        </w:rPr>
        <w:t xml:space="preserve">field </w:t>
      </w:r>
      <w:proofErr w:type="spellStart"/>
      <w:r w:rsidR="00145352">
        <w:rPr>
          <w:rFonts w:ascii="Microsoft Sans Serif" w:hAnsi="Microsoft Sans Serif" w:cs="Microsoft Sans Serif"/>
          <w:sz w:val="36"/>
          <w:szCs w:val="36"/>
          <w:lang w:bidi="th-TH"/>
        </w:rPr>
        <w:t>name:value</w:t>
      </w:r>
      <w:proofErr w:type="spellEnd"/>
      <w:r w:rsidR="00145352">
        <w:rPr>
          <w:rFonts w:ascii="Microsoft Sans Serif" w:hAnsi="Microsoft Sans Serif" w:cs="Microsoft Sans Serif"/>
          <w:sz w:val="36"/>
          <w:szCs w:val="36"/>
          <w:lang w:bidi="th-TH"/>
        </w:rPr>
        <w:t>}</w:t>
      </w:r>
    </w:p>
    <w:p w14:paraId="793A76A5" w14:textId="77777777" w:rsidR="00145352" w:rsidRDefault="00145352" w:rsidP="00AB246B">
      <w:pPr>
        <w:rPr>
          <w:rFonts w:ascii="Microsoft Sans Serif" w:hAnsi="Microsoft Sans Serif" w:cs="Microsoft Sans Serif"/>
          <w:sz w:val="36"/>
          <w:szCs w:val="36"/>
          <w:lang w:bidi="th-TH"/>
        </w:rPr>
      </w:pPr>
    </w:p>
    <w:p w14:paraId="647E3EF9" w14:textId="42203A42" w:rsidR="00145352" w:rsidRDefault="00145352" w:rsidP="00145352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61" w:name="_Toc506840584"/>
      <w:r w:rsidRPr="00145352">
        <w:rPr>
          <w:rFonts w:ascii="Microsoft Sans Serif" w:hAnsi="Microsoft Sans Serif" w:cs="Microsoft Sans Serif"/>
          <w:b/>
          <w:sz w:val="36"/>
          <w:szCs w:val="36"/>
          <w:lang w:bidi="th-TH"/>
        </w:rPr>
        <w:t>Fields</w:t>
      </w:r>
      <w:bookmarkEnd w:id="61"/>
    </w:p>
    <w:p w14:paraId="6967C5C6" w14:textId="77777777" w:rsidR="00145352" w:rsidRPr="00145352" w:rsidRDefault="00145352" w:rsidP="00145352">
      <w:pPr>
        <w:rPr>
          <w:lang w:bidi="th-TH"/>
        </w:rPr>
      </w:pPr>
    </w:p>
    <w:p w14:paraId="7EE7CF4A" w14:textId="25D797A0" w:rsidR="001A51E6" w:rsidRPr="00F3592C" w:rsidRDefault="001A51E6" w:rsidP="001A51E6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62" w:name="_Toc489855740"/>
      <w:bookmarkStart w:id="63" w:name="_Toc506840585"/>
      <w:proofErr w:type="spellStart"/>
      <w:r w:rsidRPr="00145352">
        <w:rPr>
          <w:rFonts w:ascii="Microsoft Sans Serif" w:hAnsi="Microsoft Sans Serif" w:cs="Microsoft Sans Serif"/>
          <w:b/>
          <w:sz w:val="36"/>
          <w:szCs w:val="36"/>
          <w:lang w:bidi="th-TH"/>
        </w:rPr>
        <w:t>initComplete</w:t>
      </w:r>
      <w:bookmarkEnd w:id="62"/>
      <w:r w:rsidR="00512C1C" w:rsidRPr="00145352">
        <w:rPr>
          <w:rFonts w:ascii="Microsoft Sans Serif" w:hAnsi="Microsoft Sans Serif" w:cs="Microsoft Sans Serif"/>
          <w:b/>
          <w:sz w:val="36"/>
          <w:szCs w:val="36"/>
          <w:lang w:bidi="th-TH"/>
        </w:rPr>
        <w:t>d</w:t>
      </w:r>
      <w:bookmarkEnd w:id="63"/>
      <w:proofErr w:type="spellEnd"/>
    </w:p>
    <w:p w14:paraId="3D2C1577" w14:textId="1E0E3096" w:rsidR="001A51E6" w:rsidRDefault="001A51E6" w:rsidP="001A51E6">
      <w:pPr>
        <w:pStyle w:val="Heading3"/>
      </w:pPr>
      <w:bookmarkStart w:id="64" w:name="_Toc489855741"/>
      <w:bookmarkStart w:id="65" w:name="_Toc506840586"/>
      <w:r w:rsidRPr="003B1029">
        <w:t>Description</w:t>
      </w:r>
      <w:bookmarkEnd w:id="64"/>
      <w:bookmarkEnd w:id="65"/>
      <w:r w:rsidRPr="003B1029">
        <w:t xml:space="preserve"> </w:t>
      </w:r>
    </w:p>
    <w:p w14:paraId="1FE134DB" w14:textId="3906E0C4" w:rsidR="00145352" w:rsidRPr="00145352" w:rsidRDefault="00145352" w:rsidP="00145352">
      <w:pPr>
        <w:rPr>
          <w:rFonts w:ascii="Microsoft Sans Serif" w:hAnsi="Microsoft Sans Serif" w:cs="Microsoft Sans Serif"/>
          <w:sz w:val="36"/>
          <w:szCs w:val="36"/>
          <w:lang w:bidi="th-TH"/>
        </w:rPr>
      </w:pPr>
      <w:r w:rsidRPr="00145352">
        <w:rPr>
          <w:rFonts w:ascii="Microsoft Sans Serif" w:hAnsi="Microsoft Sans Serif" w:cs="Microsoft Sans Serif"/>
          <w:sz w:val="36"/>
          <w:szCs w:val="36"/>
          <w:lang w:bidi="th-TH"/>
        </w:rPr>
        <w:t>If this field is presented, it notifies RN that library has finished initialization</w:t>
      </w:r>
    </w:p>
    <w:p w14:paraId="428BA5DB" w14:textId="77777777" w:rsidR="001A51E6" w:rsidRPr="003B1029" w:rsidRDefault="001A51E6" w:rsidP="001A51E6">
      <w:pPr>
        <w:pStyle w:val="Heading3"/>
      </w:pPr>
      <w:bookmarkStart w:id="66" w:name="_Toc489855742"/>
      <w:bookmarkStart w:id="67" w:name="_Toc506840587"/>
      <w:r w:rsidRPr="003B1029">
        <w:t>Parameters</w:t>
      </w:r>
      <w:bookmarkEnd w:id="66"/>
      <w:bookmarkEnd w:id="67"/>
      <w:r w:rsidRPr="003B1029">
        <w:tab/>
      </w:r>
    </w:p>
    <w:p w14:paraId="5F0A4D5A" w14:textId="4DC6C786" w:rsidR="001A51E6" w:rsidRDefault="00145352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If value is simply ‘success’ the initialization process is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lastRenderedPageBreak/>
        <w:t>success, otherwise, it returns JSON with error field{</w:t>
      </w: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error:errormessage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}</w:t>
      </w:r>
    </w:p>
    <w:p w14:paraId="5DE13446" w14:textId="77777777" w:rsidR="00145352" w:rsidRPr="00DF7D9E" w:rsidRDefault="00145352" w:rsidP="00DF7D9E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</w:p>
    <w:p w14:paraId="2946674A" w14:textId="1ED88603" w:rsidR="001A51E6" w:rsidRPr="00AC4B0F" w:rsidRDefault="00531C81" w:rsidP="00DF7D9E">
      <w:pPr>
        <w:pStyle w:val="Heading2"/>
        <w:rPr>
          <w:rFonts w:ascii="Microsoft Sans Serif" w:hAnsi="Microsoft Sans Serif" w:cs="Microsoft Sans Serif"/>
          <w:sz w:val="36"/>
          <w:szCs w:val="36"/>
          <w:lang w:bidi="th-TH"/>
        </w:rPr>
      </w:pPr>
      <w:bookmarkStart w:id="68" w:name="_Toc506840588"/>
      <w:proofErr w:type="spellStart"/>
      <w:r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t</w:t>
      </w:r>
      <w:r w:rsidR="001A51E6"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ransactionMessageUpdate</w:t>
      </w:r>
      <w:bookmarkEnd w:id="68"/>
      <w:proofErr w:type="spellEnd"/>
    </w:p>
    <w:p w14:paraId="0CF54373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82943C8" w14:textId="7399E56C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eastAsiaTheme="majorEastAsia" w:hAnsi="Microsoft Sans Serif" w:cs="Microsoft Sans Serif"/>
          <w:color w:val="1F3763" w:themeColor="accent1" w:themeShade="7F"/>
          <w:sz w:val="36"/>
          <w:szCs w:val="36"/>
          <w:lang w:bidi="th-TH"/>
        </w:rPr>
      </w:pPr>
      <w:r w:rsidRPr="00AC4B0F">
        <w:rPr>
          <w:rFonts w:ascii="Microsoft Sans Serif" w:eastAsiaTheme="majorEastAsia" w:hAnsi="Microsoft Sans Serif" w:cs="Microsoft Sans Serif" w:hint="eastAsia"/>
          <w:color w:val="1F3763" w:themeColor="accent1" w:themeShade="7F"/>
          <w:sz w:val="36"/>
          <w:szCs w:val="36"/>
          <w:lang w:bidi="th-TH"/>
        </w:rPr>
        <w:t>Description</w:t>
      </w:r>
    </w:p>
    <w:p w14:paraId="7203533F" w14:textId="0327257C" w:rsidR="00145352" w:rsidRDefault="00145352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eastAsiaTheme="majorEastAsia" w:hAnsi="Microsoft Sans Serif" w:cs="Microsoft Sans Serif"/>
          <w:color w:val="1F3763" w:themeColor="accent1" w:themeShade="7F"/>
          <w:sz w:val="36"/>
          <w:szCs w:val="36"/>
          <w:lang w:bidi="th-TH"/>
        </w:rPr>
        <w:t>Transaction update information, such as insert card, processing</w:t>
      </w:r>
    </w:p>
    <w:p w14:paraId="1F07EF80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AB26A4A" w14:textId="77777777" w:rsidR="00145352" w:rsidRDefault="00145352" w:rsidP="001A51E6">
      <w:pP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6483DE9" w14:textId="229CA914" w:rsidR="001A51E6" w:rsidRPr="00DF7D9E" w:rsidRDefault="00145352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69" w:name="_Toc489855746"/>
      <w:bookmarkStart w:id="70" w:name="_Toc506840589"/>
      <w:proofErr w:type="spellStart"/>
      <w:r w:rsidRPr="00DF7D9E">
        <w:rPr>
          <w:rFonts w:ascii="Microsoft Sans Serif" w:hAnsi="Microsoft Sans Serif" w:cs="Microsoft Sans Serif"/>
          <w:b/>
          <w:sz w:val="36"/>
          <w:szCs w:val="36"/>
          <w:lang w:bidi="th-TH"/>
        </w:rPr>
        <w:t>pinPadC</w:t>
      </w:r>
      <w:r w:rsidR="001A51E6" w:rsidRPr="00DF7D9E">
        <w:rPr>
          <w:rFonts w:ascii="Microsoft Sans Serif" w:hAnsi="Microsoft Sans Serif" w:cs="Microsoft Sans Serif"/>
          <w:b/>
          <w:sz w:val="36"/>
          <w:szCs w:val="36"/>
          <w:lang w:bidi="th-TH"/>
        </w:rPr>
        <w:t>onnectionComplete</w:t>
      </w:r>
      <w:bookmarkEnd w:id="69"/>
      <w:r w:rsidR="00CF4ABE"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d</w:t>
      </w:r>
      <w:bookmarkEnd w:id="70"/>
      <w:proofErr w:type="spellEnd"/>
    </w:p>
    <w:p w14:paraId="3777BD04" w14:textId="77777777" w:rsidR="00145352" w:rsidRPr="00F3592C" w:rsidRDefault="00145352" w:rsidP="00145352">
      <w:pPr>
        <w:pStyle w:val="Heading3"/>
      </w:pPr>
      <w:bookmarkStart w:id="71" w:name="_Toc506840590"/>
      <w:r w:rsidRPr="003B1029">
        <w:t>Description</w:t>
      </w:r>
      <w:bookmarkEnd w:id="71"/>
      <w:r w:rsidRPr="003B1029">
        <w:t xml:space="preserve"> </w:t>
      </w:r>
    </w:p>
    <w:p w14:paraId="6F0F193D" w14:textId="416AC94C" w:rsidR="00145352" w:rsidRPr="00027757" w:rsidRDefault="00145352" w:rsidP="00027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If value is simply success, the connection is success, if value is an JSON with ‘error’ field. That means </w:t>
      </w:r>
      <w:proofErr w:type="spellStart"/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pinpad</w:t>
      </w:r>
      <w:proofErr w:type="spellEnd"/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connection has failed with error message</w:t>
      </w:r>
    </w:p>
    <w:p w14:paraId="00AED236" w14:textId="208A23E4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DC323C7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240720B" w14:textId="29E9E965" w:rsidR="001A51E6" w:rsidRPr="00DF7D9E" w:rsidRDefault="001A51E6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72" w:name="_Toc489855752"/>
      <w:bookmarkStart w:id="73" w:name="_Toc506840591"/>
      <w:proofErr w:type="spellStart"/>
      <w:r w:rsidRPr="00DF7D9E">
        <w:rPr>
          <w:rFonts w:ascii="Microsoft Sans Serif" w:hAnsi="Microsoft Sans Serif" w:cs="Microsoft Sans Serif"/>
          <w:b/>
          <w:sz w:val="36"/>
          <w:szCs w:val="36"/>
          <w:lang w:bidi="th-TH"/>
        </w:rPr>
        <w:t>TMSupdateComplete</w:t>
      </w:r>
      <w:bookmarkEnd w:id="72"/>
      <w:r w:rsidR="00CB6DD4"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d</w:t>
      </w:r>
      <w:bookmarkEnd w:id="73"/>
      <w:proofErr w:type="spellEnd"/>
    </w:p>
    <w:p w14:paraId="0D63F2C1" w14:textId="77777777" w:rsidR="001A51E6" w:rsidRPr="003B1029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F91B224" w14:textId="68F93D81" w:rsidR="001A51E6" w:rsidRDefault="001A51E6" w:rsidP="00027757">
      <w:pPr>
        <w:pStyle w:val="Heading3"/>
      </w:pPr>
      <w:bookmarkStart w:id="74" w:name="_Toc489855753"/>
      <w:bookmarkStart w:id="75" w:name="_Toc506840592"/>
      <w:r w:rsidRPr="003B1029">
        <w:t>Description</w:t>
      </w:r>
      <w:bookmarkEnd w:id="74"/>
      <w:bookmarkEnd w:id="75"/>
      <w:r w:rsidRPr="003B1029">
        <w:t xml:space="preserve"> </w:t>
      </w:r>
    </w:p>
    <w:p w14:paraId="3CB97E24" w14:textId="5C3DAB6F" w:rsidR="00027757" w:rsidRPr="00027757" w:rsidRDefault="00027757" w:rsidP="0002775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Notify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RN that </w:t>
      </w: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pinpad</w:t>
      </w:r>
      <w:proofErr w:type="spell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TMS update is finished</w:t>
      </w:r>
    </w:p>
    <w:p w14:paraId="06C4BA39" w14:textId="77777777" w:rsidR="00CA7A01" w:rsidRPr="00CA7A01" w:rsidRDefault="00CA7A01" w:rsidP="00CA7A01">
      <w:pPr>
        <w:rPr>
          <w:lang w:bidi="th-TH"/>
        </w:rPr>
      </w:pPr>
    </w:p>
    <w:p w14:paraId="636BD044" w14:textId="2738ACE6" w:rsidR="001A51E6" w:rsidRPr="00DF7D9E" w:rsidRDefault="001A51E6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76" w:name="_Toc489855755"/>
      <w:bookmarkStart w:id="77" w:name="_Toc506840593"/>
      <w:proofErr w:type="spellStart"/>
      <w:r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transactionSaleCompleted</w:t>
      </w:r>
      <w:bookmarkEnd w:id="76"/>
      <w:bookmarkEnd w:id="77"/>
      <w:proofErr w:type="spellEnd"/>
    </w:p>
    <w:p w14:paraId="3A219B98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65AD65C" w14:textId="06E7B5AF" w:rsidR="001A51E6" w:rsidRDefault="001A51E6" w:rsidP="001A51E6">
      <w:pPr>
        <w:pStyle w:val="Heading3"/>
      </w:pPr>
      <w:bookmarkStart w:id="78" w:name="_Toc489855756"/>
      <w:bookmarkStart w:id="79" w:name="_Toc506840594"/>
      <w:r w:rsidRPr="003B1029">
        <w:t>Description</w:t>
      </w:r>
      <w:bookmarkEnd w:id="78"/>
      <w:bookmarkEnd w:id="79"/>
      <w:r w:rsidRPr="003B1029">
        <w:t xml:space="preserve"> </w:t>
      </w:r>
    </w:p>
    <w:p w14:paraId="0231BEFD" w14:textId="00851BFD" w:rsidR="00027757" w:rsidRPr="00027757" w:rsidRDefault="00027757" w:rsidP="00027757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Notify RN that transaction sale is completed</w:t>
      </w:r>
    </w:p>
    <w:p w14:paraId="169D2E59" w14:textId="16CE5A0A" w:rsidR="001A51E6" w:rsidRPr="008F2DCA" w:rsidRDefault="00027757" w:rsidP="001A51E6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Result JSON has following fields</w:t>
      </w:r>
    </w:p>
    <w:p w14:paraId="2707C461" w14:textId="2387ADBB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AuthCode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authorization code from payment Gate way</w:t>
      </w:r>
      <w:r w:rsidR="00C55362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. </w:t>
      </w:r>
    </w:p>
    <w:p w14:paraId="700591FB" w14:textId="77777777" w:rsidR="001A51E6" w:rsidRPr="00B434EA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Status: Transaction status</w:t>
      </w:r>
    </w:p>
    <w:p w14:paraId="20BE34BC" w14:textId="7608DAD8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Authorize</w:t>
      </w:r>
      <w:r w:rsidR="007F10D9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d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Amount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approved amount by gateway</w:t>
      </w:r>
    </w:p>
    <w:p w14:paraId="3BF9CF2A" w14:textId="6AD25859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References: reference value from payment Gateway</w:t>
      </w:r>
      <w:r w:rsidR="00027757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</w:t>
      </w:r>
    </w:p>
    <w:p w14:paraId="798D40F1" w14:textId="29542B78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lastRenderedPageBreak/>
        <w:t>C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ardhash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hashvalue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of card</w:t>
      </w:r>
      <w:r w:rsidR="007F10D9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(optional)</w:t>
      </w:r>
    </w:p>
    <w:p w14:paraId="3B0150B7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V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oided: if transaction is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Vodied</w:t>
      </w:r>
      <w:proofErr w:type="spellEnd"/>
    </w:p>
    <w:p w14:paraId="3C825D5D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Refunded: if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transaction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is return</w:t>
      </w:r>
    </w:p>
    <w:p w14:paraId="70448D4D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Module: Module information</w:t>
      </w:r>
    </w:p>
    <w:p w14:paraId="10EDBEFB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TransType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Transaction Type</w:t>
      </w:r>
    </w:p>
    <w:p w14:paraId="0BC46E57" w14:textId="3C1D44D3" w:rsidR="001A51E6" w:rsidRDefault="00176594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Dictionary </w:t>
      </w:r>
    </w:p>
    <w:p w14:paraId="09C9BA34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First6: first 6 of pan</w:t>
      </w:r>
    </w:p>
    <w:p w14:paraId="1AF91204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Last4: last 4 of pan</w:t>
      </w:r>
    </w:p>
    <w:p w14:paraId="6034F4F9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CardType: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brand</w:t>
      </w:r>
    </w:p>
    <w:p w14:paraId="6AA6E645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ExpDate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expire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date of card</w:t>
      </w:r>
    </w:p>
    <w:p w14:paraId="1FDCE1E6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Name: card holder name</w:t>
      </w:r>
    </w:p>
    <w:p w14:paraId="2720B6AD" w14:textId="77777777" w:rsidR="00C55362" w:rsidRPr="00C55362" w:rsidRDefault="00C55362" w:rsidP="00C55362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77D2FF8E" w14:textId="77777777" w:rsidR="001A51E6" w:rsidRPr="005C1EF1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     </w:t>
      </w:r>
    </w:p>
    <w:p w14:paraId="74A2E3F8" w14:textId="77777777" w:rsidR="001A51E6" w:rsidRPr="005C1EF1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ab/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ab/>
      </w:r>
    </w:p>
    <w:p w14:paraId="281084D3" w14:textId="77777777" w:rsidR="001A51E6" w:rsidRPr="008F2DCA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1CC46381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529FEF7" w14:textId="7538E730" w:rsidR="001A51E6" w:rsidRPr="00DF7D9E" w:rsidRDefault="001A51E6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80" w:name="_Toc489855758"/>
      <w:bookmarkStart w:id="81" w:name="_Toc506840595"/>
      <w:proofErr w:type="spellStart"/>
      <w:r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transactionReturnCompleted</w:t>
      </w:r>
      <w:bookmarkEnd w:id="80"/>
      <w:bookmarkEnd w:id="81"/>
      <w:proofErr w:type="spellEnd"/>
    </w:p>
    <w:p w14:paraId="27271EED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22DA31BB" w14:textId="77777777" w:rsidR="001A51E6" w:rsidRPr="00F3592C" w:rsidRDefault="001A51E6" w:rsidP="001A51E6">
      <w:pPr>
        <w:pStyle w:val="Heading3"/>
      </w:pPr>
      <w:bookmarkStart w:id="82" w:name="_Toc489855759"/>
      <w:bookmarkStart w:id="83" w:name="_Toc506840596"/>
      <w:r w:rsidRPr="003B1029">
        <w:t>Description</w:t>
      </w:r>
      <w:bookmarkEnd w:id="82"/>
      <w:bookmarkEnd w:id="83"/>
      <w:r w:rsidRPr="003B1029">
        <w:t xml:space="preserve"> </w:t>
      </w:r>
    </w:p>
    <w:p w14:paraId="48F3BC2F" w14:textId="63882974" w:rsidR="00027757" w:rsidRPr="00027757" w:rsidRDefault="00027757" w:rsidP="00027757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Notify RN that transaction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Return</w:t>
      </w: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is completed</w:t>
      </w:r>
    </w:p>
    <w:p w14:paraId="0A9590E2" w14:textId="1CAEDE69" w:rsidR="001A51E6" w:rsidRPr="00027757" w:rsidRDefault="00027757" w:rsidP="001A51E6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Result JSON has following fields</w:t>
      </w:r>
    </w:p>
    <w:p w14:paraId="2281ACAA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AuthCode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authorization code from payment Gate way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. </w:t>
      </w:r>
    </w:p>
    <w:p w14:paraId="63C9BC7D" w14:textId="77777777" w:rsidR="0094156B" w:rsidRPr="00B434EA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Status: Transaction status</w:t>
      </w:r>
    </w:p>
    <w:p w14:paraId="4D50F33B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AuthorizedAmount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approved amount by gateway</w:t>
      </w:r>
    </w:p>
    <w:p w14:paraId="359006E2" w14:textId="6FA1C638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References: reference value from payment Gateway </w:t>
      </w:r>
    </w:p>
    <w:p w14:paraId="7164EDE1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ardhash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hashvalue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of card (optional)</w:t>
      </w:r>
    </w:p>
    <w:p w14:paraId="4806D284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V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oided: if transaction is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Vodied</w:t>
      </w:r>
      <w:proofErr w:type="spellEnd"/>
    </w:p>
    <w:p w14:paraId="48C6DC82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Refunded: if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transaction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is return</w:t>
      </w:r>
    </w:p>
    <w:p w14:paraId="100636CE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Module: Module information</w:t>
      </w:r>
    </w:p>
    <w:p w14:paraId="59712C90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TransType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Transaction Type</w:t>
      </w:r>
    </w:p>
    <w:p w14:paraId="65C78533" w14:textId="77777777" w:rsidR="0094156B" w:rsidRDefault="0094156B" w:rsidP="0094156B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Dictionary </w:t>
      </w:r>
    </w:p>
    <w:p w14:paraId="324DDD28" w14:textId="77777777" w:rsidR="0094156B" w:rsidRDefault="0094156B" w:rsidP="0094156B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lastRenderedPageBreak/>
        <w:t>First6: first 6 of pan</w:t>
      </w:r>
    </w:p>
    <w:p w14:paraId="702A0306" w14:textId="77777777" w:rsidR="0094156B" w:rsidRDefault="0094156B" w:rsidP="0094156B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Last4: last 4 of pan</w:t>
      </w:r>
    </w:p>
    <w:p w14:paraId="16C2DF90" w14:textId="77777777" w:rsidR="0094156B" w:rsidRDefault="0094156B" w:rsidP="0094156B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CardType: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brand</w:t>
      </w:r>
    </w:p>
    <w:p w14:paraId="4D075DD2" w14:textId="77777777" w:rsidR="0094156B" w:rsidRDefault="0094156B" w:rsidP="0094156B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ExpDate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expire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date of card</w:t>
      </w:r>
    </w:p>
    <w:p w14:paraId="2EA71835" w14:textId="77777777" w:rsidR="0094156B" w:rsidRDefault="0094156B" w:rsidP="0094156B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Name: card holder name</w:t>
      </w:r>
    </w:p>
    <w:p w14:paraId="10E3DD7E" w14:textId="77777777" w:rsidR="001A51E6" w:rsidRPr="002B12FC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10B4E957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7687BC9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E6184F1" w14:textId="77777777" w:rsidR="001A51E6" w:rsidRPr="002B12FC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E35F0DD" w14:textId="38CE1E0C" w:rsidR="001A51E6" w:rsidRPr="00DF7D9E" w:rsidRDefault="001A51E6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84" w:name="_Toc489855761"/>
      <w:bookmarkStart w:id="85" w:name="_Toc506840597"/>
      <w:proofErr w:type="spellStart"/>
      <w:r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transAuthorizationCompleted</w:t>
      </w:r>
      <w:bookmarkEnd w:id="84"/>
      <w:bookmarkEnd w:id="85"/>
      <w:proofErr w:type="spellEnd"/>
    </w:p>
    <w:p w14:paraId="4666038F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52A36468" w14:textId="77777777" w:rsidR="001A51E6" w:rsidRPr="00F3592C" w:rsidRDefault="001A51E6" w:rsidP="001A51E6">
      <w:pPr>
        <w:pStyle w:val="Heading3"/>
      </w:pPr>
      <w:bookmarkStart w:id="86" w:name="_Toc489855762"/>
      <w:bookmarkStart w:id="87" w:name="_Toc506840598"/>
      <w:r w:rsidRPr="003B1029">
        <w:t>Description</w:t>
      </w:r>
      <w:bookmarkEnd w:id="86"/>
      <w:bookmarkEnd w:id="87"/>
      <w:r w:rsidRPr="003B1029">
        <w:t xml:space="preserve"> </w:t>
      </w:r>
    </w:p>
    <w:p w14:paraId="69075805" w14:textId="30E960B1" w:rsidR="00027757" w:rsidRPr="00027757" w:rsidRDefault="00027757" w:rsidP="00027757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Notify RN that transaction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authorization</w:t>
      </w: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is completed</w:t>
      </w:r>
    </w:p>
    <w:p w14:paraId="4E6C2146" w14:textId="296D50EC" w:rsidR="001A51E6" w:rsidRPr="00027757" w:rsidRDefault="00027757" w:rsidP="001A51E6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Result JSON has following fields</w:t>
      </w:r>
    </w:p>
    <w:p w14:paraId="254564C1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AuthCode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authorization code from payment Gate way</w:t>
      </w:r>
    </w:p>
    <w:p w14:paraId="72371049" w14:textId="77777777" w:rsidR="001A51E6" w:rsidRPr="00B434EA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Status: Transaction status</w:t>
      </w:r>
    </w:p>
    <w:p w14:paraId="4578A7FF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AuthorizeAmount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approved amount by gateway</w:t>
      </w:r>
    </w:p>
    <w:p w14:paraId="40D1B5A2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ardReferences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reference value from payment Gateway</w:t>
      </w:r>
    </w:p>
    <w:p w14:paraId="4831D314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ardhash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hashvalue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of card</w:t>
      </w:r>
    </w:p>
    <w:p w14:paraId="3A7B8E31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V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oided: if transaction is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Vodied</w:t>
      </w:r>
      <w:proofErr w:type="spellEnd"/>
    </w:p>
    <w:p w14:paraId="310AC52B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Refunded: if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transaction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is return</w:t>
      </w:r>
    </w:p>
    <w:p w14:paraId="053AD486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Module: Module information</w:t>
      </w:r>
    </w:p>
    <w:p w14:paraId="3CF7BA40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TransType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Transaction Type</w:t>
      </w:r>
    </w:p>
    <w:p w14:paraId="06B0EB1E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NSDictionary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</w:t>
      </w:r>
    </w:p>
    <w:p w14:paraId="4C388469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First6: first 6 of pan</w:t>
      </w:r>
    </w:p>
    <w:p w14:paraId="2F3C97EC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Last4: last 4 of pan</w:t>
      </w:r>
    </w:p>
    <w:p w14:paraId="429D022A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CardType: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brand</w:t>
      </w:r>
    </w:p>
    <w:p w14:paraId="1C68DF66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ExpDate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expire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date of card</w:t>
      </w:r>
    </w:p>
    <w:p w14:paraId="7E4F133C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Name: card holder name</w:t>
      </w:r>
    </w:p>
    <w:p w14:paraId="3AA1D411" w14:textId="77777777" w:rsidR="001A51E6" w:rsidRPr="002B12FC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6D515FF9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65DBBE74" w14:textId="0E8B2899" w:rsidR="001A51E6" w:rsidRPr="00DF7D9E" w:rsidRDefault="001A51E6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88" w:name="_Toc489855764"/>
      <w:bookmarkStart w:id="89" w:name="_Toc506840599"/>
      <w:proofErr w:type="spellStart"/>
      <w:r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transactionCaptureCompleted</w:t>
      </w:r>
      <w:bookmarkEnd w:id="88"/>
      <w:bookmarkEnd w:id="89"/>
      <w:proofErr w:type="spellEnd"/>
    </w:p>
    <w:p w14:paraId="3A2650AB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6AF17281" w14:textId="77777777" w:rsidR="001A51E6" w:rsidRPr="00F3592C" w:rsidRDefault="001A51E6" w:rsidP="001A51E6">
      <w:pPr>
        <w:pStyle w:val="Heading3"/>
      </w:pPr>
      <w:bookmarkStart w:id="90" w:name="_Toc489855765"/>
      <w:bookmarkStart w:id="91" w:name="_Toc506840600"/>
      <w:r w:rsidRPr="003B1029">
        <w:t>Description</w:t>
      </w:r>
      <w:bookmarkEnd w:id="90"/>
      <w:bookmarkEnd w:id="91"/>
      <w:r w:rsidRPr="003B1029">
        <w:t xml:space="preserve"> </w:t>
      </w:r>
    </w:p>
    <w:p w14:paraId="2246C791" w14:textId="33C34675" w:rsidR="00027757" w:rsidRPr="00027757" w:rsidRDefault="00027757" w:rsidP="00027757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Notify RN that transaction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Capture</w:t>
      </w:r>
      <w:r w:rsidRPr="00027757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is completed</w:t>
      </w:r>
    </w:p>
    <w:p w14:paraId="1062B75B" w14:textId="77777777" w:rsidR="00027757" w:rsidRPr="00027757" w:rsidRDefault="00027757" w:rsidP="00027757">
      <w:pPr>
        <w:pStyle w:val="ListParagraph"/>
        <w:widowControl w:val="0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Result JSON has following fields</w:t>
      </w:r>
    </w:p>
    <w:p w14:paraId="08C70553" w14:textId="042F3667" w:rsidR="001A51E6" w:rsidRPr="003B1029" w:rsidRDefault="001A51E6" w:rsidP="001A51E6">
      <w:pPr>
        <w:pStyle w:val="Heading3"/>
      </w:pPr>
      <w:r>
        <w:tab/>
      </w:r>
    </w:p>
    <w:p w14:paraId="5623EDCF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AuthCode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authorization code from payment Gate way</w:t>
      </w:r>
    </w:p>
    <w:p w14:paraId="3B6701EE" w14:textId="77777777" w:rsidR="001A51E6" w:rsidRPr="00B434EA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Status: Transaction status</w:t>
      </w:r>
    </w:p>
    <w:p w14:paraId="79C1D83B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AuthorizeAmount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approved amount by gateway</w:t>
      </w:r>
    </w:p>
    <w:p w14:paraId="1C91484C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ardReferences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reference value from payment Gateway</w:t>
      </w:r>
    </w:p>
    <w:p w14:paraId="0C8F3EA4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ardhash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hashvalue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of card</w:t>
      </w:r>
    </w:p>
    <w:p w14:paraId="6E62C170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V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oided: if transaction is </w:t>
      </w: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Vodied</w:t>
      </w:r>
      <w:proofErr w:type="spellEnd"/>
    </w:p>
    <w:p w14:paraId="5DA3D7CD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Refunded: if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transaction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is return</w:t>
      </w:r>
    </w:p>
    <w:p w14:paraId="719AC5E3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Module: Module information</w:t>
      </w:r>
    </w:p>
    <w:p w14:paraId="59A67D50" w14:textId="77777777" w:rsidR="001A51E6" w:rsidRDefault="001A51E6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TransType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: Transaction Type</w:t>
      </w:r>
    </w:p>
    <w:p w14:paraId="63225CF9" w14:textId="33EBEFCF" w:rsidR="001A51E6" w:rsidRDefault="00320433" w:rsidP="001A51E6">
      <w:pPr>
        <w:pStyle w:val="ListParagraph"/>
        <w:widowControl w:val="0"/>
        <w:numPr>
          <w:ilvl w:val="1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Cardinfo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 w:rsidR="001A51E6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Dictionary </w:t>
      </w:r>
    </w:p>
    <w:p w14:paraId="3855A06A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First6: first 6 of pan</w:t>
      </w:r>
    </w:p>
    <w:p w14:paraId="47F7C1D2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Last4: last 4 of pan</w:t>
      </w:r>
    </w:p>
    <w:p w14:paraId="06D381CA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CardType: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card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brand</w:t>
      </w:r>
    </w:p>
    <w:p w14:paraId="7B26D674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ExpDate</w:t>
      </w:r>
      <w:proofErr w:type="spell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: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expire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date of card</w:t>
      </w:r>
    </w:p>
    <w:p w14:paraId="1BFE2990" w14:textId="77777777" w:rsidR="001A51E6" w:rsidRDefault="001A51E6" w:rsidP="001A51E6">
      <w:pPr>
        <w:pStyle w:val="ListParagraph"/>
        <w:widowControl w:val="0"/>
        <w:numPr>
          <w:ilvl w:val="2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Name: card holder name</w:t>
      </w:r>
    </w:p>
    <w:p w14:paraId="008D31E3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629905BF" w14:textId="4FD88EAA" w:rsidR="001A51E6" w:rsidRPr="00DF7D9E" w:rsidRDefault="001A51E6" w:rsidP="001A51E6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bookmarkStart w:id="92" w:name="_Toc489855770"/>
      <w:bookmarkStart w:id="93" w:name="_Toc506840601"/>
      <w:proofErr w:type="spellStart"/>
      <w:r w:rsidRPr="00DF7D9E">
        <w:rPr>
          <w:rFonts w:ascii="Microsoft Sans Serif" w:hAnsi="Microsoft Sans Serif" w:cs="Microsoft Sans Serif" w:hint="eastAsia"/>
          <w:b/>
          <w:sz w:val="36"/>
          <w:szCs w:val="36"/>
          <w:lang w:bidi="th-TH"/>
        </w:rPr>
        <w:t>verifySignature</w:t>
      </w:r>
      <w:bookmarkEnd w:id="92"/>
      <w:bookmarkEnd w:id="93"/>
      <w:proofErr w:type="spellEnd"/>
    </w:p>
    <w:p w14:paraId="237E49EE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3EE6E543" w14:textId="77777777" w:rsidR="001A51E6" w:rsidRPr="00F3592C" w:rsidRDefault="001A51E6" w:rsidP="001A51E6">
      <w:pPr>
        <w:pStyle w:val="Heading3"/>
      </w:pPr>
      <w:bookmarkStart w:id="94" w:name="_Toc489855771"/>
      <w:bookmarkStart w:id="95" w:name="_Toc506840602"/>
      <w:r w:rsidRPr="003B1029">
        <w:t>Description</w:t>
      </w:r>
      <w:bookmarkEnd w:id="94"/>
      <w:bookmarkEnd w:id="95"/>
      <w:r w:rsidRPr="003B1029">
        <w:t xml:space="preserve"> </w:t>
      </w:r>
    </w:p>
    <w:p w14:paraId="0A3EBDED" w14:textId="49C0D8AC" w:rsidR="001A51E6" w:rsidRPr="00A34258" w:rsidRDefault="00A34258" w:rsidP="00A342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 w:rsidRPr="00A34258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The</w:t>
      </w:r>
      <w:r w:rsidRPr="00A34258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</w:t>
      </w:r>
      <w:r w:rsidRPr="00A34258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Transaction</w:t>
      </w:r>
      <w:r w:rsidRPr="00A34258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</w:t>
      </w:r>
      <w:r w:rsidRPr="00A34258"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request</w:t>
      </w:r>
      <w:r w:rsidRPr="00A34258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 signature </w:t>
      </w:r>
      <w:proofErr w:type="spellStart"/>
      <w:r w:rsidRPr="00A34258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verication</w:t>
      </w:r>
      <w:proofErr w:type="spellEnd"/>
      <w:r w:rsidR="001A51E6" w:rsidRPr="00A34258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ab/>
      </w:r>
    </w:p>
    <w:p w14:paraId="2408E093" w14:textId="1EC93B8F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N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otifyflg:Bool</w:t>
      </w:r>
      <w:proofErr w:type="spellEnd"/>
      <w:proofErr w:type="gramEnd"/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 xml:space="preserve"> </w:t>
      </w: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identif</w:t>
      </w:r>
      <w:r>
        <w:rPr>
          <w:rFonts w:ascii="Microsoft Sans Serif" w:hAnsi="Microsoft Sans Serif" w:cs="Microsoft Sans Serif" w:hint="eastAsia"/>
          <w:color w:val="000000"/>
          <w:sz w:val="36"/>
          <w:szCs w:val="36"/>
          <w:lang w:bidi="th-TH"/>
        </w:rPr>
        <w:t>y if the verification result returns to library</w:t>
      </w:r>
    </w:p>
    <w:p w14:paraId="7E335685" w14:textId="77777777" w:rsidR="00730AC7" w:rsidRDefault="00730AC7" w:rsidP="00730AC7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</w:p>
    <w:p w14:paraId="4BCBE22E" w14:textId="5DBEDD0E" w:rsidR="00730AC7" w:rsidRPr="00DF7D9E" w:rsidRDefault="00730AC7" w:rsidP="00730AC7">
      <w:pPr>
        <w:pStyle w:val="Heading2"/>
        <w:rPr>
          <w:rFonts w:ascii="Microsoft Sans Serif" w:hAnsi="Microsoft Sans Serif" w:cs="Microsoft Sans Serif"/>
          <w:b/>
          <w:sz w:val="36"/>
          <w:szCs w:val="36"/>
          <w:lang w:bidi="th-TH"/>
        </w:rPr>
      </w:pPr>
      <w:proofErr w:type="spellStart"/>
      <w:r>
        <w:rPr>
          <w:rFonts w:ascii="Microsoft Sans Serif" w:hAnsi="Microsoft Sans Serif" w:cs="Microsoft Sans Serif"/>
          <w:b/>
          <w:sz w:val="36"/>
          <w:szCs w:val="36"/>
          <w:lang w:bidi="th-TH"/>
        </w:rPr>
        <w:t>frameworkVersion</w:t>
      </w:r>
      <w:proofErr w:type="spellEnd"/>
    </w:p>
    <w:p w14:paraId="67B0E40D" w14:textId="77777777" w:rsidR="00730AC7" w:rsidRDefault="00730AC7" w:rsidP="00730AC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0829A716" w14:textId="77777777" w:rsidR="00730AC7" w:rsidRPr="00F3592C" w:rsidRDefault="00730AC7" w:rsidP="00730AC7">
      <w:pPr>
        <w:pStyle w:val="Heading3"/>
      </w:pPr>
      <w:r w:rsidRPr="003B1029">
        <w:t xml:space="preserve">Description </w:t>
      </w:r>
    </w:p>
    <w:p w14:paraId="28FEA34F" w14:textId="0DA1CC67" w:rsidR="00730AC7" w:rsidRDefault="00730AC7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  <w:r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The value is native library version. The format is </w:t>
      </w:r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{</w:t>
      </w:r>
      <w:proofErr w:type="spellStart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majorversion</w:t>
      </w:r>
      <w:proofErr w:type="spellEnd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}-BD{</w:t>
      </w:r>
      <w:proofErr w:type="spellStart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builddatetime</w:t>
      </w:r>
      <w:proofErr w:type="spellEnd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}. Major version is version number such as v1.00 BD is for build </w:t>
      </w:r>
      <w:proofErr w:type="spellStart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date&amp;time</w:t>
      </w:r>
      <w:proofErr w:type="spellEnd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 xml:space="preserve">. the format is </w:t>
      </w:r>
      <w:proofErr w:type="spellStart"/>
      <w:r w:rsidR="00B450AF"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  <w:t>MMMddyyyhhmmss</w:t>
      </w:r>
      <w:bookmarkStart w:id="96" w:name="_GoBack"/>
      <w:bookmarkEnd w:id="96"/>
      <w:proofErr w:type="spellEnd"/>
    </w:p>
    <w:p w14:paraId="039C3914" w14:textId="77777777" w:rsidR="001A51E6" w:rsidRDefault="001A51E6" w:rsidP="001A51E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icrosoft Sans Serif" w:hAnsi="Microsoft Sans Serif" w:cs="Microsoft Sans Serif"/>
          <w:color w:val="000000"/>
          <w:sz w:val="36"/>
          <w:szCs w:val="36"/>
          <w:lang w:bidi="th-TH"/>
        </w:rPr>
      </w:pPr>
    </w:p>
    <w:p w14:paraId="4EAEA340" w14:textId="77777777" w:rsidR="001A51E6" w:rsidRDefault="001A51E6"/>
    <w:sectPr w:rsidR="001A51E6" w:rsidSect="00885A8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B5"/>
    <w:multiLevelType w:val="hybridMultilevel"/>
    <w:tmpl w:val="89C26BC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08418C"/>
    <w:multiLevelType w:val="hybridMultilevel"/>
    <w:tmpl w:val="995C0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F6E"/>
    <w:multiLevelType w:val="hybridMultilevel"/>
    <w:tmpl w:val="2924BC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191336"/>
    <w:multiLevelType w:val="hybridMultilevel"/>
    <w:tmpl w:val="7C9A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F0ABD"/>
    <w:multiLevelType w:val="hybridMultilevel"/>
    <w:tmpl w:val="6444D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CB59A1"/>
    <w:multiLevelType w:val="hybridMultilevel"/>
    <w:tmpl w:val="7D28E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3BA7554"/>
    <w:multiLevelType w:val="hybridMultilevel"/>
    <w:tmpl w:val="583C7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E21A2"/>
    <w:multiLevelType w:val="hybridMultilevel"/>
    <w:tmpl w:val="69183B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6420D"/>
    <w:multiLevelType w:val="hybridMultilevel"/>
    <w:tmpl w:val="842AB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F52E6"/>
    <w:multiLevelType w:val="hybridMultilevel"/>
    <w:tmpl w:val="43E29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A1"/>
    <w:rsid w:val="00027757"/>
    <w:rsid w:val="00042929"/>
    <w:rsid w:val="00050C4B"/>
    <w:rsid w:val="000C5294"/>
    <w:rsid w:val="000F0054"/>
    <w:rsid w:val="000F2E39"/>
    <w:rsid w:val="000F2F49"/>
    <w:rsid w:val="001257EC"/>
    <w:rsid w:val="00125F3E"/>
    <w:rsid w:val="00132B26"/>
    <w:rsid w:val="00145352"/>
    <w:rsid w:val="001542A1"/>
    <w:rsid w:val="001605B8"/>
    <w:rsid w:val="0017401B"/>
    <w:rsid w:val="00176594"/>
    <w:rsid w:val="00180F86"/>
    <w:rsid w:val="001A30C0"/>
    <w:rsid w:val="001A51E6"/>
    <w:rsid w:val="001A68BD"/>
    <w:rsid w:val="001B33C7"/>
    <w:rsid w:val="001C06BE"/>
    <w:rsid w:val="001F604A"/>
    <w:rsid w:val="00210055"/>
    <w:rsid w:val="00227E49"/>
    <w:rsid w:val="002426D4"/>
    <w:rsid w:val="00283281"/>
    <w:rsid w:val="002A66A7"/>
    <w:rsid w:val="002C0341"/>
    <w:rsid w:val="002C4F04"/>
    <w:rsid w:val="002D4970"/>
    <w:rsid w:val="002E0FE6"/>
    <w:rsid w:val="00302F0B"/>
    <w:rsid w:val="00303BB9"/>
    <w:rsid w:val="00320433"/>
    <w:rsid w:val="003231B6"/>
    <w:rsid w:val="0032649C"/>
    <w:rsid w:val="0034595C"/>
    <w:rsid w:val="003B2400"/>
    <w:rsid w:val="003D1D3C"/>
    <w:rsid w:val="00411AE2"/>
    <w:rsid w:val="00434C3D"/>
    <w:rsid w:val="00440057"/>
    <w:rsid w:val="00475572"/>
    <w:rsid w:val="00481B7D"/>
    <w:rsid w:val="0048675C"/>
    <w:rsid w:val="00495510"/>
    <w:rsid w:val="004B4611"/>
    <w:rsid w:val="004E3AD7"/>
    <w:rsid w:val="004E4737"/>
    <w:rsid w:val="00510809"/>
    <w:rsid w:val="00512C1C"/>
    <w:rsid w:val="0052105B"/>
    <w:rsid w:val="00531C81"/>
    <w:rsid w:val="00532708"/>
    <w:rsid w:val="00567A5A"/>
    <w:rsid w:val="00580C23"/>
    <w:rsid w:val="00585DF0"/>
    <w:rsid w:val="0059385E"/>
    <w:rsid w:val="005C72DD"/>
    <w:rsid w:val="005D54B7"/>
    <w:rsid w:val="00626965"/>
    <w:rsid w:val="00655239"/>
    <w:rsid w:val="006D01F9"/>
    <w:rsid w:val="006D5231"/>
    <w:rsid w:val="006F6EFF"/>
    <w:rsid w:val="00712D7A"/>
    <w:rsid w:val="0072262D"/>
    <w:rsid w:val="0072307E"/>
    <w:rsid w:val="00727271"/>
    <w:rsid w:val="00730AC7"/>
    <w:rsid w:val="00745065"/>
    <w:rsid w:val="0075536F"/>
    <w:rsid w:val="007616DE"/>
    <w:rsid w:val="00765E84"/>
    <w:rsid w:val="007664A6"/>
    <w:rsid w:val="007F0080"/>
    <w:rsid w:val="007F10D9"/>
    <w:rsid w:val="00831212"/>
    <w:rsid w:val="008329D7"/>
    <w:rsid w:val="00866B0B"/>
    <w:rsid w:val="00885550"/>
    <w:rsid w:val="00885A81"/>
    <w:rsid w:val="00920549"/>
    <w:rsid w:val="00921156"/>
    <w:rsid w:val="0094156B"/>
    <w:rsid w:val="00946A37"/>
    <w:rsid w:val="00980E8E"/>
    <w:rsid w:val="0098429F"/>
    <w:rsid w:val="009A3B5A"/>
    <w:rsid w:val="009B4FFC"/>
    <w:rsid w:val="00A10AE1"/>
    <w:rsid w:val="00A11000"/>
    <w:rsid w:val="00A33664"/>
    <w:rsid w:val="00A34258"/>
    <w:rsid w:val="00A47A1C"/>
    <w:rsid w:val="00A803B5"/>
    <w:rsid w:val="00A82024"/>
    <w:rsid w:val="00AA2E6A"/>
    <w:rsid w:val="00AB246B"/>
    <w:rsid w:val="00AB3D0C"/>
    <w:rsid w:val="00AB6224"/>
    <w:rsid w:val="00B132C2"/>
    <w:rsid w:val="00B450AF"/>
    <w:rsid w:val="00B54FD7"/>
    <w:rsid w:val="00B86C8C"/>
    <w:rsid w:val="00BC3EB4"/>
    <w:rsid w:val="00BE2C63"/>
    <w:rsid w:val="00C55362"/>
    <w:rsid w:val="00C64410"/>
    <w:rsid w:val="00C87693"/>
    <w:rsid w:val="00CA0EF8"/>
    <w:rsid w:val="00CA7A01"/>
    <w:rsid w:val="00CB6DD4"/>
    <w:rsid w:val="00CB7FA0"/>
    <w:rsid w:val="00CF4ABE"/>
    <w:rsid w:val="00D02A40"/>
    <w:rsid w:val="00D076A5"/>
    <w:rsid w:val="00D351AC"/>
    <w:rsid w:val="00D96DEC"/>
    <w:rsid w:val="00DA3A3D"/>
    <w:rsid w:val="00DC6ED9"/>
    <w:rsid w:val="00DE22E7"/>
    <w:rsid w:val="00DF6A6B"/>
    <w:rsid w:val="00DF7D9E"/>
    <w:rsid w:val="00E0479B"/>
    <w:rsid w:val="00E51C84"/>
    <w:rsid w:val="00E609D0"/>
    <w:rsid w:val="00E66297"/>
    <w:rsid w:val="00EC66C3"/>
    <w:rsid w:val="00EC7B7E"/>
    <w:rsid w:val="00EE1564"/>
    <w:rsid w:val="00F105E1"/>
    <w:rsid w:val="00F5769B"/>
    <w:rsid w:val="00F64C6B"/>
    <w:rsid w:val="00F67507"/>
    <w:rsid w:val="00F71217"/>
    <w:rsid w:val="00F82807"/>
    <w:rsid w:val="00FB3AFD"/>
    <w:rsid w:val="00FB71CE"/>
    <w:rsid w:val="00F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50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42A1"/>
  </w:style>
  <w:style w:type="paragraph" w:styleId="Heading1">
    <w:name w:val="heading 1"/>
    <w:basedOn w:val="Normal"/>
    <w:next w:val="Normal"/>
    <w:link w:val="Heading1Char"/>
    <w:uiPriority w:val="9"/>
    <w:qFormat/>
    <w:rsid w:val="00154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F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F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F3E"/>
    <w:pPr>
      <w:ind w:left="720"/>
      <w:contextualSpacing/>
    </w:pPr>
  </w:style>
  <w:style w:type="paragraph" w:customStyle="1" w:styleId="p1">
    <w:name w:val="p1"/>
    <w:basedOn w:val="Normal"/>
    <w:rsid w:val="00125F3E"/>
    <w:rPr>
      <w:rFonts w:ascii="Menlo" w:hAnsi="Menlo" w:cs="Menlo"/>
      <w:color w:val="000000"/>
      <w:sz w:val="17"/>
      <w:szCs w:val="17"/>
    </w:rPr>
  </w:style>
  <w:style w:type="paragraph" w:styleId="TOC1">
    <w:name w:val="toc 1"/>
    <w:basedOn w:val="Normal"/>
    <w:next w:val="Normal"/>
    <w:autoRedefine/>
    <w:uiPriority w:val="39"/>
    <w:unhideWhenUsed/>
    <w:rsid w:val="006D5231"/>
  </w:style>
  <w:style w:type="paragraph" w:styleId="TOC2">
    <w:name w:val="toc 2"/>
    <w:basedOn w:val="Normal"/>
    <w:next w:val="Normal"/>
    <w:autoRedefine/>
    <w:uiPriority w:val="39"/>
    <w:unhideWhenUsed/>
    <w:rsid w:val="006D523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523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D523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D523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D523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D523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D523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D5231"/>
    <w:pPr>
      <w:ind w:left="1920"/>
    </w:pPr>
  </w:style>
  <w:style w:type="character" w:styleId="Hyperlink">
    <w:name w:val="Hyperlink"/>
    <w:basedOn w:val="DefaultParagraphFont"/>
    <w:uiPriority w:val="99"/>
    <w:unhideWhenUsed/>
    <w:rsid w:val="006D52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5E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1645</Words>
  <Characters>9381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Cao</dc:creator>
  <cp:keywords/>
  <dc:description/>
  <cp:lastModifiedBy>Chris Cao</cp:lastModifiedBy>
  <cp:revision>16</cp:revision>
  <dcterms:created xsi:type="dcterms:W3CDTF">2018-02-19T02:25:00Z</dcterms:created>
  <dcterms:modified xsi:type="dcterms:W3CDTF">2018-02-22T12:55:00Z</dcterms:modified>
</cp:coreProperties>
</file>