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Greece</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Greece is presented in this country card as part of Europe, with Greece also associated with an unspecified subregion and the no recorded country group grouping. The filtered data for Greece highlights 0 projects for Greece, including 0 active or planned projects for Greece and 0 completed or closed projects for Greece.</w:t>
      </w:r>
    </w:p>
    <w:p>
      <w:r>
        <w:t xml:space="preserve">For Greece, the report includes 0 requests for Greece, 2 RPTC proposals for Greece, 0 RPTC activities for Greece, and 3 travel records for Greece. Financially, Greece shows Not provided in project budget, $93,897 in proposal planned budget, and $0 in consumed RPTC activity budget for Greece.</w:t>
      </w:r>
    </w:p>
    <w:p>
      <w:r>
        <w:t xml:space="preserve">The main organizational coverage for Greece points to DSDG, FSDO. Activity records for Greece list 0 participants, including 0 women participants, the current quality review for Greece includes 50 data quality notes. Current highlights for Greece include an RPTC proposal focus for Greece: Peer-to-peer Learning Workshops for the Network of National Focal Points on Financing for Development.</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$93,897</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3</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50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SB-001375.99.50</w:t>
            </w:r>
          </w:p>
        </w:tc>
        <w:tc>
          <w:tcPr>
            <w:tcW w:w="2400" w:type="dxa"/>
          </w:tcPr>
          <w:p>
            <w:r>
              <w:t xml:space="preserve">2027 Global Sustainable Development Report (GSDR) the Northern Africa and Western Asia Region Consultation, Cairo, Egypt, 15–16 Dec. 2026 / </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$68,897</w:t>
            </w:r>
          </w:p>
        </w:tc>
        <w:tc>
          <w:tcPr>
            <w:tcW w:w="2400" w:type="dxa"/>
          </w:tcPr>
          <w:p>
            <w:r>
              <w:t xml:space="preserve">Algeria, Egypt, Greece, Iraq, Jordan, Kuwait, Lebanon, Morocco, Oman, United Arab Emirates, Yemen</w:t>
            </w:r>
          </w:p>
        </w:tc>
        <w:tc>
          <w:tcPr>
            <w:tcW w:w="2400" w:type="dxa"/>
          </w:tcPr>
          <w:p>
            <w:r>
              <w:t xml:space="preserve"/>
            </w:r>
          </w:p>
        </w:tc>
        <w:tc>
          <w:tcPr>
            <w:tcW w:w="2400" w:type="dxa"/>
          </w:tcPr>
          <w:p>
            <w:r>
              <w:t xml:space="preserve">proposals.xlsx record 'SB-001375.99.50|row:70': 'f_cashGov' has non-numeric value 'N/A'. / proposals.xlsx record 'SB-001375.99.50|row:70': 'f_cashOther' has non-numeric value 'N/A'.</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0002054145 - Greece</w:t>
            </w:r>
          </w:p>
        </w:tc>
        <w:tc>
          <w:tcPr>
            <w:tcW w:w="2400" w:type="dxa"/>
          </w:tcPr>
          <w:p>
            <w:r>
              <w:t xml:space="preserve">0002054145</w:t>
            </w:r>
          </w:p>
        </w:tc>
        <w:tc>
          <w:tcPr>
            <w:tcW w:w="2400" w:type="dxa"/>
          </w:tcPr>
          <w:p>
            <w:r>
              <w:t xml:space="preserve">Past</w:t>
            </w:r>
          </w:p>
        </w:tc>
        <w:tc>
          <w:tcPr>
            <w:tcW w:w="2400" w:type="dxa"/>
          </w:tcPr>
          <w:p>
            <w:r>
              <w:t xml:space="preserve">Greece</w:t>
            </w:r>
          </w:p>
        </w:tc>
        <w:tc>
          <w:tcPr>
            <w:tcW w:w="2400" w:type="dxa"/>
          </w:tcPr>
          <w:p>
            <w:r>
              <w:t xml:space="preserve"/>
            </w:r>
          </w:p>
        </w:tc>
        <w:tc>
          <w:tcPr>
            <w:tcW w:w="2400" w:type="dxa"/>
          </w:tcPr>
          <w:p>
            <w:r>
              <w:t xml:space="preserve">DIVISION FOR PUBLIC INSTITUTIONS AND DIGITAL GOVERNMENT</w:t>
            </w:r>
          </w:p>
        </w:tc>
        <w:tc>
          <w:tcPr>
            <w:tcW w:w="2400" w:type="dxa"/>
          </w:tcPr>
          <w:p>
            <w:r>
              <w:t xml:space="preserve">REPRESENT IGF AT THE BEYOUND 2025 CONFERENCE</w:t>
            </w:r>
          </w:p>
        </w:tc>
        <w:tc>
          <w:tcPr>
            <w:tcW w:w="2400" w:type="dxa"/>
          </w:tcPr>
          <w:p>
            <w:r>
              <w:t xml:space="preserve"/>
            </w:r>
          </w:p>
        </w:tc>
        <w:tc>
          <w:tcPr>
            <w:tcW w:w="2400" w:type="dxa"/>
          </w:tcPr>
          <w:p>
            <w:r>
              <w:t xml:space="preserve">04 Apr 2025</w:t>
            </w:r>
          </w:p>
        </w:tc>
        <w:tc>
          <w:tcPr>
            <w:tcW w:w="2400" w:type="dxa"/>
          </w:tcPr>
          <w:p>
            <w:r>
              <w:t xml:space="preserve">06 Apr 2025</w:t>
            </w:r>
          </w:p>
        </w:tc>
      </w:tr>
      <w:tr>
        <w:tc>
          <w:tcPr>
            <w:tcW w:w="2400" w:type="dxa"/>
          </w:tcPr>
          <w:p>
            <w:r>
              <w:t xml:space="preserve">0002085160 - Greece</w:t>
            </w:r>
          </w:p>
        </w:tc>
        <w:tc>
          <w:tcPr>
            <w:tcW w:w="2400" w:type="dxa"/>
          </w:tcPr>
          <w:p>
            <w:r>
              <w:t xml:space="preserve">0002085160</w:t>
            </w:r>
          </w:p>
        </w:tc>
        <w:tc>
          <w:tcPr>
            <w:tcW w:w="2400" w:type="dxa"/>
          </w:tcPr>
          <w:p>
            <w:r>
              <w:t xml:space="preserve">Past</w:t>
            </w:r>
          </w:p>
        </w:tc>
        <w:tc>
          <w:tcPr>
            <w:tcW w:w="2400" w:type="dxa"/>
          </w:tcPr>
          <w:p>
            <w:r>
              <w:t xml:space="preserve">Greece</w:t>
            </w:r>
          </w:p>
        </w:tc>
        <w:tc>
          <w:tcPr>
            <w:tcW w:w="2400" w:type="dxa"/>
          </w:tcPr>
          <w:p>
            <w:r>
              <w:t xml:space="preserve"/>
            </w:r>
          </w:p>
        </w:tc>
        <w:tc>
          <w:tcPr>
            <w:tcW w:w="2400" w:type="dxa"/>
          </w:tcPr>
          <w:p>
            <w:r>
              <w:t xml:space="preserve">DIVISION FOR PUBLIC INSTITUTIONS AND DIGITAL GOVERNMENT</w:t>
            </w:r>
          </w:p>
        </w:tc>
        <w:tc>
          <w:tcPr>
            <w:tcW w:w="2400" w:type="dxa"/>
          </w:tcPr>
          <w:p>
            <w:r>
              <w:t xml:space="preserve">DIGITAL WORLD SUMMIT (NRI OF GREECE) IN ATHENS</w:t>
            </w:r>
          </w:p>
        </w:tc>
        <w:tc>
          <w:tcPr>
            <w:tcW w:w="2400" w:type="dxa"/>
          </w:tcPr>
          <w:p>
            <w:r>
              <w:t xml:space="preserve"/>
            </w:r>
          </w:p>
        </w:tc>
        <w:tc>
          <w:tcPr>
            <w:tcW w:w="2400" w:type="dxa"/>
          </w:tcPr>
          <w:p>
            <w:r>
              <w:t xml:space="preserve">22 May 2025</w:t>
            </w:r>
          </w:p>
        </w:tc>
        <w:tc>
          <w:tcPr>
            <w:tcW w:w="2400" w:type="dxa"/>
          </w:tcPr>
          <w:p>
            <w:r>
              <w:t xml:space="preserve">23 May 2025</w:t>
            </w:r>
          </w:p>
        </w:tc>
      </w:tr>
      <w:tr>
        <w:tc>
          <w:tcPr>
            <w:tcW w:w="2400" w:type="dxa"/>
          </w:tcPr>
          <w:p>
            <w:r>
              <w:t xml:space="preserve">S9AC0003_DSDG - Greece</w:t>
            </w:r>
          </w:p>
        </w:tc>
        <w:tc>
          <w:tcPr>
            <w:tcW w:w="2400" w:type="dxa"/>
          </w:tcPr>
          <w:p>
            <w:r>
              <w:t xml:space="preserve">S9AC0003_DSDG</w:t>
            </w:r>
          </w:p>
        </w:tc>
        <w:tc>
          <w:tcPr>
            <w:tcW w:w="2400" w:type="dxa"/>
          </w:tcPr>
          <w:p>
            <w:r>
              <w:t xml:space="preserve">Forecast</w:t>
            </w:r>
          </w:p>
        </w:tc>
        <w:tc>
          <w:tcPr>
            <w:tcW w:w="2400" w:type="dxa"/>
          </w:tcPr>
          <w:p>
            <w:r>
              <w:t xml:space="preserve">Greece</w:t>
            </w:r>
          </w:p>
        </w:tc>
        <w:tc>
          <w:tcPr>
            <w:tcW w:w="2400" w:type="dxa"/>
          </w:tcPr>
          <w:p>
            <w:r>
              <w:t xml:space="preserve">Athens</w:t>
            </w:r>
          </w:p>
        </w:tc>
        <w:tc>
          <w:tcPr>
            <w:tcW w:w="2400" w:type="dxa"/>
          </w:tcPr>
          <w:p>
            <w:r>
              <w:t xml:space="preserve">DSDG</w:t>
            </w:r>
          </w:p>
        </w:tc>
        <w:tc>
          <w:tcPr>
            <w:tcW w:w="2400" w:type="dxa"/>
          </w:tcPr>
          <w:p>
            <w:r>
              <w:t xml:space="preserve">Regional Consultations for Europe and Meeting of the Independent Group of Scientists in support of the Global Sustainable Development Report 2027</w:t>
            </w:r>
          </w:p>
        </w:tc>
        <w:tc>
          <w:tcPr>
            <w:tcW w:w="2400" w:type="dxa"/>
          </w:tcPr>
          <w:p>
            <w:r>
              <w:t xml:space="preserve">Regional consultation and IGS meeting</w:t>
            </w:r>
          </w:p>
        </w:tc>
        <w:tc>
          <w:tcPr>
            <w:tcW w:w="2400" w:type="dxa"/>
          </w:tcPr>
          <w:p>
            <w:r>
              <w:t xml:space="preserve">18 Nov 2026</w:t>
            </w:r>
          </w:p>
        </w:tc>
        <w:tc>
          <w:tcPr>
            <w:tcW w:w="2400" w:type="dxa"/>
          </w:tcPr>
          <w:p>
            <w:r>
              <w:t xml:space="preserve">20 Nov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proposals.xlsx record 'SB-001375.99.50|row:70': 'f_cashGov' has non-numeric value 'N/A'.</w:t>
            </w:r>
          </w:p>
        </w:tc>
      </w:tr>
      <w:tr>
        <w:tc>
          <w:tcPr>
            <w:tcW w:w="2400" w:type="dxa"/>
          </w:tcPr>
          <w:p>
            <w:r>
              <w:t xml:space="preserve">3</w:t>
            </w:r>
          </w:p>
        </w:tc>
        <w:tc>
          <w:tcPr>
            <w:tcW w:w="2400" w:type="dxa"/>
          </w:tcPr>
          <w:p>
            <w:r>
              <w:t xml:space="preserve">proposals.xlsx record 'SB-001375.99.50|row:70': 'f_cashOther' has non-numeric value 'N/A'.</w:t>
            </w:r>
          </w:p>
        </w:tc>
      </w:tr>
      <w:tr>
        <w:tc>
          <w:tcPr>
            <w:tcW w:w="2400" w:type="dxa"/>
          </w:tcPr>
          <w:p>
            <w:r>
              <w:t xml:space="preserve">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29</w:t>
            </w:r>
          </w:p>
        </w:tc>
        <w:tc>
          <w:tcPr>
            <w:tcW w:w="2400" w:type="dxa"/>
          </w:tcPr>
          <w:p>
            <w:r>
              <w:t xml:space="preserve">Resolved - Action: duplicate evaluation at evaluations.xlsx row 306 removed; retained row 297 ().</w:t>
            </w:r>
          </w:p>
        </w:tc>
      </w:tr>
      <w:tr>
        <w:tc>
          <w:tcPr>
            <w:tcW w:w="2400" w:type="dxa"/>
          </w:tcPr>
          <w:p>
            <w:r>
              <w:t xml:space="preserve">30</w:t>
            </w:r>
          </w:p>
        </w:tc>
        <w:tc>
          <w:tcPr>
            <w:tcW w:w="2400" w:type="dxa"/>
          </w:tcPr>
          <w:p>
            <w:r>
              <w:t xml:space="preserve">Resolved - Action: duplicate evaluation at evaluations.xlsx row 332 removed; retained row 302 ().</w:t>
            </w:r>
          </w:p>
        </w:tc>
      </w:tr>
      <w:tr>
        <w:tc>
          <w:tcPr>
            <w:tcW w:w="2400" w:type="dxa"/>
          </w:tcPr>
          <w:p>
            <w:r>
              <w:t xml:space="preserve">31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