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Japan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Japan is presented in this country card as part of Asia, with Japan also associated with an unspecified subregion and the no recorded country group grouping. The filtered data for Japan highlights 1 projects for Japan, including 0 active or planned projects for Japan and 1 completed or closed projects for Japan.</w:t>
      </w:r>
    </w:p>
    <w:p>
      <w:r>
        <w:t xml:space="preserve">For Japan, the report includes 5 requests for Japan, 1 RPTC proposals for Japan, 0 RPTC activities for Japan, and 26 travel records for Japan. Financially, Japan shows USD 12,000,000 in project budget, $25,000 in proposal planned budget, and $0 in consumed RPTC activity budget for Japan.</w:t>
      </w:r>
    </w:p>
    <w:p>
      <w:r>
        <w:t xml:space="preserve">The main organizational coverage for Japan points to FSDO, Statistics Division. Activity records for Japan list 0 participants, including 0 women participants, the current quality review for Japan includes 50 data quality notes. Current highlights for Japan include a request focus for Japan: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 an RPTC proposal focus for Japan: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12,000,000</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26</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0002048660 - Japan</w:t>
            </w:r>
          </w:p>
        </w:tc>
        <w:tc>
          <w:tcPr>
            <w:tcW w:w="2400" w:type="dxa"/>
          </w:tcPr>
          <w:p>
            <w:r>
              <w:t xml:space="preserve">0002048660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TO SERVE AS A RESOURCE PERSON FOR A TRAINING WORKSHOP</w:t>
            </w:r>
          </w:p>
        </w:tc>
        <w:tc>
          <w:tcPr>
            <w:tcW w:w="2400" w:type="dxa"/>
          </w:tcPr>
          <w:p>
            <w:r>
              <w:t xml:space="preserve"/>
            </w:r>
          </w:p>
        </w:tc>
        <w:tc>
          <w:tcPr>
            <w:tcW w:w="2400" w:type="dxa"/>
          </w:tcPr>
          <w:p>
            <w:r>
              <w:t xml:space="preserve">10 May 2025</w:t>
            </w:r>
          </w:p>
        </w:tc>
        <w:tc>
          <w:tcPr>
            <w:tcW w:w="2400" w:type="dxa"/>
          </w:tcPr>
          <w:p>
            <w:r>
              <w:t xml:space="preserve">17 May 2025</w:t>
            </w:r>
          </w:p>
        </w:tc>
      </w:tr>
      <w:tr>
        <w:tc>
          <w:tcPr>
            <w:tcW w:w="2400" w:type="dxa"/>
          </w:tcPr>
          <w:p>
            <w:r>
              <w:t xml:space="preserve">0002050438 - Japan</w:t>
            </w:r>
          </w:p>
        </w:tc>
        <w:tc>
          <w:tcPr>
            <w:tcW w:w="2400" w:type="dxa"/>
          </w:tcPr>
          <w:p>
            <w:r>
              <w:t xml:space="preserve">0002050438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UN ESCAP ASIAPACIFIC BUSINESS FORUM (APBF)</w:t>
            </w:r>
          </w:p>
        </w:tc>
        <w:tc>
          <w:tcPr>
            <w:tcW w:w="2400" w:type="dxa"/>
          </w:tcPr>
          <w:p>
            <w:r>
              <w:t xml:space="preserve"/>
            </w:r>
          </w:p>
        </w:tc>
        <w:tc>
          <w:tcPr>
            <w:tcW w:w="2400" w:type="dxa"/>
          </w:tcPr>
          <w:p>
            <w:r>
              <w:t xml:space="preserve">08 Apr 2025</w:t>
            </w:r>
          </w:p>
        </w:tc>
        <w:tc>
          <w:tcPr>
            <w:tcW w:w="2400" w:type="dxa"/>
          </w:tcPr>
          <w:p>
            <w:r>
              <w:t xml:space="preserve">13 Apr 2025</w:t>
            </w:r>
          </w:p>
        </w:tc>
      </w:tr>
      <w:tr>
        <w:tc>
          <w:tcPr>
            <w:tcW w:w="2400" w:type="dxa"/>
          </w:tcPr>
          <w:p>
            <w:r>
              <w:t xml:space="preserve">0002051803 - Japan</w:t>
            </w:r>
          </w:p>
        </w:tc>
        <w:tc>
          <w:tcPr>
            <w:tcW w:w="2400" w:type="dxa"/>
          </w:tcPr>
          <w:p>
            <w:r>
              <w:t xml:space="preserve">0002051803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RPTC/SD_RESOURCE_PERSON_WS_CHIBA_JAPAN</w:t>
            </w:r>
          </w:p>
        </w:tc>
        <w:tc>
          <w:tcPr>
            <w:tcW w:w="2400" w:type="dxa"/>
          </w:tcPr>
          <w:p>
            <w:r>
              <w:t xml:space="preserve"/>
            </w:r>
          </w:p>
        </w:tc>
        <w:tc>
          <w:tcPr>
            <w:tcW w:w="2400" w:type="dxa"/>
          </w:tcPr>
          <w:p>
            <w:r>
              <w:t xml:space="preserve">10 May 2025</w:t>
            </w:r>
          </w:p>
        </w:tc>
        <w:tc>
          <w:tcPr>
            <w:tcW w:w="2400" w:type="dxa"/>
          </w:tcPr>
          <w:p>
            <w:r>
              <w:t xml:space="preserve">17 May 2025</w:t>
            </w:r>
          </w:p>
        </w:tc>
      </w:tr>
      <w:tr>
        <w:tc>
          <w:tcPr>
            <w:tcW w:w="2400" w:type="dxa"/>
          </w:tcPr>
          <w:p>
            <w:r>
              <w:t xml:space="preserve">0002051874 - Japan</w:t>
            </w:r>
          </w:p>
        </w:tc>
        <w:tc>
          <w:tcPr>
            <w:tcW w:w="2400" w:type="dxa"/>
          </w:tcPr>
          <w:p>
            <w:r>
              <w:t xml:space="preserve">0002051874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16 Apr 2025</w:t>
            </w:r>
          </w:p>
        </w:tc>
        <w:tc>
          <w:tcPr>
            <w:tcW w:w="2400" w:type="dxa"/>
          </w:tcPr>
          <w:p>
            <w:r>
              <w:t xml:space="preserve">17 Apr 2025</w:t>
            </w:r>
          </w:p>
        </w:tc>
      </w:tr>
      <w:tr>
        <w:tc>
          <w:tcPr>
            <w:tcW w:w="2400" w:type="dxa"/>
          </w:tcPr>
          <w:p>
            <w:r>
              <w:t xml:space="preserve">0002053084 - Japan</w:t>
            </w:r>
          </w:p>
        </w:tc>
        <w:tc>
          <w:tcPr>
            <w:tcW w:w="2400" w:type="dxa"/>
          </w:tcPr>
          <w:p>
            <w:r>
              <w:t xml:space="preserve">0002053084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MTGS WITH UNDRR KOBE AND UNHABITAT FUKUOKA OFFICE</w:t>
            </w:r>
          </w:p>
        </w:tc>
        <w:tc>
          <w:tcPr>
            <w:tcW w:w="2400" w:type="dxa"/>
          </w:tcPr>
          <w:p>
            <w:r>
              <w:t xml:space="preserve"/>
            </w:r>
          </w:p>
        </w:tc>
        <w:tc>
          <w:tcPr>
            <w:tcW w:w="2400" w:type="dxa"/>
          </w:tcPr>
          <w:p>
            <w:r>
              <w:t xml:space="preserve">03 Apr 2025</w:t>
            </w:r>
          </w:p>
        </w:tc>
        <w:tc>
          <w:tcPr>
            <w:tcW w:w="2400" w:type="dxa"/>
          </w:tcPr>
          <w:p>
            <w:r>
              <w:t xml:space="preserve">03 Apr 2025</w:t>
            </w:r>
          </w:p>
        </w:tc>
      </w:tr>
      <w:tr>
        <w:tc>
          <w:tcPr>
            <w:tcW w:w="2400" w:type="dxa"/>
          </w:tcPr>
          <w:p>
            <w:r>
              <w:t xml:space="preserve">0002053307 - Japan</w:t>
            </w:r>
          </w:p>
        </w:tc>
        <w:tc>
          <w:tcPr>
            <w:tcW w:w="2400" w:type="dxa"/>
          </w:tcPr>
          <w:p>
            <w:r>
              <w:t xml:space="preserve">0002053307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MEETINGS WITH PARTNER ORGANIZATIONS</w:t>
            </w:r>
          </w:p>
        </w:tc>
        <w:tc>
          <w:tcPr>
            <w:tcW w:w="2400" w:type="dxa"/>
          </w:tcPr>
          <w:p>
            <w:r>
              <w:t xml:space="preserve"/>
            </w:r>
          </w:p>
        </w:tc>
        <w:tc>
          <w:tcPr>
            <w:tcW w:w="2400" w:type="dxa"/>
          </w:tcPr>
          <w:p>
            <w:r>
              <w:t xml:space="preserve">02 Apr 2025</w:t>
            </w:r>
          </w:p>
        </w:tc>
        <w:tc>
          <w:tcPr>
            <w:tcW w:w="2400" w:type="dxa"/>
          </w:tcPr>
          <w:p>
            <w:r>
              <w:t xml:space="preserve">03 Apr 2025</w:t>
            </w:r>
          </w:p>
        </w:tc>
      </w:tr>
      <w:tr>
        <w:tc>
          <w:tcPr>
            <w:tcW w:w="2400" w:type="dxa"/>
          </w:tcPr>
          <w:p>
            <w:r>
              <w:t xml:space="preserve">0002057208 - Japan</w:t>
            </w:r>
          </w:p>
        </w:tc>
        <w:tc>
          <w:tcPr>
            <w:tcW w:w="2400" w:type="dxa"/>
          </w:tcPr>
          <w:p>
            <w:r>
              <w:t xml:space="preserve">0002057208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MOFA AND THE MAYOR OF TOYOTA</w:t>
            </w:r>
          </w:p>
        </w:tc>
        <w:tc>
          <w:tcPr>
            <w:tcW w:w="2400" w:type="dxa"/>
          </w:tcPr>
          <w:p>
            <w:r>
              <w:t xml:space="preserve"/>
            </w:r>
          </w:p>
        </w:tc>
        <w:tc>
          <w:tcPr>
            <w:tcW w:w="2400" w:type="dxa"/>
          </w:tcPr>
          <w:p>
            <w:r>
              <w:t xml:space="preserve">10 Apr 2025</w:t>
            </w:r>
          </w:p>
        </w:tc>
        <w:tc>
          <w:tcPr>
            <w:tcW w:w="2400" w:type="dxa"/>
          </w:tcPr>
          <w:p>
            <w:r>
              <w:t xml:space="preserve">10 Apr 2025</w:t>
            </w:r>
          </w:p>
        </w:tc>
      </w:tr>
      <w:tr>
        <w:tc>
          <w:tcPr>
            <w:tcW w:w="2400" w:type="dxa"/>
          </w:tcPr>
          <w:p>
            <w:r>
              <w:t xml:space="preserve">0002062825 - Japan</w:t>
            </w:r>
          </w:p>
        </w:tc>
        <w:tc>
          <w:tcPr>
            <w:tcW w:w="2400" w:type="dxa"/>
          </w:tcPr>
          <w:p>
            <w:r>
              <w:t xml:space="preserve">0002062825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11TH 3R INTERNATIONAL SCIENTIFIC CONFERENCE</w:t>
            </w:r>
          </w:p>
        </w:tc>
        <w:tc>
          <w:tcPr>
            <w:tcW w:w="2400" w:type="dxa"/>
          </w:tcPr>
          <w:p>
            <w:r>
              <w:t xml:space="preserve"/>
            </w:r>
          </w:p>
        </w:tc>
        <w:tc>
          <w:tcPr>
            <w:tcW w:w="2400" w:type="dxa"/>
          </w:tcPr>
          <w:p>
            <w:r>
              <w:t xml:space="preserve">10 May 2025</w:t>
            </w:r>
          </w:p>
        </w:tc>
        <w:tc>
          <w:tcPr>
            <w:tcW w:w="2400" w:type="dxa"/>
          </w:tcPr>
          <w:p>
            <w:r>
              <w:t xml:space="preserve">14 May 2025</w:t>
            </w:r>
          </w:p>
        </w:tc>
      </w:tr>
      <w:tr>
        <w:tc>
          <w:tcPr>
            <w:tcW w:w="2400" w:type="dxa"/>
          </w:tcPr>
          <w:p>
            <w:r>
              <w:t xml:space="preserve">0002065258 - Japan</w:t>
            </w:r>
          </w:p>
        </w:tc>
        <w:tc>
          <w:tcPr>
            <w:tcW w:w="2400" w:type="dxa"/>
          </w:tcPr>
          <w:p>
            <w:r>
              <w:t xml:space="preserve">0002065258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SMART CITY TRAINING WORKSHOP</w:t>
            </w:r>
          </w:p>
        </w:tc>
        <w:tc>
          <w:tcPr>
            <w:tcW w:w="2400" w:type="dxa"/>
          </w:tcPr>
          <w:p>
            <w:r>
              <w:t xml:space="preserve"/>
            </w:r>
          </w:p>
        </w:tc>
        <w:tc>
          <w:tcPr>
            <w:tcW w:w="2400" w:type="dxa"/>
          </w:tcPr>
          <w:p>
            <w:r>
              <w:t xml:space="preserve">12 May 2025</w:t>
            </w:r>
          </w:p>
        </w:tc>
        <w:tc>
          <w:tcPr>
            <w:tcW w:w="2400" w:type="dxa"/>
          </w:tcPr>
          <w:p>
            <w:r>
              <w:t xml:space="preserve">15 May 2025</w:t>
            </w:r>
          </w:p>
        </w:tc>
      </w:tr>
      <w:tr>
        <w:tc>
          <w:tcPr>
            <w:tcW w:w="2400" w:type="dxa"/>
          </w:tcPr>
          <w:p>
            <w:r>
              <w:t xml:space="preserve">0002065364 - Japan</w:t>
            </w:r>
          </w:p>
        </w:tc>
        <w:tc>
          <w:tcPr>
            <w:tcW w:w="2400" w:type="dxa"/>
          </w:tcPr>
          <w:p>
            <w:r>
              <w:t xml:space="preserve">0002065364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FACILITATE THE INTERNATIONAL TRAINING WORKS</w:t>
            </w:r>
          </w:p>
        </w:tc>
        <w:tc>
          <w:tcPr>
            <w:tcW w:w="2400" w:type="dxa"/>
          </w:tcPr>
          <w:p>
            <w:r>
              <w:t xml:space="preserve"/>
            </w:r>
          </w:p>
        </w:tc>
        <w:tc>
          <w:tcPr>
            <w:tcW w:w="2400" w:type="dxa"/>
          </w:tcPr>
          <w:p>
            <w:r>
              <w:t xml:space="preserve">12 May 2025</w:t>
            </w:r>
          </w:p>
        </w:tc>
        <w:tc>
          <w:tcPr>
            <w:tcW w:w="2400" w:type="dxa"/>
          </w:tcPr>
          <w:p>
            <w:r>
              <w:t xml:space="preserve">15 May 2025</w:t>
            </w:r>
          </w:p>
        </w:tc>
      </w:tr>
      <w:tr>
        <w:tc>
          <w:tcPr>
            <w:tcW w:w="2400" w:type="dxa"/>
          </w:tcPr>
          <w:p>
            <w:r>
              <w:t xml:space="preserve">0002065391 - Japan</w:t>
            </w:r>
          </w:p>
        </w:tc>
        <w:tc>
          <w:tcPr>
            <w:tcW w:w="2400" w:type="dxa"/>
          </w:tcPr>
          <w:p>
            <w:r>
              <w:t xml:space="preserve">0002065391</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AND CONTRIBUTE TO SMART CITIES WORKSHOP</w:t>
            </w:r>
          </w:p>
        </w:tc>
        <w:tc>
          <w:tcPr>
            <w:tcW w:w="2400" w:type="dxa"/>
          </w:tcPr>
          <w:p>
            <w:r>
              <w:t xml:space="preserve"/>
            </w:r>
          </w:p>
        </w:tc>
        <w:tc>
          <w:tcPr>
            <w:tcW w:w="2400" w:type="dxa"/>
          </w:tcPr>
          <w:p>
            <w:r>
              <w:t xml:space="preserve">12 May 2025</w:t>
            </w:r>
          </w:p>
        </w:tc>
        <w:tc>
          <w:tcPr>
            <w:tcW w:w="2400" w:type="dxa"/>
          </w:tcPr>
          <w:p>
            <w:r>
              <w:t xml:space="preserve">16 May 2025</w:t>
            </w:r>
          </w:p>
        </w:tc>
      </w:tr>
      <w:tr>
        <w:tc>
          <w:tcPr>
            <w:tcW w:w="2400" w:type="dxa"/>
          </w:tcPr>
          <w:p>
            <w:r>
              <w:t xml:space="preserve">0002065483 - Japan</w:t>
            </w:r>
          </w:p>
        </w:tc>
        <w:tc>
          <w:tcPr>
            <w:tcW w:w="2400" w:type="dxa"/>
          </w:tcPr>
          <w:p>
            <w:r>
              <w:t xml:space="preserve">0002065483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ALL STAFF MEETING OF UNCRD</w:t>
            </w:r>
          </w:p>
        </w:tc>
        <w:tc>
          <w:tcPr>
            <w:tcW w:w="2400" w:type="dxa"/>
          </w:tcPr>
          <w:p>
            <w:r>
              <w:t xml:space="preserve"/>
            </w:r>
          </w:p>
        </w:tc>
        <w:tc>
          <w:tcPr>
            <w:tcW w:w="2400" w:type="dxa"/>
          </w:tcPr>
          <w:p>
            <w:r>
              <w:t xml:space="preserve">23 Apr 2025</w:t>
            </w:r>
          </w:p>
        </w:tc>
        <w:tc>
          <w:tcPr>
            <w:tcW w:w="2400" w:type="dxa"/>
          </w:tcPr>
          <w:p>
            <w:r>
              <w:t xml:space="preserve">23 Apr 2025</w:t>
            </w:r>
          </w:p>
        </w:tc>
      </w:tr>
      <w:tr>
        <w:tc>
          <w:tcPr>
            <w:tcW w:w="2400" w:type="dxa"/>
          </w:tcPr>
          <w:p>
            <w:r>
              <w:t xml:space="preserve">0002065543 - Japan</w:t>
            </w:r>
          </w:p>
        </w:tc>
        <w:tc>
          <w:tcPr>
            <w:tcW w:w="2400" w:type="dxa"/>
          </w:tcPr>
          <w:p>
            <w:r>
              <w:t xml:space="preserve">0002065543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ASSIST IN ORGANIZING INTL TRAINING WS ON SMART CITIES</w:t>
            </w:r>
          </w:p>
        </w:tc>
        <w:tc>
          <w:tcPr>
            <w:tcW w:w="2400" w:type="dxa"/>
          </w:tcPr>
          <w:p>
            <w:r>
              <w:t xml:space="preserve"/>
            </w:r>
          </w:p>
        </w:tc>
        <w:tc>
          <w:tcPr>
            <w:tcW w:w="2400" w:type="dxa"/>
          </w:tcPr>
          <w:p>
            <w:r>
              <w:t xml:space="preserve">12 May 2025</w:t>
            </w:r>
          </w:p>
        </w:tc>
        <w:tc>
          <w:tcPr>
            <w:tcW w:w="2400" w:type="dxa"/>
          </w:tcPr>
          <w:p>
            <w:r>
              <w:t xml:space="preserve">15 May 2025</w:t>
            </w:r>
          </w:p>
        </w:tc>
      </w:tr>
      <w:tr>
        <w:tc>
          <w:tcPr>
            <w:tcW w:w="2400" w:type="dxa"/>
          </w:tcPr>
          <w:p>
            <w:r>
              <w:t xml:space="preserve">0002065715 - Japan</w:t>
            </w:r>
          </w:p>
        </w:tc>
        <w:tc>
          <w:tcPr>
            <w:tcW w:w="2400" w:type="dxa"/>
          </w:tcPr>
          <w:p>
            <w:r>
              <w:t xml:space="preserve">0002065715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12 May 2025</w:t>
            </w:r>
          </w:p>
        </w:tc>
        <w:tc>
          <w:tcPr>
            <w:tcW w:w="2400" w:type="dxa"/>
          </w:tcPr>
          <w:p>
            <w:r>
              <w:t xml:space="preserve">15 May 2025</w:t>
            </w:r>
          </w:p>
        </w:tc>
      </w:tr>
      <w:tr>
        <w:tc>
          <w:tcPr>
            <w:tcW w:w="2400" w:type="dxa"/>
          </w:tcPr>
          <w:p>
            <w:r>
              <w:t xml:space="preserve">0002066870 - Japan</w:t>
            </w:r>
          </w:p>
        </w:tc>
        <w:tc>
          <w:tcPr>
            <w:tcW w:w="2400" w:type="dxa"/>
          </w:tcPr>
          <w:p>
            <w:r>
              <w:t xml:space="preserve">0002066870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PRESENT AT THE INTERNATIONAL TRAINING WORKSHOP ON SMART CIT</w:t>
            </w:r>
          </w:p>
        </w:tc>
        <w:tc>
          <w:tcPr>
            <w:tcW w:w="2400" w:type="dxa"/>
          </w:tcPr>
          <w:p>
            <w:r>
              <w:t xml:space="preserve"/>
            </w:r>
          </w:p>
        </w:tc>
        <w:tc>
          <w:tcPr>
            <w:tcW w:w="2400" w:type="dxa"/>
          </w:tcPr>
          <w:p>
            <w:r>
              <w:t xml:space="preserve">12 May 2025</w:t>
            </w:r>
          </w:p>
        </w:tc>
        <w:tc>
          <w:tcPr>
            <w:tcW w:w="2400" w:type="dxa"/>
          </w:tcPr>
          <w:p>
            <w:r>
              <w:t xml:space="preserve">16 May 2025</w:t>
            </w:r>
          </w:p>
        </w:tc>
      </w:tr>
      <w:tr>
        <w:tc>
          <w:tcPr>
            <w:tcW w:w="2400" w:type="dxa"/>
          </w:tcPr>
          <w:p>
            <w:r>
              <w:t xml:space="preserve">0002074576 - Japan</w:t>
            </w:r>
          </w:p>
        </w:tc>
        <w:tc>
          <w:tcPr>
            <w:tcW w:w="2400" w:type="dxa"/>
          </w:tcPr>
          <w:p>
            <w:r>
              <w:t xml:space="preserve">0002074576</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MLIT</w:t>
            </w:r>
          </w:p>
        </w:tc>
        <w:tc>
          <w:tcPr>
            <w:tcW w:w="2400" w:type="dxa"/>
          </w:tcPr>
          <w:p>
            <w:r>
              <w:t xml:space="preserve"/>
            </w:r>
          </w:p>
        </w:tc>
        <w:tc>
          <w:tcPr>
            <w:tcW w:w="2400" w:type="dxa"/>
          </w:tcPr>
          <w:p>
            <w:r>
              <w:t xml:space="preserve">26 May 2025</w:t>
            </w:r>
          </w:p>
        </w:tc>
        <w:tc>
          <w:tcPr>
            <w:tcW w:w="2400" w:type="dxa"/>
          </w:tcPr>
          <w:p>
            <w:r>
              <w:t xml:space="preserve">26 May 2025</w:t>
            </w:r>
          </w:p>
        </w:tc>
      </w:tr>
      <w:tr>
        <w:tc>
          <w:tcPr>
            <w:tcW w:w="2400" w:type="dxa"/>
          </w:tcPr>
          <w:p>
            <w:r>
              <w:t xml:space="preserve">0002076829 - Japan</w:t>
            </w:r>
          </w:p>
        </w:tc>
        <w:tc>
          <w:tcPr>
            <w:tcW w:w="2400" w:type="dxa"/>
          </w:tcPr>
          <w:p>
            <w:r>
              <w:t xml:space="preserve">0002076829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SD/RB RESOURCE PERSON  WORKSHOP</w:t>
            </w:r>
          </w:p>
        </w:tc>
        <w:tc>
          <w:tcPr>
            <w:tcW w:w="2400" w:type="dxa"/>
          </w:tcPr>
          <w:p>
            <w:r>
              <w:t xml:space="preserve"/>
            </w:r>
          </w:p>
        </w:tc>
        <w:tc>
          <w:tcPr>
            <w:tcW w:w="2400" w:type="dxa"/>
          </w:tcPr>
          <w:p>
            <w:r>
              <w:t xml:space="preserve">14 Jun 2025</w:t>
            </w:r>
          </w:p>
        </w:tc>
        <w:tc>
          <w:tcPr>
            <w:tcW w:w="2400" w:type="dxa"/>
          </w:tcPr>
          <w:p>
            <w:r>
              <w:t xml:space="preserve">20 Jun 2025</w:t>
            </w:r>
          </w:p>
        </w:tc>
      </w:tr>
      <w:tr>
        <w:tc>
          <w:tcPr>
            <w:tcW w:w="2400" w:type="dxa"/>
          </w:tcPr>
          <w:p>
            <w:r>
              <w:t xml:space="preserve">0002086265 - Japan</w:t>
            </w:r>
          </w:p>
        </w:tc>
        <w:tc>
          <w:tcPr>
            <w:tcW w:w="2400" w:type="dxa"/>
          </w:tcPr>
          <w:p>
            <w:r>
              <w:t xml:space="preserve">0002086265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LECTURE FOR HIGHSCHOOL STUDENTS AND ALL STAFF MTG</w:t>
            </w:r>
          </w:p>
        </w:tc>
        <w:tc>
          <w:tcPr>
            <w:tcW w:w="2400" w:type="dxa"/>
          </w:tcPr>
          <w:p>
            <w:r>
              <w:t xml:space="preserve"/>
            </w:r>
          </w:p>
        </w:tc>
        <w:tc>
          <w:tcPr>
            <w:tcW w:w="2400" w:type="dxa"/>
          </w:tcPr>
          <w:p>
            <w:r>
              <w:t xml:space="preserve">28 May 2025</w:t>
            </w:r>
          </w:p>
        </w:tc>
        <w:tc>
          <w:tcPr>
            <w:tcW w:w="2400" w:type="dxa"/>
          </w:tcPr>
          <w:p>
            <w:r>
              <w:t xml:space="preserve">28 May 2025</w:t>
            </w:r>
          </w:p>
        </w:tc>
      </w:tr>
      <w:tr>
        <w:tc>
          <w:tcPr>
            <w:tcW w:w="2400" w:type="dxa"/>
          </w:tcPr>
          <w:p>
            <w:r>
              <w:t xml:space="preserve">0002242383 - Japan</w:t>
            </w:r>
          </w:p>
        </w:tc>
        <w:tc>
          <w:tcPr>
            <w:tcW w:w="2400" w:type="dxa"/>
          </w:tcPr>
          <w:p>
            <w:r>
              <w:t xml:space="preserve">0002242383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OFFICE OF THE UNDER-SECRETARY-GENERAL</w:t>
            </w:r>
          </w:p>
        </w:tc>
        <w:tc>
          <w:tcPr>
            <w:tcW w:w="2400" w:type="dxa"/>
          </w:tcPr>
          <w:p>
            <w:r>
              <w:t xml:space="preserve">OUSG/RB CEB SESSION 1820 MAY IN TOKYO, JAPAN</w:t>
            </w:r>
          </w:p>
        </w:tc>
        <w:tc>
          <w:tcPr>
            <w:tcW w:w="2400" w:type="dxa"/>
          </w:tcPr>
          <w:p>
            <w:r>
              <w:t xml:space="preserve"/>
            </w:r>
          </w:p>
        </w:tc>
        <w:tc>
          <w:tcPr>
            <w:tcW w:w="2400" w:type="dxa"/>
          </w:tcPr>
          <w:p>
            <w:r>
              <w:t xml:space="preserve">16 May 2026</w:t>
            </w:r>
          </w:p>
        </w:tc>
        <w:tc>
          <w:tcPr>
            <w:tcW w:w="2400" w:type="dxa"/>
          </w:tcPr>
          <w:p>
            <w:r>
              <w:t xml:space="preserve">21 May 2026</w:t>
            </w:r>
          </w:p>
        </w:tc>
      </w:tr>
      <w:tr>
        <w:tc>
          <w:tcPr>
            <w:tcW w:w="2400" w:type="dxa"/>
          </w:tcPr>
          <w:p>
            <w:r>
              <w:t xml:space="preserve">0002262495 - Japan</w:t>
            </w:r>
          </w:p>
        </w:tc>
        <w:tc>
          <w:tcPr>
            <w:tcW w:w="2400" w:type="dxa"/>
          </w:tcPr>
          <w:p>
            <w:r>
              <w:t xml:space="preserve">0002262495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DUSHANBE WATER CONFERENCE AND MEETINGS IN TOKYO</w:t>
            </w:r>
          </w:p>
        </w:tc>
        <w:tc>
          <w:tcPr>
            <w:tcW w:w="2400" w:type="dxa"/>
          </w:tcPr>
          <w:p>
            <w:r>
              <w:t xml:space="preserve"/>
            </w:r>
          </w:p>
        </w:tc>
        <w:tc>
          <w:tcPr>
            <w:tcW w:w="2400" w:type="dxa"/>
          </w:tcPr>
          <w:p>
            <w:r>
              <w:t xml:space="preserve">22 May 2026</w:t>
            </w:r>
          </w:p>
        </w:tc>
        <w:tc>
          <w:tcPr>
            <w:tcW w:w="2400" w:type="dxa"/>
          </w:tcPr>
          <w:p>
            <w:r>
              <w:t xml:space="preserve">31 May 2026</w:t>
            </w:r>
          </w:p>
        </w:tc>
      </w:tr>
      <w:tr>
        <w:tc>
          <w:tcPr>
            <w:tcW w:w="2400" w:type="dxa"/>
          </w:tcPr>
          <w:p>
            <w:r>
              <w:t xml:space="preserve">0002271640 - Japan</w:t>
            </w:r>
          </w:p>
        </w:tc>
        <w:tc>
          <w:tcPr>
            <w:tcW w:w="2400" w:type="dxa"/>
          </w:tcPr>
          <w:p>
            <w:r>
              <w:t xml:space="preserve">0002271640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DONORS</w:t>
            </w:r>
          </w:p>
        </w:tc>
        <w:tc>
          <w:tcPr>
            <w:tcW w:w="2400" w:type="dxa"/>
          </w:tcPr>
          <w:p>
            <w:r>
              <w:t xml:space="preserve"/>
            </w:r>
          </w:p>
        </w:tc>
        <w:tc>
          <w:tcPr>
            <w:tcW w:w="2400" w:type="dxa"/>
          </w:tcPr>
          <w:p>
            <w:r>
              <w:t xml:space="preserve">21 Apr 2026</w:t>
            </w:r>
          </w:p>
        </w:tc>
        <w:tc>
          <w:tcPr>
            <w:tcW w:w="2400" w:type="dxa"/>
          </w:tcPr>
          <w:p>
            <w:r>
              <w:t xml:space="preserve">21 Apr 2026</w:t>
            </w:r>
          </w:p>
        </w:tc>
      </w:tr>
      <w:tr>
        <w:tc>
          <w:tcPr>
            <w:tcW w:w="2400" w:type="dxa"/>
          </w:tcPr>
          <w:p>
            <w:r>
              <w:t xml:space="preserve">0002281012 - Japan</w:t>
            </w:r>
          </w:p>
        </w:tc>
        <w:tc>
          <w:tcPr>
            <w:tcW w:w="2400" w:type="dxa"/>
          </w:tcPr>
          <w:p>
            <w:r>
              <w:t xml:space="preserve">0002281012</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AND PRESENT IN 2026 ADB TRANSPORT FORUM</w:t>
            </w:r>
          </w:p>
        </w:tc>
        <w:tc>
          <w:tcPr>
            <w:tcW w:w="2400" w:type="dxa"/>
          </w:tcPr>
          <w:p>
            <w:r>
              <w:t xml:space="preserve"/>
            </w:r>
          </w:p>
        </w:tc>
        <w:tc>
          <w:tcPr>
            <w:tcW w:w="2400" w:type="dxa"/>
          </w:tcPr>
          <w:p>
            <w:r>
              <w:t xml:space="preserve">18 May 2026</w:t>
            </w:r>
          </w:p>
        </w:tc>
        <w:tc>
          <w:tcPr>
            <w:tcW w:w="2400" w:type="dxa"/>
          </w:tcPr>
          <w:p>
            <w:r>
              <w:t xml:space="preserve">23 May 2026</w:t>
            </w:r>
          </w:p>
        </w:tc>
      </w:tr>
      <w:tr>
        <w:tc>
          <w:tcPr>
            <w:tcW w:w="2400" w:type="dxa"/>
          </w:tcPr>
          <w:p>
            <w:r>
              <w:t xml:space="preserve">0002281405 - Japan</w:t>
            </w:r>
          </w:p>
        </w:tc>
        <w:tc>
          <w:tcPr>
            <w:tcW w:w="2400" w:type="dxa"/>
          </w:tcPr>
          <w:p>
            <w:r>
              <w:t xml:space="preserve">0002281405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PREPARATORY MEETING WITH SEONGNAM CITY MAYOR &amp; OFFICIALS</w:t>
            </w:r>
          </w:p>
        </w:tc>
        <w:tc>
          <w:tcPr>
            <w:tcW w:w="2400" w:type="dxa"/>
          </w:tcPr>
          <w:p>
            <w:r>
              <w:t xml:space="preserve"/>
            </w:r>
          </w:p>
        </w:tc>
        <w:tc>
          <w:tcPr>
            <w:tcW w:w="2400" w:type="dxa"/>
          </w:tcPr>
          <w:p>
            <w:r>
              <w:t xml:space="preserve">06 May 2026</w:t>
            </w:r>
          </w:p>
        </w:tc>
        <w:tc>
          <w:tcPr>
            <w:tcW w:w="2400" w:type="dxa"/>
          </w:tcPr>
          <w:p>
            <w:r>
              <w:t xml:space="preserve">08 May 2026</w:t>
            </w:r>
          </w:p>
        </w:tc>
      </w:tr>
      <w:tr>
        <w:tc>
          <w:tcPr>
            <w:tcW w:w="2400" w:type="dxa"/>
          </w:tcPr>
          <w:p>
            <w:r>
              <w:t xml:space="preserve">0002293967 - Japan</w:t>
            </w:r>
          </w:p>
        </w:tc>
        <w:tc>
          <w:tcPr>
            <w:tcW w:w="2400" w:type="dxa"/>
          </w:tcPr>
          <w:p>
            <w:r>
              <w:t xml:space="preserve">0002293967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SUPPORT USG AT THE MEETINGS WITH DONORS</w:t>
            </w:r>
          </w:p>
        </w:tc>
        <w:tc>
          <w:tcPr>
            <w:tcW w:w="2400" w:type="dxa"/>
          </w:tcPr>
          <w:p>
            <w:r>
              <w:t xml:space="preserve"/>
            </w:r>
          </w:p>
        </w:tc>
        <w:tc>
          <w:tcPr>
            <w:tcW w:w="2400" w:type="dxa"/>
          </w:tcPr>
          <w:p>
            <w:r>
              <w:t xml:space="preserve">17 May 2026</w:t>
            </w:r>
          </w:p>
        </w:tc>
        <w:tc>
          <w:tcPr>
            <w:tcW w:w="2400" w:type="dxa"/>
          </w:tcPr>
          <w:p>
            <w:r>
              <w:t xml:space="preserve">21 May 2026</w:t>
            </w:r>
          </w:p>
        </w:tc>
      </w:tr>
      <w:tr>
        <w:tc>
          <w:tcPr>
            <w:tcW w:w="2400" w:type="dxa"/>
          </w:tcPr>
          <w:p>
            <w:r>
              <w:t xml:space="preserve">0002301059 - Japan</w:t>
            </w:r>
          </w:p>
        </w:tc>
        <w:tc>
          <w:tcPr>
            <w:tcW w:w="2400" w:type="dxa"/>
          </w:tcPr>
          <w:p>
            <w:r>
              <w:t xml:space="preserve">0002301059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9TH ESCAP SESSION OF COMMITTEE ON ENVIRONMENT &amp; DEVELOPMENT</w:t>
            </w:r>
          </w:p>
        </w:tc>
        <w:tc>
          <w:tcPr>
            <w:tcW w:w="2400" w:type="dxa"/>
          </w:tcPr>
          <w:p>
            <w:r>
              <w:t xml:space="preserve"/>
            </w:r>
          </w:p>
        </w:tc>
        <w:tc>
          <w:tcPr>
            <w:tcW w:w="2400" w:type="dxa"/>
          </w:tcPr>
          <w:p>
            <w:r>
              <w:t xml:space="preserve">30 Jun 2026</w:t>
            </w:r>
          </w:p>
        </w:tc>
        <w:tc>
          <w:tcPr>
            <w:tcW w:w="2400" w:type="dxa"/>
          </w:tcPr>
          <w:p>
            <w:r>
              <w:t xml:space="preserve">04 Jul 2026</w:t>
            </w:r>
          </w:p>
        </w:tc>
      </w:tr>
      <w:tr>
        <w:tc>
          <w:tcPr>
            <w:tcW w:w="2400" w:type="dxa"/>
          </w:tcPr>
          <w:p>
            <w:r>
              <w:t xml:space="preserve">S9AC0003_DSDG - Japan</w:t>
            </w:r>
          </w:p>
        </w:tc>
        <w:tc>
          <w:tcPr>
            <w:tcW w:w="2400" w:type="dxa"/>
          </w:tcPr>
          <w:p>
            <w:r>
              <w:t xml:space="preserve">S9AC0003_DSDG</w:t>
            </w:r>
          </w:p>
        </w:tc>
        <w:tc>
          <w:tcPr>
            <w:tcW w:w="2400" w:type="dxa"/>
          </w:tcPr>
          <w:p>
            <w:r>
              <w:t xml:space="preserve">Forecast</w:t>
            </w:r>
          </w:p>
        </w:tc>
        <w:tc>
          <w:tcPr>
            <w:tcW w:w="2400" w:type="dxa"/>
          </w:tcPr>
          <w:p>
            <w:r>
              <w:t xml:space="preserve">Japan</w:t>
            </w:r>
          </w:p>
        </w:tc>
        <w:tc>
          <w:tcPr>
            <w:tcW w:w="2400" w:type="dxa"/>
          </w:tcPr>
          <w:p>
            <w:r>
              <w:t xml:space="preserve">Fukuoka</w:t>
            </w:r>
          </w:p>
        </w:tc>
        <w:tc>
          <w:tcPr>
            <w:tcW w:w="2400" w:type="dxa"/>
          </w:tcPr>
          <w:p>
            <w:r>
              <w:t xml:space="preserve">DSDG</w:t>
            </w:r>
          </w:p>
        </w:tc>
        <w:tc>
          <w:tcPr>
            <w:tcW w:w="2400" w:type="dxa"/>
          </w:tcPr>
          <w:p>
            <w:r>
              <w:t xml:space="preserve">UNCRD International Training Workshop on Smart Cities (18 - 19 Oct.) and the 15th Asia Pacific City Summit (APCS) (19 -21 Oct.)</w:t>
            </w:r>
          </w:p>
        </w:tc>
        <w:tc>
          <w:tcPr>
            <w:tcW w:w="2400" w:type="dxa"/>
          </w:tcPr>
          <w:p>
            <w:r>
              <w:t xml:space="preserve">International Workshop</w:t>
            </w:r>
          </w:p>
        </w:tc>
        <w:tc>
          <w:tcPr>
            <w:tcW w:w="2400" w:type="dxa"/>
          </w:tcPr>
          <w:p>
            <w:r>
              <w:t xml:space="preserve">18 Oct 2026</w:t>
            </w:r>
          </w:p>
        </w:tc>
        <w:tc>
          <w:tcPr>
            <w:tcW w:w="2400" w:type="dxa"/>
          </w:tcPr>
          <w:p>
            <w:r>
              <w:t xml:space="preserve">21 Oct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 Office Restoration and Programmatic Alignment</w:t>
            </w:r>
          </w:p>
        </w:tc>
        <w:tc>
          <w:tcPr>
            <w:tcW w:w="2400" w:type="dxa"/>
          </w:tcPr>
          <w:p>
            <w:r>
              <w:t xml:space="preserve">2023</w:t>
            </w:r>
          </w:p>
        </w:tc>
        <w:tc>
          <w:tcPr>
            <w:tcW w:w="2400" w:type="dxa"/>
          </w:tcPr>
          <w:p>
            <w:r>
              <w:t xml:space="preserve">DSDG; CDPMO; PD</w:t>
            </w:r>
          </w:p>
        </w:tc>
        <w:tc>
          <w:tcPr>
            <w:tcW w:w="2400" w:type="dxa"/>
          </w:tcPr>
          <w:p>
            <w:r>
              <w:t xml:space="preserve">Japan</w:t>
            </w:r>
          </w:p>
        </w:tc>
        <w:tc>
          <w:tcPr>
            <w:tcW w:w="2400" w:type="dxa"/>
          </w:tcPr>
          <w:p>
            <w:r>
              <w:t xml:space="preserve">- DSDG should work with UNCRD to strengthen programmatic alignment of UNCRD and DESA’s mandate and document completion of OIOS recommendations. / - DSDG should guide UNCRD in drafting an overall project document with an adequate logical framework covering all projects. / - UNCRD should synchronize the work plan cycle for all projects to run from April to March starting April 2024. / - DSDG, in consultation with the Government of Japan, should establish an effective governance mechanism for UNCRD, including a steering committee with clear terms of reference. / - Reconstitution of the Steering Committee should be immediately worked on to establish a formal structure to guide UNCRD’s work.</w:t>
            </w:r>
          </w:p>
        </w:tc>
        <w:tc>
          <w:tcPr>
            <w:tcW w:w="2400" w:type="dxa"/>
          </w:tcPr>
          <w:p>
            <w:r>
              <w:t xml:space="preserve"/>
            </w:r>
          </w:p>
        </w:tc>
        <w:tc>
          <w:tcPr>
            <w:tcW w:w="2400" w:type="dxa"/>
          </w:tcPr>
          <w:p>
            <w:r>
              <w:t xml:space="preserve">https://unitednations.sharepoint.com/sites/DESA-CDPMO/Shared Documents/General/3. Finance Management/1 - TC PROJECTS/Active Projects/6 DSDG (DSD)/UNCRD/All UNCRD projects/2023-Financial-situation/Team meeting minutes (office space, evalutaion, logicalframework, steering committee etc) - 16 August 2023.docx</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