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Nauru</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Nauru is presented in this country card as part of Oceania, with Nauru also associated with an unspecified subregion and the SIDS grouping. The filtered data for Nauru highlights 0 projects for Nauru, including 0 active or planned projects for Nauru and 0 completed or closed projects for Nauru.</w:t>
      </w:r>
    </w:p>
    <w:p>
      <w:r>
        <w:t xml:space="preserve">For Nauru, the report includes 6 requests for Nauru, 3 RPTC proposals for Nauru, 1 RPTC activities for Nauru, and 1 travel records for Nauru. Financially, Nauru shows Not provided in project budget, $192,396 in proposal planned budget, and $36,443 in consumed RPTC activity budget for Nauru.</w:t>
      </w:r>
    </w:p>
    <w:p>
      <w:r>
        <w:t xml:space="preserve">The main organizational coverage for Nauru points to Division for Public Institutions and Digital Government, Division for Sustainable Development Goals, DSDG, SD. Activity records for Nauru list 17 participants, including 8 women participants, the current quality review for Nauru includes 78 data quality notes. Current highlights for Nauru include a request focus for Nauru: Request #5492 ? Request to participate in the Multidimensional Vulnerability Index (MVI) Pilot Testing Initiative; an RPTC proposal focus for Nauru: Pacific SIDS Regional Energy Statistics Training Workshop</w:t>
      </w:r>
      <w:r>
        <w:br/>
        <w:t xml:space="preserve">; an activity focus for Nauru: Pacific SIDS Regional Energy Statistics Training Workshop.</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$192,396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$36,443</w:t>
            </w:r>
          </w:p>
        </w:tc>
      </w:tr>
      <w:tr>
        <w:tc>
          <w:tcPr>
            <w:tcW w:w="2400" w:type="dxa"/>
          </w:tcPr>
          <w:p>
            <w:r>
              <w:t xml:space="preserve">Activity participants</w:t>
            </w:r>
          </w:p>
        </w:tc>
        <w:tc>
          <w:tcPr>
            <w:tcW w:w="2400" w:type="dxa"/>
          </w:tcPr>
          <w:p>
            <w:r>
              <w:t xml:space="preserve">17</w:t>
            </w:r>
          </w:p>
        </w:tc>
      </w:tr>
      <w:tr>
        <w:tc>
          <w:tcPr>
            <w:tcW w:w="2400" w:type="dxa"/>
          </w:tcPr>
          <w:p>
            <w:r>
              <w:t xml:space="preserve">Women participants</w:t>
            </w:r>
          </w:p>
        </w:tc>
        <w:tc>
          <w:tcPr>
            <w:tcW w:w="2400" w:type="dxa"/>
          </w:tcPr>
          <w:p>
            <w:r>
              <w:t xml:space="preserve">8</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78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5492</w:t>
            </w:r>
          </w:p>
        </w:tc>
        <w:tc>
          <w:tcPr>
            <w:tcW w:w="2400" w:type="dxa"/>
          </w:tcPr>
          <w:p>
            <w:r>
              <w:t xml:space="preserve">Request #5492 ? Request to participate in the Multidimensional Vulnerability Index (MVI) Pilot Testing Initiative</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09 Mar 2026</w:t>
            </w:r>
          </w:p>
        </w:tc>
        <w:tc>
          <w:tcPr>
            <w:tcW w:w="2400" w:type="dxa"/>
          </w:tcPr>
          <w:p>
            <w:r>
              <w:t xml:space="preserve">01 Apr 2026</w:t>
            </w:r>
          </w:p>
        </w:tc>
        <w:tc>
          <w:tcPr>
            <w:tcW w:w="2400" w:type="dxa"/>
          </w:tcPr>
          <w:p>
            <w:r>
              <w:t xml:space="preserve">31 Dec 2026</w:t>
            </w:r>
          </w:p>
        </w:tc>
        <w:tc>
          <w:tcPr>
            <w:tcW w:w="2400" w:type="dxa"/>
          </w:tcPr>
          <w:p>
            <w:r>
              <w:t xml:space="preserve">H.E. Lara Daniel | naurumission@nauruun.org</w:t>
            </w:r>
          </w:p>
        </w:tc>
        <w:tc>
          <w:tcPr>
            <w:tcW w:w="2400" w:type="dxa"/>
          </w:tcPr>
          <w:p>
            <w:r>
              <w:t xml:space="preserve">Request to participate in the Multidimensional Vulnerability Index (MVI) Pilot Testing Initiative</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2701</w:t>
            </w:r>
          </w:p>
        </w:tc>
        <w:tc>
          <w:tcPr>
            <w:tcW w:w="2400" w:type="dxa"/>
          </w:tcPr>
          <w:p>
            <w:r>
              <w:t xml:space="preserve">Request #2701 ? Capacity building for Blue Growth</w:t>
            </w:r>
          </w:p>
        </w:tc>
        <w:tc>
          <w:tcPr>
            <w:tcW w:w="2400" w:type="dxa"/>
          </w:tcPr>
          <w:p>
            <w:r>
              <w:t xml:space="preserve">Completed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01 Jan 2019</w:t>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2660</w:t>
            </w:r>
          </w:p>
        </w:tc>
        <w:tc>
          <w:tcPr>
            <w:tcW w:w="2400" w:type="dxa"/>
          </w:tcPr>
          <w:p>
            <w:r>
              <w:t xml:space="preserve">Request #2660 ? DPIDG/ UNPOG was requested by the  Planning &amp; Aid Division, Ministry of Finance of the Government of Nauru to provide support in addressing regionalism and globalization; data collection and analysis for the 2030 Agenda; alliance building for the SDGs (across and within sectors); International Collaborations with other countries; SDG Reporting (Voluntary National Review process); and impact investing to enable financing for the SDGs. Request received as an outcome of the December 2017 Regional Symposium https://publicadministration.un.org/en/news-and-events/calendar/ModuleID/1146/ItemID/2955/mctl/EventDetails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21 Aug 2018</w:t>
            </w:r>
          </w:p>
        </w:tc>
        <w:tc>
          <w:tcPr>
            <w:tcW w:w="2400" w:type="dxa"/>
          </w:tcPr>
          <w:p>
            <w:r>
              <w:t xml:space="preserve">24 Aug 2018</w:t>
            </w:r>
          </w:p>
        </w:tc>
        <w:tc>
          <w:tcPr>
            <w:tcW w:w="2400" w:type="dxa"/>
          </w:tcPr>
          <w:p>
            <w:r>
              <w:t xml:space="preserve">na | na@gmail.com</w:t>
            </w:r>
          </w:p>
        </w:tc>
        <w:tc>
          <w:tcPr>
            <w:tcW w:w="2400" w:type="dxa"/>
          </w:tcPr>
          <w:p>
            <w:r>
              <w:t xml:space="preserve">DPIDG/ UNPOG was requested by the  Planning &amp; Aid Division, Ministry of Finance of the Government of Nauru to provide support in addressing regionalism and globalization; data collection and analysis for the 2030 Agenda; alliance building for the SDGs (across and within sectors); International Collaborations with other countries; SDG Reporting (Voluntary National Review process); and impact investing to enable financing for the SDGs. Request received as an outcome of the December 2017 Regional Symposium https://publicadministration.un.org/en/news-and-events/calendar/ModuleID/1146/ItemID/2955/mctl/EventDetails</w:t>
            </w:r>
          </w:p>
        </w:tc>
        <w:tc>
          <w:tcPr>
            <w:tcW w:w="2400" w:type="dxa"/>
          </w:tcPr>
          <w:p>
            <w:r>
              <w:t xml:space="preserve"/>
            </w:r>
          </w:p>
        </w:tc>
        <w:tc>
          <w:tcPr>
            <w:tcW w:w="2400" w:type="dxa"/>
          </w:tcPr>
          <w:p>
            <w:r>
              <w:t xml:space="preserve"/>
            </w:r>
          </w:p>
        </w:tc>
      </w:tr>
      <w:tr>
        <w:tc>
          <w:tcPr>
            <w:tcW w:w="2400" w:type="dxa"/>
          </w:tcPr>
          <w:p>
            <w:r>
              <w:t xml:space="preserve">2661</w:t>
            </w:r>
          </w:p>
        </w:tc>
        <w:tc>
          <w:tcPr>
            <w:tcW w:w="2400" w:type="dxa"/>
          </w:tcPr>
          <w:p>
            <w:r>
              <w:t xml:space="preserve">Request #2661 ? DPIDG/ UNPOG was requested by Nauru to provide a training on launching a data repository to ensure resilience of government documents, linked to a wider digital government strategy for the country to go paperless; training on the Green Climate Fund's Simplified Approval Process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2018</w:t>
            </w:r>
          </w:p>
        </w:tc>
        <w:tc>
          <w:tcPr>
            <w:tcW w:w="2400" w:type="dxa"/>
          </w:tcPr>
          <w:p>
            <w:r>
              <w:t xml:space="preserve">23 Jan 2019</w:t>
            </w:r>
          </w:p>
        </w:tc>
        <w:tc>
          <w:tcPr>
            <w:tcW w:w="2400" w:type="dxa"/>
          </w:tcPr>
          <w:p>
            <w:r>
              <w:t xml:space="preserve">24 Jan 2019</w:t>
            </w:r>
          </w:p>
        </w:tc>
        <w:tc>
          <w:tcPr>
            <w:tcW w:w="2400" w:type="dxa"/>
          </w:tcPr>
          <w:p>
            <w:r>
              <w:t xml:space="preserve">National Government | n@gmail.com</w:t>
            </w:r>
          </w:p>
        </w:tc>
        <w:tc>
          <w:tcPr>
            <w:tcW w:w="2400" w:type="dxa"/>
          </w:tcPr>
          <w:p>
            <w:r>
              <w:t xml:space="preserve">DPIDG/ UNPOG was requested by Nauru to provide a training on launching a data repository to ensure resilience of government documents, linked to a wider digital government strategy for the country to go paperless; training on the Green Climate Fund's Simplified Approval Process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SB-001375.99.51</w:t>
            </w:r>
          </w:p>
        </w:tc>
        <w:tc>
          <w:tcPr>
            <w:tcW w:w="2400" w:type="dxa"/>
          </w:tcPr>
          <w:p>
            <w:r>
              <w:t xml:space="preserve">Support Nauru in the development of a Vulnerability–Resilience Country Profile (VRCP) through applying the Multi-dimensional Vulnerability Index</w:t>
            </w:r>
          </w:p>
        </w:tc>
        <w:tc>
          <w:tcPr>
            <w:tcW w:w="2400" w:type="dxa"/>
          </w:tcPr>
          <w:p>
            <w:r>
              <w:t xml:space="preserve">DSDG</w:t>
            </w:r>
          </w:p>
        </w:tc>
        <w:tc>
          <w:tcPr>
            <w:tcW w:w="2400" w:type="dxa"/>
          </w:tcPr>
          <w:p>
            <w:r>
              <w:t xml:space="preserve">31 Dec 2026</w:t>
            </w:r>
          </w:p>
        </w:tc>
        <w:tc>
          <w:tcPr>
            <w:tcW w:w="2400" w:type="dxa"/>
          </w:tcPr>
          <w:p>
            <w:r>
              <w:t xml:space="preserve">31 Mar 2027</w:t>
            </w:r>
          </w:p>
        </w:tc>
        <w:tc>
          <w:tcPr>
            <w:tcW w:w="2400" w:type="dxa"/>
          </w:tcPr>
          <w:p>
            <w:r>
              <w:t xml:space="preserve">$64,850</w:t>
            </w:r>
          </w:p>
        </w:tc>
        <w:tc>
          <w:tcPr>
            <w:tcW w:w="2400" w:type="dxa"/>
          </w:tcPr>
          <w:p>
            <w:r>
              <w:t xml:space="preserve">Nauru</w:t>
            </w:r>
          </w:p>
        </w:tc>
        <w:tc>
          <w:tcPr>
            <w:tcW w:w="2400" w:type="dxa"/>
          </w:tcPr>
          <w:p>
            <w:r>
              <w:t xml:space="preserve"/>
            </w:r>
          </w:p>
        </w:tc>
        <w:tc>
          <w:tcPr>
            <w:tcW w:w="2400" w:type="dxa"/>
          </w:tcPr>
          <w:p>
            <w:r>
              <w:t xml:space="preserve">proposals.xlsx record 'SB-001375.99.51|row:60': 'f_cashGov' has non-numeric value '-'. / proposals.xlsx record 'SB-001375.99.51|row:60': 'f_cashOther' has non-numeric value 'TBC'.</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S9AC0003_DSDG - Nauru</w:t>
            </w:r>
          </w:p>
        </w:tc>
        <w:tc>
          <w:tcPr>
            <w:tcW w:w="2400" w:type="dxa"/>
          </w:tcPr>
          <w:p>
            <w:r>
              <w:t xml:space="preserve">S9AC0003_DSDG</w:t>
            </w:r>
          </w:p>
        </w:tc>
        <w:tc>
          <w:tcPr>
            <w:tcW w:w="2400" w:type="dxa"/>
          </w:tcPr>
          <w:p>
            <w:r>
              <w:t xml:space="preserve">Forecast</w:t>
            </w:r>
          </w:p>
        </w:tc>
        <w:tc>
          <w:tcPr>
            <w:tcW w:w="2400" w:type="dxa"/>
          </w:tcPr>
          <w:p>
            <w:r>
              <w:t xml:space="preserve">Nauru</w:t>
            </w:r>
          </w:p>
        </w:tc>
        <w:tc>
          <w:tcPr>
            <w:tcW w:w="2400" w:type="dxa"/>
          </w:tcPr>
          <w:p>
            <w:r>
              <w:t xml:space="preserve"/>
            </w:r>
          </w:p>
        </w:tc>
        <w:tc>
          <w:tcPr>
            <w:tcW w:w="2400" w:type="dxa"/>
          </w:tcPr>
          <w:p>
            <w:r>
              <w:t xml:space="preserve">DSDG</w:t>
            </w:r>
          </w:p>
        </w:tc>
        <w:tc>
          <w:tcPr>
            <w:tcW w:w="2400" w:type="dxa"/>
          </w:tcPr>
          <w:p>
            <w:r>
              <w:t xml:space="preserve">Nauru National Consultation on the VRCP</w:t>
            </w:r>
          </w:p>
        </w:tc>
        <w:tc>
          <w:tcPr>
            <w:tcW w:w="2400" w:type="dxa"/>
          </w:tcPr>
          <w:p>
            <w:r>
              <w:t xml:space="preserve">National Workshop</w:t>
            </w:r>
          </w:p>
        </w:tc>
        <w:tc>
          <w:tcPr>
            <w:tcW w:w="2400" w:type="dxa"/>
          </w:tcPr>
          <w:p>
            <w:r>
              <w:t xml:space="preserve">01 Dec 2026</w:t>
            </w:r>
          </w:p>
        </w:tc>
        <w:tc>
          <w:tcPr>
            <w:tcW w:w="2400" w:type="dxa"/>
          </w:tcPr>
          <w:p>
            <w:r>
              <w:t xml:space="preserve">03 Dec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2</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'SB-001375.99.51|row:60': 'f_cashGov' has non-numeric value '-'.</w:t>
            </w:r>
          </w:p>
        </w:tc>
      </w:tr>
      <w:tr>
        <w:tc>
          <w:tcPr>
            <w:tcW w:w="2400" w:type="dxa"/>
          </w:tcPr>
          <w:p>
            <w:r>
              <w:t xml:space="preserve">5</w:t>
            </w:r>
          </w:p>
        </w:tc>
        <w:tc>
          <w:tcPr>
            <w:tcW w:w="2400" w:type="dxa"/>
          </w:tcPr>
          <w:p>
            <w:r>
              <w:t xml:space="preserve">proposals.xlsx record 'SB-001375.99.51|row:60': 'f_cashOther' has non-numeric value 'TBC'.</w:t>
            </w:r>
          </w:p>
        </w:tc>
      </w:tr>
      <w:tr>
        <w:tc>
          <w:tcPr>
            <w:tcW w:w="2400" w:type="dxa"/>
          </w:tcPr>
          <w:p>
            <w:r>
              <w:t xml:space="preserve">6</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7</w:t>
            </w:r>
          </w:p>
        </w:tc>
        <w:tc>
          <w:tcPr>
            <w:tcW w:w="2400" w:type="dxa"/>
          </w:tcPr>
          <w:p>
            <w:r>
              <w:t xml:space="preserve">proposals.xlsx record 'SB-001376.99.99.17|row:17': 'f_cashOther' has non-numeric value '$30,000 (UN SIAP)'.</w:t>
            </w:r>
          </w:p>
        </w:tc>
      </w:tr>
      <w:tr>
        <w:tc>
          <w:tcPr>
            <w:tcW w:w="2400" w:type="dxa"/>
          </w:tcPr>
          <w:p>
            <w:r>
              <w:t xml:space="preserve">8</w:t>
            </w:r>
          </w:p>
        </w:tc>
        <w:tc>
          <w:tcPr>
            <w:tcW w:w="2400" w:type="dxa"/>
          </w:tcPr>
          <w:p>
            <w:r>
              <w:t xml:space="preserve">requests.xlsx record '5242': Countries Country text 'American Samoa' could not be matched; no country assignment was inferred.</w:t>
            </w:r>
          </w:p>
        </w:tc>
      </w:tr>
      <w:tr>
        <w:tc>
          <w:tcPr>
            <w:tcW w:w="2400" w:type="dxa"/>
          </w:tcPr>
          <w:p>
            <w:r>
              <w:t xml:space="preserve">9</w:t>
            </w:r>
          </w:p>
        </w:tc>
        <w:tc>
          <w:tcPr>
            <w:tcW w:w="2400" w:type="dxa"/>
          </w:tcPr>
          <w:p>
            <w:r>
              <w:t xml:space="preserve">requests.xlsx record '5242': Countries Country text 'French Polynesia' could not be matched; no country assignment was inferred.</w:t>
            </w:r>
          </w:p>
        </w:tc>
      </w:tr>
      <w:tr>
        <w:tc>
          <w:tcPr>
            <w:tcW w:w="2400" w:type="dxa"/>
          </w:tcPr>
          <w:p>
            <w:r>
              <w:t xml:space="preserve">10</w:t>
            </w:r>
          </w:p>
        </w:tc>
        <w:tc>
          <w:tcPr>
            <w:tcW w:w="2400" w:type="dxa"/>
          </w:tcPr>
          <w:p>
            <w:r>
              <w:t xml:space="preserve">requests.xlsx record '5242': Countries Country text 'Guam' could not be matched; no country assignment was inferred.</w:t>
            </w:r>
          </w:p>
        </w:tc>
      </w:tr>
      <w:tr>
        <w:tc>
          <w:tcPr>
            <w:tcW w:w="2400" w:type="dxa"/>
          </w:tcPr>
          <w:p>
            <w:r>
              <w:t xml:space="preserve">11</w:t>
            </w:r>
          </w:p>
        </w:tc>
        <w:tc>
          <w:tcPr>
            <w:tcW w:w="2400" w:type="dxa"/>
          </w:tcPr>
          <w:p>
            <w:r>
              <w:t xml:space="preserve">requests.xlsx record '5242': Countries Country text 'New Caledonia' could not be matched; no country assignment was inferred.</w:t>
            </w:r>
          </w:p>
        </w:tc>
      </w:tr>
      <w:tr>
        <w:tc>
          <w:tcPr>
            <w:tcW w:w="2400" w:type="dxa"/>
          </w:tcPr>
          <w:p>
            <w:r>
              <w:t xml:space="preserve">12</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13</w:t>
            </w:r>
          </w:p>
        </w:tc>
        <w:tc>
          <w:tcPr>
            <w:tcW w:w="2400" w:type="dxa"/>
          </w:tcPr>
          <w:p>
            <w:r>
              <w:t xml:space="preserve">requests.xlsx record '5242': Countries Country text 'Pitcairn' could not be matched; no country assignment was inferred.</w:t>
            </w:r>
          </w:p>
        </w:tc>
      </w:tr>
      <w:tr>
        <w:tc>
          <w:tcPr>
            <w:tcW w:w="2400" w:type="dxa"/>
          </w:tcPr>
          <w:p>
            <w:r>
              <w:t xml:space="preserve">14</w:t>
            </w:r>
          </w:p>
        </w:tc>
        <w:tc>
          <w:tcPr>
            <w:tcW w:w="2400" w:type="dxa"/>
          </w:tcPr>
          <w:p>
            <w:r>
              <w:t xml:space="preserve">requests.xlsx record '5242': Countries Country text 'Tokelau' could not be matched; no country assignment was inferred.</w:t>
            </w:r>
          </w:p>
        </w:tc>
      </w:tr>
      <w:tr>
        <w:tc>
          <w:tcPr>
            <w:tcW w:w="2400" w:type="dxa"/>
          </w:tcPr>
          <w:p>
            <w:r>
              <w:t xml:space="preserve">15</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16</w:t>
            </w:r>
          </w:p>
        </w:tc>
        <w:tc>
          <w:tcPr>
            <w:tcW w:w="2400" w:type="dxa"/>
          </w:tcPr>
          <w:p>
            <w:r>
              <w:t xml:space="preserve">requests.xlsx record '5242': Country 'American Samoa' could not be matched to an ISO3 value.</w:t>
            </w:r>
          </w:p>
        </w:tc>
      </w:tr>
      <w:tr>
        <w:tc>
          <w:tcPr>
            <w:tcW w:w="2400" w:type="dxa"/>
          </w:tcPr>
          <w:p>
            <w:r>
              <w:t xml:space="preserve">17</w:t>
            </w:r>
          </w:p>
        </w:tc>
        <w:tc>
          <w:tcPr>
            <w:tcW w:w="2400" w:type="dxa"/>
          </w:tcPr>
          <w:p>
            <w:r>
              <w:t xml:space="preserve">requests.xlsx record '5242': Country 'French Polynesia' could not be matched to an ISO3 value.</w:t>
            </w:r>
          </w:p>
        </w:tc>
      </w:tr>
      <w:tr>
        <w:tc>
          <w:tcPr>
            <w:tcW w:w="2400" w:type="dxa"/>
          </w:tcPr>
          <w:p>
            <w:r>
              <w:t xml:space="preserve">18</w:t>
            </w:r>
          </w:p>
        </w:tc>
        <w:tc>
          <w:tcPr>
            <w:tcW w:w="2400" w:type="dxa"/>
          </w:tcPr>
          <w:p>
            <w:r>
              <w:t xml:space="preserve">requests.xlsx record '5242': Country 'Guam' could not be matched to an ISO3 value.</w:t>
            </w:r>
          </w:p>
        </w:tc>
      </w:tr>
      <w:tr>
        <w:tc>
          <w:tcPr>
            <w:tcW w:w="2400" w:type="dxa"/>
          </w:tcPr>
          <w:p>
            <w:r>
              <w:t xml:space="preserve">19</w:t>
            </w:r>
          </w:p>
        </w:tc>
        <w:tc>
          <w:tcPr>
            <w:tcW w:w="2400" w:type="dxa"/>
          </w:tcPr>
          <w:p>
            <w:r>
              <w:t xml:space="preserve">requests.xlsx record '5242': Country 'New Caledonia' could not be matched to an ISO3 value.</w:t>
            </w:r>
          </w:p>
        </w:tc>
      </w:tr>
      <w:tr>
        <w:tc>
          <w:tcPr>
            <w:tcW w:w="2400" w:type="dxa"/>
          </w:tcPr>
          <w:p>
            <w:r>
              <w:t xml:space="preserve">20</w:t>
            </w:r>
          </w:p>
        </w:tc>
        <w:tc>
          <w:tcPr>
            <w:tcW w:w="2400" w:type="dxa"/>
          </w:tcPr>
          <w:p>
            <w:r>
              <w:t xml:space="preserve">requests.xlsx record '5242': Country 'Northern Mariana Islands' could not be matched to an ISO3 value.</w:t>
            </w:r>
          </w:p>
        </w:tc>
      </w:tr>
      <w:tr>
        <w:tc>
          <w:tcPr>
            <w:tcW w:w="2400" w:type="dxa"/>
          </w:tcPr>
          <w:p>
            <w:r>
              <w:t xml:space="preserve">21</w:t>
            </w:r>
          </w:p>
        </w:tc>
        <w:tc>
          <w:tcPr>
            <w:tcW w:w="2400" w:type="dxa"/>
          </w:tcPr>
          <w:p>
            <w:r>
              <w:t xml:space="preserve">requests.xlsx record '5242': Country 'Pitcairn' could not be matched to an ISO3 value.</w:t>
            </w:r>
          </w:p>
        </w:tc>
      </w:tr>
      <w:tr>
        <w:tc>
          <w:tcPr>
            <w:tcW w:w="2400" w:type="dxa"/>
          </w:tcPr>
          <w:p>
            <w:r>
              <w:t xml:space="preserve">22</w:t>
            </w:r>
          </w:p>
        </w:tc>
        <w:tc>
          <w:tcPr>
            <w:tcW w:w="2400" w:type="dxa"/>
          </w:tcPr>
          <w:p>
            <w:r>
              <w:t xml:space="preserve">requests.xlsx record '5242': Country 'Tokelau' could not be matched to an ISO3 value.</w:t>
            </w:r>
          </w:p>
        </w:tc>
      </w:tr>
      <w:tr>
        <w:tc>
          <w:tcPr>
            <w:tcW w:w="2400" w:type="dxa"/>
          </w:tcPr>
          <w:p>
            <w:r>
              <w:t xml:space="preserve">23</w:t>
            </w:r>
          </w:p>
        </w:tc>
        <w:tc>
          <w:tcPr>
            <w:tcW w:w="2400" w:type="dxa"/>
          </w:tcPr>
          <w:p>
            <w:r>
              <w:t xml:space="preserve">requests.xlsx record '5242': Country 'Wallis and Futuna Islands' could not be matched to an ISO3 value.</w:t>
            </w:r>
          </w:p>
        </w:tc>
      </w:tr>
      <w:tr>
        <w:tc>
          <w:tcPr>
            <w:tcW w:w="2400" w:type="dxa"/>
          </w:tcPr>
          <w:p>
            <w:r>
              <w:t xml:space="preserve">24</w:t>
            </w:r>
          </w:p>
        </w:tc>
        <w:tc>
          <w:tcPr>
            <w:tcW w:w="2400" w:type="dxa"/>
          </w:tcPr>
          <w:p>
            <w:r>
              <w:t xml:space="preserve">requests.xlsx record '5242': Country text 'American Samoa' could not be matched; no country assignment was inferred.</w:t>
            </w:r>
          </w:p>
        </w:tc>
      </w:tr>
      <w:tr>
        <w:tc>
          <w:tcPr>
            <w:tcW w:w="2400" w:type="dxa"/>
          </w:tcPr>
          <w:p>
            <w:r>
              <w:t xml:space="preserve">25</w:t>
            </w:r>
          </w:p>
        </w:tc>
        <w:tc>
          <w:tcPr>
            <w:tcW w:w="2400" w:type="dxa"/>
          </w:tcPr>
          <w:p>
            <w:r>
              <w:t xml:space="preserve">requests.xlsx record '5242': Country text 'French Polynesia' could not be matched; no country assignment was inferred.</w:t>
            </w:r>
          </w:p>
        </w:tc>
      </w:tr>
      <w:tr>
        <w:tc>
          <w:tcPr>
            <w:tcW w:w="2400" w:type="dxa"/>
          </w:tcPr>
          <w:p>
            <w:r>
              <w:t xml:space="preserve">26</w:t>
            </w:r>
          </w:p>
        </w:tc>
        <w:tc>
          <w:tcPr>
            <w:tcW w:w="2400" w:type="dxa"/>
          </w:tcPr>
          <w:p>
            <w:r>
              <w:t xml:space="preserve">requests.xlsx record '5242': Country text 'Guam' could not be matched; no country assignment was inferred.</w:t>
            </w:r>
          </w:p>
        </w:tc>
      </w:tr>
      <w:tr>
        <w:tc>
          <w:tcPr>
            <w:tcW w:w="2400" w:type="dxa"/>
          </w:tcPr>
          <w:p>
            <w:r>
              <w:t xml:space="preserve">27</w:t>
            </w:r>
          </w:p>
        </w:tc>
        <w:tc>
          <w:tcPr>
            <w:tcW w:w="2400" w:type="dxa"/>
          </w:tcPr>
          <w:p>
            <w:r>
              <w:t xml:space="preserve">requests.xlsx record '5242': Country text 'New Caledonia' could not be matched; no country assignment was inferred.</w:t>
            </w:r>
          </w:p>
        </w:tc>
      </w:tr>
      <w:tr>
        <w:tc>
          <w:tcPr>
            <w:tcW w:w="2400" w:type="dxa"/>
          </w:tcPr>
          <w:p>
            <w:r>
              <w:t xml:space="preserve">28</w:t>
            </w:r>
          </w:p>
        </w:tc>
        <w:tc>
          <w:tcPr>
            <w:tcW w:w="2400" w:type="dxa"/>
          </w:tcPr>
          <w:p>
            <w:r>
              <w:t xml:space="preserve">requests.xlsx record '5242': Country text 'Northern Mariana Islands' could not be matched; no country assignment was inferred.</w:t>
            </w:r>
          </w:p>
        </w:tc>
      </w:tr>
      <w:tr>
        <w:tc>
          <w:tcPr>
            <w:tcW w:w="2400" w:type="dxa"/>
          </w:tcPr>
          <w:p>
            <w:r>
              <w:t xml:space="preserve">29</w:t>
            </w:r>
          </w:p>
        </w:tc>
        <w:tc>
          <w:tcPr>
            <w:tcW w:w="2400" w:type="dxa"/>
          </w:tcPr>
          <w:p>
            <w:r>
              <w:t xml:space="preserve">requests.xlsx record '5242': Country text 'Pitcairn' could not be matched; no country assignment was inferred.</w:t>
            </w:r>
          </w:p>
        </w:tc>
      </w:tr>
      <w:tr>
        <w:tc>
          <w:tcPr>
            <w:tcW w:w="2400" w:type="dxa"/>
          </w:tcPr>
          <w:p>
            <w:r>
              <w:t xml:space="preserve">30</w:t>
            </w:r>
          </w:p>
        </w:tc>
        <w:tc>
          <w:tcPr>
            <w:tcW w:w="2400" w:type="dxa"/>
          </w:tcPr>
          <w:p>
            <w:r>
              <w:t xml:space="preserve">requests.xlsx record '5242': Country text 'Tokelau' could not be matched; no country assignment was inferred.</w:t>
            </w:r>
          </w:p>
        </w:tc>
      </w:tr>
      <w:tr>
        <w:tc>
          <w:tcPr>
            <w:tcW w:w="2400" w:type="dxa"/>
          </w:tcPr>
          <w:p>
            <w:r>
              <w:t xml:space="preserve">31</w:t>
            </w:r>
          </w:p>
        </w:tc>
        <w:tc>
          <w:tcPr>
            <w:tcW w:w="2400" w:type="dxa"/>
          </w:tcPr>
          <w:p>
            <w:r>
              <w:t xml:space="preserve">requests.xlsx record '5242': Country text 'Wallis and Futuna Islands' could not be matched; no country assignment was inferred.</w:t>
            </w:r>
          </w:p>
        </w:tc>
      </w:tr>
      <w:tr>
        <w:tc>
          <w:tcPr>
            <w:tcW w:w="2400" w:type="dxa"/>
          </w:tcPr>
          <w:p>
            <w:r>
              <w:t xml:space="preserve">32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57</w:t>
            </w:r>
          </w:p>
        </w:tc>
        <w:tc>
          <w:tcPr>
            <w:tcW w:w="2400" w:type="dxa"/>
          </w:tcPr>
          <w:p>
            <w:r>
              <w:t xml:space="preserve">Resolved - Action: duplicate evaluation at evaluations.xlsx row 306 removed; retained row 297 ().</w:t>
            </w:r>
          </w:p>
        </w:tc>
      </w:tr>
      <w:tr>
        <w:tc>
          <w:tcPr>
            <w:tcW w:w="2400" w:type="dxa"/>
          </w:tcPr>
          <w:p>
            <w:r>
              <w:t xml:space="preserve">58</w:t>
            </w:r>
          </w:p>
        </w:tc>
        <w:tc>
          <w:tcPr>
            <w:tcW w:w="2400" w:type="dxa"/>
          </w:tcPr>
          <w:p>
            <w:r>
              <w:t xml:space="preserve">Resolved - Action: duplicate evaluation at evaluations.xlsx row 332 removed; retained row 302 ().</w:t>
            </w:r>
          </w:p>
        </w:tc>
      </w:tr>
      <w:tr>
        <w:tc>
          <w:tcPr>
            <w:tcW w:w="2400" w:type="dxa"/>
          </w:tcPr>
          <w:p>
            <w:r>
              <w:t xml:space="preserve">59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