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6E9C" w14:textId="77777777" w:rsidR="002759E2" w:rsidRPr="000C7F6E" w:rsidRDefault="002759E2" w:rsidP="002759E2">
      <w:pPr>
        <w:rPr>
          <w:b/>
          <w:bCs/>
          <w:u w:val="single"/>
        </w:rPr>
      </w:pPr>
      <w:r w:rsidRPr="000C7F6E">
        <w:rPr>
          <w:b/>
          <w:bCs/>
          <w:u w:val="single"/>
        </w:rPr>
        <w:t xml:space="preserve">Gamma GLM </w:t>
      </w:r>
      <w:r>
        <w:rPr>
          <w:b/>
          <w:bCs/>
          <w:u w:val="single"/>
        </w:rPr>
        <w:t>(continuous response with positive values and skew)</w:t>
      </w:r>
    </w:p>
    <w:p w14:paraId="70555087" w14:textId="474A1160" w:rsidR="005103FC" w:rsidRPr="00F00C57" w:rsidRDefault="002759E2" w:rsidP="005103FC">
      <w:pPr>
        <w:rPr>
          <w:rFonts w:cstheme="minorHAnsi"/>
          <w:b/>
          <w:bCs/>
        </w:rPr>
      </w:pPr>
      <w:r w:rsidRPr="00F00C57">
        <w:rPr>
          <w:rFonts w:cstheme="minorHAnsi"/>
          <w:b/>
          <w:bCs/>
        </w:rPr>
        <w:t>Check variables in dataset</w:t>
      </w:r>
    </w:p>
    <w:p w14:paraId="5830260E" w14:textId="3B864439" w:rsidR="002759E2" w:rsidRDefault="002759E2" w:rsidP="005103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str(</w:t>
      </w:r>
      <w:r w:rsidRPr="002759E2">
        <w:rPr>
          <w:rFonts w:ascii="Courier New" w:hAnsi="Courier New" w:cs="Courier New"/>
          <w:color w:val="FF0000"/>
        </w:rPr>
        <w:t>dataset</w:t>
      </w:r>
      <w:r>
        <w:rPr>
          <w:rFonts w:ascii="Courier New" w:hAnsi="Courier New" w:cs="Courier New"/>
        </w:rPr>
        <w:t>)</w:t>
      </w:r>
    </w:p>
    <w:p w14:paraId="13FF4C5F" w14:textId="7F897A92" w:rsidR="005103FC" w:rsidRDefault="005103FC" w:rsidP="005103FC">
      <w:pPr>
        <w:rPr>
          <w:rFonts w:ascii="Courier New" w:hAnsi="Courier New" w:cs="Courier New"/>
        </w:rPr>
      </w:pPr>
      <w:r w:rsidRPr="00B96E8E">
        <w:rPr>
          <w:rFonts w:ascii="Courier New" w:hAnsi="Courier New" w:cs="Courier New"/>
        </w:rPr>
        <w:t>class(</w:t>
      </w:r>
      <w:r w:rsidRPr="00B96E8E">
        <w:rPr>
          <w:rFonts w:ascii="Courier New" w:hAnsi="Courier New" w:cs="Courier New"/>
          <w:color w:val="FF0000"/>
        </w:rPr>
        <w:t>dataset</w:t>
      </w:r>
      <w:r w:rsidRPr="00B96E8E">
        <w:rPr>
          <w:rFonts w:ascii="Courier New" w:hAnsi="Courier New" w:cs="Courier New"/>
        </w:rPr>
        <w:t>$</w:t>
      </w:r>
      <w:r w:rsidRPr="00B96E8E">
        <w:rPr>
          <w:rFonts w:ascii="Courier New" w:hAnsi="Courier New" w:cs="Courier New"/>
          <w:color w:val="FF0000"/>
        </w:rPr>
        <w:t>IV1</w:t>
      </w:r>
      <w:r w:rsidRPr="00B96E8E">
        <w:rPr>
          <w:rFonts w:ascii="Courier New" w:hAnsi="Courier New" w:cs="Courier New"/>
        </w:rPr>
        <w:t>)</w:t>
      </w:r>
    </w:p>
    <w:p w14:paraId="44219FC5" w14:textId="77777777" w:rsidR="005103FC" w:rsidRDefault="005103FC" w:rsidP="005103FC">
      <w:pPr>
        <w:rPr>
          <w:rFonts w:ascii="Courier New" w:hAnsi="Courier New" w:cs="Courier New"/>
        </w:rPr>
      </w:pPr>
      <w:r w:rsidRPr="00B96E8E">
        <w:rPr>
          <w:rFonts w:ascii="Courier New" w:hAnsi="Courier New" w:cs="Courier New"/>
        </w:rPr>
        <w:t>class(</w:t>
      </w:r>
      <w:r w:rsidRPr="00B96E8E">
        <w:rPr>
          <w:rFonts w:ascii="Courier New" w:hAnsi="Courier New" w:cs="Courier New"/>
          <w:color w:val="FF0000"/>
        </w:rPr>
        <w:t>dataset</w:t>
      </w:r>
      <w:r w:rsidRPr="00B96E8E">
        <w:rPr>
          <w:rFonts w:ascii="Courier New" w:hAnsi="Courier New" w:cs="Courier New"/>
        </w:rPr>
        <w:t>$</w:t>
      </w:r>
      <w:r w:rsidRPr="00B96E8E">
        <w:rPr>
          <w:rFonts w:ascii="Courier New" w:hAnsi="Courier New" w:cs="Courier New"/>
          <w:color w:val="FF0000"/>
        </w:rPr>
        <w:t>IV</w:t>
      </w:r>
      <w:r>
        <w:rPr>
          <w:rFonts w:ascii="Courier New" w:hAnsi="Courier New" w:cs="Courier New"/>
          <w:color w:val="FF0000"/>
        </w:rPr>
        <w:t>2</w:t>
      </w:r>
      <w:r w:rsidRPr="00B96E8E">
        <w:rPr>
          <w:rFonts w:ascii="Courier New" w:hAnsi="Courier New" w:cs="Courier New"/>
        </w:rPr>
        <w:t>)</w:t>
      </w:r>
    </w:p>
    <w:p w14:paraId="58FB1870" w14:textId="77777777" w:rsidR="005103FC" w:rsidRDefault="005103FC" w:rsidP="005103FC">
      <w:pPr>
        <w:rPr>
          <w:rFonts w:ascii="Courier New" w:hAnsi="Courier New" w:cs="Courier New"/>
        </w:rPr>
      </w:pPr>
      <w:r w:rsidRPr="00B96E8E">
        <w:rPr>
          <w:rFonts w:ascii="Courier New" w:hAnsi="Courier New" w:cs="Courier New"/>
        </w:rPr>
        <w:t>class(</w:t>
      </w:r>
      <w:r w:rsidRPr="00B96E8E">
        <w:rPr>
          <w:rFonts w:ascii="Courier New" w:hAnsi="Courier New" w:cs="Courier New"/>
          <w:color w:val="FF0000"/>
        </w:rPr>
        <w:t>dataset</w:t>
      </w:r>
      <w:r w:rsidRPr="00B96E8E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color w:val="FF0000"/>
        </w:rPr>
        <w:t>DV</w:t>
      </w:r>
      <w:r w:rsidRPr="00B96E8E">
        <w:rPr>
          <w:rFonts w:ascii="Courier New" w:hAnsi="Courier New" w:cs="Courier New"/>
        </w:rPr>
        <w:t>)</w:t>
      </w:r>
    </w:p>
    <w:p w14:paraId="33E572A8" w14:textId="345403D7" w:rsidR="005103FC" w:rsidRPr="00B96E8E" w:rsidRDefault="005103FC" w:rsidP="005103FC">
      <w:pPr>
        <w:rPr>
          <w:rFonts w:cstheme="minorHAnsi"/>
        </w:rPr>
      </w:pPr>
      <w:r w:rsidRPr="00B96E8E">
        <w:rPr>
          <w:rFonts w:cstheme="minorHAnsi"/>
        </w:rPr>
        <w:t>To change categorical variables to factors:</w:t>
      </w:r>
    </w:p>
    <w:p w14:paraId="046C5513" w14:textId="77777777" w:rsidR="005103FC" w:rsidRPr="00B96E8E" w:rsidRDefault="005103FC" w:rsidP="005103FC">
      <w:pPr>
        <w:rPr>
          <w:rFonts w:ascii="Courier New" w:hAnsi="Courier New" w:cs="Courier New"/>
        </w:rPr>
      </w:pPr>
      <w:r w:rsidRPr="00B96E8E">
        <w:rPr>
          <w:rFonts w:ascii="Courier New" w:hAnsi="Courier New" w:cs="Courier New"/>
          <w:color w:val="FF0000"/>
        </w:rPr>
        <w:t>dataset</w:t>
      </w:r>
      <w:r w:rsidRPr="00B96E8E">
        <w:rPr>
          <w:rFonts w:ascii="Courier New" w:hAnsi="Courier New" w:cs="Courier New"/>
        </w:rPr>
        <w:t>$</w:t>
      </w:r>
      <w:r w:rsidRPr="00B96E8E">
        <w:rPr>
          <w:rFonts w:ascii="Courier New" w:hAnsi="Courier New" w:cs="Courier New"/>
          <w:color w:val="FF0000"/>
        </w:rPr>
        <w:t>IV1</w:t>
      </w:r>
      <w:r w:rsidRPr="00B96E8E">
        <w:rPr>
          <w:rFonts w:ascii="Courier New" w:hAnsi="Courier New" w:cs="Courier New"/>
        </w:rPr>
        <w:t>&lt;-factor(</w:t>
      </w:r>
      <w:r w:rsidRPr="00B96E8E">
        <w:rPr>
          <w:rFonts w:ascii="Courier New" w:hAnsi="Courier New" w:cs="Courier New"/>
          <w:color w:val="FF0000"/>
        </w:rPr>
        <w:t>dataset</w:t>
      </w:r>
      <w:r w:rsidRPr="00B96E8E">
        <w:rPr>
          <w:rFonts w:ascii="Courier New" w:hAnsi="Courier New" w:cs="Courier New"/>
        </w:rPr>
        <w:t>$</w:t>
      </w:r>
      <w:r w:rsidRPr="00B96E8E">
        <w:rPr>
          <w:rFonts w:ascii="Courier New" w:hAnsi="Courier New" w:cs="Courier New"/>
          <w:color w:val="FF0000"/>
        </w:rPr>
        <w:t>IV1</w:t>
      </w:r>
      <w:r w:rsidRPr="00B96E8E">
        <w:rPr>
          <w:rFonts w:ascii="Courier New" w:hAnsi="Courier New" w:cs="Courier New"/>
        </w:rPr>
        <w:t>)</w:t>
      </w:r>
    </w:p>
    <w:p w14:paraId="26A760AA" w14:textId="28F407EA" w:rsidR="00757299" w:rsidRDefault="00757299">
      <w:pPr>
        <w:rPr>
          <w:b/>
          <w:bCs/>
          <w:u w:val="single"/>
        </w:rPr>
      </w:pPr>
    </w:p>
    <w:p w14:paraId="34E0613E" w14:textId="3BD370E9" w:rsidR="002759E2" w:rsidRPr="00B954D0" w:rsidRDefault="002759E2">
      <w:pPr>
        <w:rPr>
          <w:b/>
          <w:bCs/>
        </w:rPr>
      </w:pPr>
      <w:r w:rsidRPr="00B954D0">
        <w:rPr>
          <w:b/>
          <w:bCs/>
        </w:rPr>
        <w:t xml:space="preserve">Fit the </w:t>
      </w:r>
      <w:r w:rsidR="00B954D0" w:rsidRPr="00B954D0">
        <w:rPr>
          <w:b/>
          <w:bCs/>
        </w:rPr>
        <w:t>full model</w:t>
      </w:r>
    </w:p>
    <w:p w14:paraId="1B1CE1A1" w14:textId="4811FCB1" w:rsidR="000C7F6E" w:rsidRDefault="000C7F6E" w:rsidP="000C7F6E">
      <w:r>
        <w:t>Fit the full (most complex) model:</w:t>
      </w:r>
    </w:p>
    <w:p w14:paraId="7517FE32" w14:textId="25E386FB" w:rsidR="000C7F6E" w:rsidRDefault="000C7F6E" w:rsidP="000C7F6E">
      <w:r>
        <w:t xml:space="preserve">#Note the Gamma distribution does not have to have a log link. </w:t>
      </w:r>
    </w:p>
    <w:p w14:paraId="3E08A21F" w14:textId="3F33A5D4" w:rsidR="000C7F6E" w:rsidRPr="000134DC" w:rsidRDefault="000C7F6E" w:rsidP="00465698">
      <w:pPr>
        <w:rPr>
          <w:b/>
          <w:bCs/>
        </w:rPr>
      </w:pPr>
      <w:r w:rsidRPr="000134DC">
        <w:rPr>
          <w:b/>
          <w:bCs/>
        </w:rPr>
        <w:t xml:space="preserve">a. If you have </w:t>
      </w:r>
      <w:r w:rsidR="00465698">
        <w:rPr>
          <w:b/>
          <w:bCs/>
        </w:rPr>
        <w:t>one</w:t>
      </w:r>
      <w:r w:rsidRPr="000134DC">
        <w:rPr>
          <w:b/>
          <w:bCs/>
        </w:rPr>
        <w:t xml:space="preserve"> IV, and:</w:t>
      </w:r>
    </w:p>
    <w:p w14:paraId="7DDA72C4" w14:textId="1C5A878F" w:rsidR="000C7F6E" w:rsidRPr="00FA56C4" w:rsidRDefault="000C7F6E" w:rsidP="00465698">
      <w:pPr>
        <w:ind w:firstLine="720"/>
        <w:rPr>
          <w:rFonts w:ascii="Courier New" w:hAnsi="Courier New" w:cs="Courier New"/>
        </w:rPr>
      </w:pPr>
      <w:r w:rsidRPr="00FA56C4">
        <w:rPr>
          <w:rFonts w:ascii="Courier New" w:hAnsi="Courier New" w:cs="Courier New"/>
        </w:rPr>
        <w:t>&gt; mod.1 &lt;- glm(</w:t>
      </w:r>
      <w:r w:rsidRPr="00FA56C4">
        <w:rPr>
          <w:rFonts w:ascii="Courier New" w:hAnsi="Courier New" w:cs="Courier New"/>
          <w:color w:val="FF0000"/>
        </w:rPr>
        <w:t xml:space="preserve">DV </w:t>
      </w:r>
      <w:r w:rsidRPr="00FA56C4">
        <w:rPr>
          <w:rFonts w:ascii="Courier New" w:hAnsi="Courier New" w:cs="Courier New"/>
        </w:rPr>
        <w:t xml:space="preserve">~ </w:t>
      </w:r>
      <w:r w:rsidRPr="00FA56C4">
        <w:rPr>
          <w:rFonts w:ascii="Courier New" w:hAnsi="Courier New" w:cs="Courier New"/>
          <w:color w:val="FF0000"/>
        </w:rPr>
        <w:t>IV</w:t>
      </w:r>
      <w:r w:rsidRPr="00FA56C4">
        <w:rPr>
          <w:rFonts w:ascii="Courier New" w:hAnsi="Courier New" w:cs="Courier New"/>
        </w:rPr>
        <w:t xml:space="preserve">, family = Gamma(log), data = </w:t>
      </w:r>
      <w:r w:rsidRPr="00FA56C4">
        <w:rPr>
          <w:rFonts w:ascii="Courier New" w:hAnsi="Courier New" w:cs="Courier New"/>
          <w:color w:val="FF0000"/>
        </w:rPr>
        <w:t>dataset</w:t>
      </w:r>
      <w:r w:rsidRPr="00FA56C4">
        <w:rPr>
          <w:rFonts w:ascii="Courier New" w:hAnsi="Courier New" w:cs="Courier New"/>
        </w:rPr>
        <w:t>)</w:t>
      </w:r>
    </w:p>
    <w:p w14:paraId="580F3351" w14:textId="5A30975F" w:rsidR="000C7F6E" w:rsidRDefault="000C7F6E" w:rsidP="000C7F6E">
      <w:pPr>
        <w:ind w:firstLine="720"/>
      </w:pPr>
    </w:p>
    <w:p w14:paraId="152BF566" w14:textId="4CF05E0F" w:rsidR="000C7F6E" w:rsidRPr="000134DC" w:rsidRDefault="000C7F6E" w:rsidP="00465698">
      <w:pPr>
        <w:rPr>
          <w:b/>
          <w:bCs/>
        </w:rPr>
      </w:pPr>
      <w:r w:rsidRPr="000134DC">
        <w:rPr>
          <w:b/>
          <w:bCs/>
        </w:rPr>
        <w:t>b. If you have more than one IV</w:t>
      </w:r>
    </w:p>
    <w:p w14:paraId="13B2545A" w14:textId="1D7E3C9A" w:rsidR="000C7F6E" w:rsidRPr="00FA56C4" w:rsidRDefault="000C7F6E" w:rsidP="00465698">
      <w:pPr>
        <w:ind w:left="720"/>
        <w:rPr>
          <w:rFonts w:ascii="Courier New" w:hAnsi="Courier New" w:cs="Courier New"/>
        </w:rPr>
      </w:pPr>
      <w:r w:rsidRPr="00FA56C4">
        <w:rPr>
          <w:rFonts w:ascii="Courier New" w:hAnsi="Courier New" w:cs="Courier New"/>
        </w:rPr>
        <w:t>&gt; mod.1 &lt;- glm(</w:t>
      </w:r>
      <w:r w:rsidRPr="00FA56C4">
        <w:rPr>
          <w:rFonts w:ascii="Courier New" w:hAnsi="Courier New" w:cs="Courier New"/>
          <w:color w:val="FF0000"/>
        </w:rPr>
        <w:t xml:space="preserve">DV </w:t>
      </w:r>
      <w:r w:rsidRPr="00FA56C4">
        <w:rPr>
          <w:rFonts w:ascii="Courier New" w:hAnsi="Courier New" w:cs="Courier New"/>
        </w:rPr>
        <w:t xml:space="preserve">~ </w:t>
      </w:r>
      <w:r w:rsidRPr="00FA56C4">
        <w:rPr>
          <w:rFonts w:ascii="Courier New" w:hAnsi="Courier New" w:cs="Courier New"/>
          <w:color w:val="FF0000"/>
        </w:rPr>
        <w:t>IV.1 * IV2</w:t>
      </w:r>
      <w:r w:rsidRPr="00FA56C4">
        <w:rPr>
          <w:rFonts w:ascii="Courier New" w:hAnsi="Courier New" w:cs="Courier New"/>
        </w:rPr>
        <w:t xml:space="preserve">, family = Gamma(log), data = </w:t>
      </w:r>
      <w:r w:rsidRPr="00FA56C4">
        <w:rPr>
          <w:rFonts w:ascii="Courier New" w:hAnsi="Courier New" w:cs="Courier New"/>
          <w:color w:val="FF0000"/>
        </w:rPr>
        <w:t>dataset</w:t>
      </w:r>
      <w:r w:rsidRPr="00FA56C4">
        <w:rPr>
          <w:rFonts w:ascii="Courier New" w:hAnsi="Courier New" w:cs="Courier New"/>
        </w:rPr>
        <w:t>)</w:t>
      </w:r>
    </w:p>
    <w:p w14:paraId="7603973D" w14:textId="0303412B" w:rsidR="00026D80" w:rsidRDefault="00026D80" w:rsidP="000C7F6E">
      <w:r>
        <w:t>The default plot function which creates a QQ plot of the normal distribution isn’t very helpful for Gamma GLMs therefore we will validate our model by simulating residuals at the end.</w:t>
      </w:r>
    </w:p>
    <w:p w14:paraId="2EE7C4B8" w14:textId="67CAF413" w:rsidR="00AD368D" w:rsidRDefault="00AD368D" w:rsidP="000C7F6E">
      <w:r>
        <w:t>………………………………………………………………………………………………………………………………Go to term selection</w:t>
      </w:r>
    </w:p>
    <w:p w14:paraId="72859523" w14:textId="77777777" w:rsidR="00465698" w:rsidRDefault="00465698" w:rsidP="000C7F6E">
      <w:pPr>
        <w:rPr>
          <w:rFonts w:cstheme="minorHAnsi"/>
          <w:b/>
          <w:bCs/>
        </w:rPr>
      </w:pPr>
    </w:p>
    <w:p w14:paraId="6DAB397B" w14:textId="3B6D7DF3" w:rsidR="000C7F6E" w:rsidRPr="008F645B" w:rsidRDefault="000C7F6E" w:rsidP="000C7F6E">
      <w:pPr>
        <w:rPr>
          <w:rFonts w:cstheme="minorHAnsi"/>
          <w:b/>
          <w:bCs/>
        </w:rPr>
      </w:pPr>
      <w:r w:rsidRPr="008F645B">
        <w:rPr>
          <w:rFonts w:cstheme="minorHAnsi"/>
          <w:b/>
          <w:bCs/>
        </w:rPr>
        <w:t xml:space="preserve">Term </w:t>
      </w:r>
      <w:r w:rsidR="00A51B4A">
        <w:rPr>
          <w:rFonts w:cstheme="minorHAnsi"/>
          <w:b/>
          <w:bCs/>
        </w:rPr>
        <w:t>s</w:t>
      </w:r>
      <w:r w:rsidRPr="008F645B">
        <w:rPr>
          <w:rFonts w:cstheme="minorHAnsi"/>
          <w:b/>
          <w:bCs/>
        </w:rPr>
        <w:t>election</w:t>
      </w:r>
    </w:p>
    <w:p w14:paraId="1CD9E1B6" w14:textId="77777777" w:rsidR="00F81984" w:rsidRPr="008F645B" w:rsidRDefault="00F81984" w:rsidP="00F819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645B">
        <w:rPr>
          <w:rFonts w:cstheme="minorHAnsi"/>
        </w:rPr>
        <w:t>Start with the most complex (‘full’) model, then drop IV terms one at a time. Compare the AIC</w:t>
      </w:r>
    </w:p>
    <w:p w14:paraId="10FB3BD1" w14:textId="77777777" w:rsidR="00F81984" w:rsidRPr="008F645B" w:rsidRDefault="00F81984" w:rsidP="00F81984">
      <w:pPr>
        <w:rPr>
          <w:rFonts w:cstheme="minorHAnsi"/>
        </w:rPr>
      </w:pPr>
      <w:r w:rsidRPr="008F645B">
        <w:rPr>
          <w:rFonts w:cstheme="minorHAnsi"/>
        </w:rPr>
        <w:t>scores and select the model with the lowest score. For example,</w:t>
      </w:r>
    </w:p>
    <w:p w14:paraId="55F3FF6C" w14:textId="11327108" w:rsidR="00026D80" w:rsidRPr="00FA56C4" w:rsidRDefault="00026D80" w:rsidP="00F81984">
      <w:pPr>
        <w:rPr>
          <w:rFonts w:ascii="Courier New" w:hAnsi="Courier New" w:cs="Courier New"/>
        </w:rPr>
      </w:pPr>
      <w:r w:rsidRPr="00FA56C4">
        <w:rPr>
          <w:rFonts w:ascii="Courier New" w:hAnsi="Courier New" w:cs="Courier New"/>
        </w:rPr>
        <w:t>&gt; mod.1 &lt;- glm(</w:t>
      </w:r>
      <w:r w:rsidRPr="00FA56C4">
        <w:rPr>
          <w:rFonts w:ascii="Courier New" w:hAnsi="Courier New" w:cs="Courier New"/>
          <w:color w:val="FF0000"/>
        </w:rPr>
        <w:t xml:space="preserve">DV </w:t>
      </w:r>
      <w:r w:rsidRPr="00FA56C4">
        <w:rPr>
          <w:rFonts w:ascii="Courier New" w:hAnsi="Courier New" w:cs="Courier New"/>
        </w:rPr>
        <w:t xml:space="preserve">~ </w:t>
      </w:r>
      <w:r w:rsidRPr="00FA56C4">
        <w:rPr>
          <w:rFonts w:ascii="Courier New" w:hAnsi="Courier New" w:cs="Courier New"/>
          <w:color w:val="FF0000"/>
        </w:rPr>
        <w:t>IV.1 * IV2</w:t>
      </w:r>
      <w:r w:rsidRPr="00FA56C4">
        <w:rPr>
          <w:rFonts w:ascii="Courier New" w:hAnsi="Courier New" w:cs="Courier New"/>
        </w:rPr>
        <w:t xml:space="preserve">, family = Gamma(log), data = </w:t>
      </w:r>
      <w:r w:rsidRPr="00FA56C4">
        <w:rPr>
          <w:rFonts w:ascii="Courier New" w:hAnsi="Courier New" w:cs="Courier New"/>
          <w:color w:val="FF0000"/>
        </w:rPr>
        <w:t>dataset</w:t>
      </w:r>
      <w:r w:rsidRPr="00FA56C4">
        <w:rPr>
          <w:rFonts w:ascii="Courier New" w:hAnsi="Courier New" w:cs="Courier New"/>
        </w:rPr>
        <w:t>)</w:t>
      </w:r>
    </w:p>
    <w:p w14:paraId="3574EC2F" w14:textId="129F4983" w:rsidR="00F81984" w:rsidRPr="00FA56C4" w:rsidRDefault="00F81984" w:rsidP="00F81984">
      <w:pPr>
        <w:rPr>
          <w:rFonts w:ascii="Courier New" w:hAnsi="Courier New" w:cs="Courier New"/>
        </w:rPr>
      </w:pPr>
      <w:r w:rsidRPr="00FA56C4">
        <w:rPr>
          <w:rFonts w:ascii="Courier New" w:hAnsi="Courier New" w:cs="Courier New"/>
        </w:rPr>
        <w:t>&gt; mod.2 &lt;- glm(</w:t>
      </w:r>
      <w:r w:rsidRPr="00FA56C4">
        <w:rPr>
          <w:rFonts w:ascii="Courier New" w:hAnsi="Courier New" w:cs="Courier New"/>
          <w:color w:val="FF0000"/>
        </w:rPr>
        <w:t xml:space="preserve">DV </w:t>
      </w:r>
      <w:r w:rsidRPr="00FA56C4">
        <w:rPr>
          <w:rFonts w:ascii="Courier New" w:hAnsi="Courier New" w:cs="Courier New"/>
        </w:rPr>
        <w:t xml:space="preserve">~ </w:t>
      </w:r>
      <w:r w:rsidRPr="00FA56C4">
        <w:rPr>
          <w:rFonts w:ascii="Courier New" w:hAnsi="Courier New" w:cs="Courier New"/>
          <w:color w:val="FF0000"/>
        </w:rPr>
        <w:t>IV.1 + IV2</w:t>
      </w:r>
      <w:r w:rsidRPr="00FA56C4">
        <w:rPr>
          <w:rFonts w:ascii="Courier New" w:hAnsi="Courier New" w:cs="Courier New"/>
        </w:rPr>
        <w:t xml:space="preserve">, family = Gamma(log), data = </w:t>
      </w:r>
      <w:r w:rsidRPr="00FA56C4">
        <w:rPr>
          <w:rFonts w:ascii="Courier New" w:hAnsi="Courier New" w:cs="Courier New"/>
          <w:color w:val="FF0000"/>
        </w:rPr>
        <w:t>dataset</w:t>
      </w:r>
      <w:r w:rsidRPr="00FA56C4">
        <w:rPr>
          <w:rFonts w:ascii="Courier New" w:hAnsi="Courier New" w:cs="Courier New"/>
        </w:rPr>
        <w:t>)</w:t>
      </w:r>
    </w:p>
    <w:p w14:paraId="43314F5B" w14:textId="5D81087F" w:rsidR="00F81984" w:rsidRPr="00FA56C4" w:rsidRDefault="00F81984" w:rsidP="00F81984">
      <w:pPr>
        <w:rPr>
          <w:rFonts w:ascii="Courier New" w:hAnsi="Courier New" w:cs="Courier New"/>
        </w:rPr>
      </w:pPr>
      <w:r w:rsidRPr="00FA56C4">
        <w:rPr>
          <w:rFonts w:ascii="Courier New" w:hAnsi="Courier New" w:cs="Courier New"/>
        </w:rPr>
        <w:t>&gt; mod.</w:t>
      </w:r>
      <w:r w:rsidR="00E575C6">
        <w:rPr>
          <w:rFonts w:ascii="Courier New" w:hAnsi="Courier New" w:cs="Courier New"/>
        </w:rPr>
        <w:t>3</w:t>
      </w:r>
      <w:r w:rsidRPr="00FA56C4">
        <w:rPr>
          <w:rFonts w:ascii="Courier New" w:hAnsi="Courier New" w:cs="Courier New"/>
        </w:rPr>
        <w:t xml:space="preserve"> &lt;- glm(</w:t>
      </w:r>
      <w:r w:rsidRPr="00FA56C4">
        <w:rPr>
          <w:rFonts w:ascii="Courier New" w:hAnsi="Courier New" w:cs="Courier New"/>
          <w:color w:val="FF0000"/>
        </w:rPr>
        <w:t xml:space="preserve">DV </w:t>
      </w:r>
      <w:r w:rsidRPr="00FA56C4">
        <w:rPr>
          <w:rFonts w:ascii="Courier New" w:hAnsi="Courier New" w:cs="Courier New"/>
        </w:rPr>
        <w:t xml:space="preserve">~ </w:t>
      </w:r>
      <w:r w:rsidRPr="00FA56C4">
        <w:rPr>
          <w:rFonts w:ascii="Courier New" w:hAnsi="Courier New" w:cs="Courier New"/>
          <w:color w:val="FF0000"/>
        </w:rPr>
        <w:t>IV.1</w:t>
      </w:r>
      <w:r w:rsidRPr="00FA56C4">
        <w:rPr>
          <w:rFonts w:ascii="Courier New" w:hAnsi="Courier New" w:cs="Courier New"/>
        </w:rPr>
        <w:t xml:space="preserve">, family = Gamma(log), data = </w:t>
      </w:r>
      <w:r w:rsidRPr="00FA56C4">
        <w:rPr>
          <w:rFonts w:ascii="Courier New" w:hAnsi="Courier New" w:cs="Courier New"/>
          <w:color w:val="FF0000"/>
        </w:rPr>
        <w:t>dataset</w:t>
      </w:r>
      <w:r w:rsidRPr="00FA56C4">
        <w:rPr>
          <w:rFonts w:ascii="Courier New" w:hAnsi="Courier New" w:cs="Courier New"/>
        </w:rPr>
        <w:t>)</w:t>
      </w:r>
    </w:p>
    <w:p w14:paraId="7247297E" w14:textId="5A412101" w:rsidR="00F81984" w:rsidRPr="00FA56C4" w:rsidRDefault="00F81984" w:rsidP="00F81984">
      <w:pPr>
        <w:rPr>
          <w:rFonts w:ascii="Courier New" w:hAnsi="Courier New" w:cs="Courier New"/>
        </w:rPr>
      </w:pPr>
      <w:r w:rsidRPr="00FA56C4">
        <w:rPr>
          <w:rFonts w:ascii="Courier New" w:hAnsi="Courier New" w:cs="Courier New"/>
        </w:rPr>
        <w:t>&gt; mod.</w:t>
      </w:r>
      <w:r w:rsidR="00E575C6">
        <w:rPr>
          <w:rFonts w:ascii="Courier New" w:hAnsi="Courier New" w:cs="Courier New"/>
        </w:rPr>
        <w:t>4</w:t>
      </w:r>
      <w:r w:rsidRPr="00FA56C4">
        <w:rPr>
          <w:rFonts w:ascii="Courier New" w:hAnsi="Courier New" w:cs="Courier New"/>
        </w:rPr>
        <w:t xml:space="preserve"> &lt;- glm(</w:t>
      </w:r>
      <w:r w:rsidRPr="00FA56C4">
        <w:rPr>
          <w:rFonts w:ascii="Courier New" w:hAnsi="Courier New" w:cs="Courier New"/>
          <w:color w:val="FF0000"/>
        </w:rPr>
        <w:t xml:space="preserve">DV </w:t>
      </w:r>
      <w:r w:rsidRPr="00FA56C4">
        <w:rPr>
          <w:rFonts w:ascii="Courier New" w:hAnsi="Courier New" w:cs="Courier New"/>
        </w:rPr>
        <w:t xml:space="preserve">~ </w:t>
      </w:r>
      <w:r w:rsidRPr="00FA56C4">
        <w:rPr>
          <w:rFonts w:ascii="Courier New" w:hAnsi="Courier New" w:cs="Courier New"/>
          <w:color w:val="FF0000"/>
        </w:rPr>
        <w:t>IV2</w:t>
      </w:r>
      <w:r w:rsidRPr="00FA56C4">
        <w:rPr>
          <w:rFonts w:ascii="Courier New" w:hAnsi="Courier New" w:cs="Courier New"/>
        </w:rPr>
        <w:t xml:space="preserve">, family = Gamma(log), data = </w:t>
      </w:r>
      <w:r w:rsidRPr="00FA56C4">
        <w:rPr>
          <w:rFonts w:ascii="Courier New" w:hAnsi="Courier New" w:cs="Courier New"/>
          <w:color w:val="FF0000"/>
        </w:rPr>
        <w:t>dataset</w:t>
      </w:r>
      <w:r w:rsidRPr="00FA56C4">
        <w:rPr>
          <w:rFonts w:ascii="Courier New" w:hAnsi="Courier New" w:cs="Courier New"/>
        </w:rPr>
        <w:t>)</w:t>
      </w:r>
    </w:p>
    <w:p w14:paraId="102F4ADE" w14:textId="3FD47981" w:rsidR="00F81984" w:rsidRPr="008F645B" w:rsidRDefault="00F81984" w:rsidP="00F819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F645B">
        <w:rPr>
          <w:rFonts w:cstheme="minorHAnsi"/>
          <w:color w:val="000000"/>
        </w:rPr>
        <w:t>Then, compare the models with the AIC:</w:t>
      </w:r>
    </w:p>
    <w:p w14:paraId="57270AE9" w14:textId="5F437157" w:rsidR="00F81984" w:rsidRPr="004C61DC" w:rsidRDefault="00F81984" w:rsidP="00F81984">
      <w:pPr>
        <w:rPr>
          <w:rFonts w:cstheme="minorHAnsi"/>
          <w:b/>
          <w:bCs/>
        </w:rPr>
      </w:pPr>
      <w:r w:rsidRPr="008F645B">
        <w:rPr>
          <w:rFonts w:ascii="Courier New" w:hAnsi="Courier New" w:cs="Courier New"/>
          <w:color w:val="000000"/>
          <w:sz w:val="23"/>
          <w:szCs w:val="23"/>
        </w:rPr>
        <w:lastRenderedPageBreak/>
        <w:t>&gt; AIC(</w:t>
      </w:r>
      <w:r w:rsidRPr="004C61DC">
        <w:rPr>
          <w:rFonts w:ascii="Courier New" w:hAnsi="Courier New" w:cs="Courier New"/>
          <w:color w:val="FF0000"/>
          <w:sz w:val="23"/>
          <w:szCs w:val="23"/>
        </w:rPr>
        <w:t>mod.1, mod.2, mod.3, mod.4</w:t>
      </w:r>
      <w:r w:rsidRPr="008F645B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4C61DC">
        <w:rPr>
          <w:rFonts w:cstheme="minorHAnsi"/>
          <w:color w:val="000000"/>
        </w:rPr>
        <w:t xml:space="preserve"># select the best </w:t>
      </w:r>
      <w:r w:rsidRPr="004C61DC">
        <w:rPr>
          <w:rFonts w:cstheme="minorHAnsi"/>
          <w:color w:val="FF0000"/>
        </w:rPr>
        <w:t xml:space="preserve">model </w:t>
      </w:r>
      <w:r w:rsidRPr="004C61DC">
        <w:rPr>
          <w:rFonts w:cstheme="minorHAnsi"/>
          <w:color w:val="000000"/>
        </w:rPr>
        <w:t xml:space="preserve">(lowest AIC) </w:t>
      </w:r>
      <w:r w:rsidR="005C4828">
        <w:rPr>
          <w:rFonts w:cstheme="minorHAnsi"/>
          <w:color w:val="000000"/>
        </w:rPr>
        <w:t>…………………………………………………………………………………………………………………………………………</w:t>
      </w:r>
      <w:r w:rsidRPr="004C61DC">
        <w:rPr>
          <w:rFonts w:cstheme="minorHAnsi"/>
          <w:color w:val="000000"/>
        </w:rPr>
        <w:t xml:space="preserve">….Go to </w:t>
      </w:r>
      <w:r w:rsidR="00AD368D">
        <w:rPr>
          <w:rFonts w:cstheme="minorHAnsi"/>
          <w:color w:val="000000"/>
        </w:rPr>
        <w:t>validate</w:t>
      </w:r>
    </w:p>
    <w:p w14:paraId="58F64291" w14:textId="77777777" w:rsidR="00465698" w:rsidRDefault="00465698" w:rsidP="00F81984">
      <w:pPr>
        <w:rPr>
          <w:b/>
          <w:bCs/>
        </w:rPr>
      </w:pPr>
    </w:p>
    <w:p w14:paraId="4993DE34" w14:textId="09B752F5" w:rsidR="00F81984" w:rsidRPr="00F81984" w:rsidRDefault="00F81984" w:rsidP="00F81984">
      <w:pPr>
        <w:rPr>
          <w:b/>
          <w:bCs/>
        </w:rPr>
      </w:pPr>
      <w:r w:rsidRPr="00F81984">
        <w:rPr>
          <w:b/>
          <w:bCs/>
        </w:rPr>
        <w:t>Validate the fitted model</w:t>
      </w:r>
    </w:p>
    <w:p w14:paraId="48C03D78" w14:textId="77777777" w:rsidR="00F81984" w:rsidRPr="00F81984" w:rsidRDefault="00F81984" w:rsidP="00F81984">
      <w:r w:rsidRPr="00F81984">
        <w:t>Plot selected model residuals against fitted terms, and against all included and excluded</w:t>
      </w:r>
    </w:p>
    <w:p w14:paraId="1202F080" w14:textId="77777777" w:rsidR="00F81984" w:rsidRPr="00F81984" w:rsidRDefault="00F81984" w:rsidP="00F81984">
      <w:r w:rsidRPr="00F81984">
        <w:t>variables. Calculate the approx. R2 value.</w:t>
      </w:r>
    </w:p>
    <w:p w14:paraId="15D1120E" w14:textId="77777777" w:rsidR="00F81984" w:rsidRPr="00980643" w:rsidRDefault="00F81984" w:rsidP="00F81984">
      <w:pPr>
        <w:rPr>
          <w:rFonts w:ascii="Courier New" w:hAnsi="Courier New" w:cs="Courier New"/>
        </w:rPr>
      </w:pPr>
      <w:r w:rsidRPr="00980643">
        <w:rPr>
          <w:rFonts w:ascii="Courier New" w:hAnsi="Courier New" w:cs="Courier New"/>
        </w:rPr>
        <w:t>&gt; summary(</w:t>
      </w:r>
      <w:r w:rsidRPr="004C61DC">
        <w:rPr>
          <w:rFonts w:ascii="Courier New" w:hAnsi="Courier New" w:cs="Courier New"/>
          <w:color w:val="FF0000"/>
        </w:rPr>
        <w:t>model</w:t>
      </w:r>
      <w:r w:rsidRPr="00980643">
        <w:rPr>
          <w:rFonts w:ascii="Courier New" w:hAnsi="Courier New" w:cs="Courier New"/>
        </w:rPr>
        <w:t xml:space="preserve">) </w:t>
      </w:r>
      <w:r w:rsidRPr="00966859">
        <w:rPr>
          <w:rFonts w:cstheme="minorHAnsi"/>
        </w:rPr>
        <w:t># Shows summary model outputs</w:t>
      </w:r>
    </w:p>
    <w:p w14:paraId="4120692B" w14:textId="28C7544D" w:rsidR="00F81984" w:rsidRPr="00F81984" w:rsidRDefault="00F81984" w:rsidP="00F81984">
      <w:r w:rsidRPr="00966859">
        <w:rPr>
          <w:rFonts w:ascii="Courier New" w:hAnsi="Courier New" w:cs="Courier New"/>
        </w:rPr>
        <w:t>&gt; plot(residuals(</w:t>
      </w:r>
      <w:r w:rsidRPr="00966859">
        <w:rPr>
          <w:rFonts w:ascii="Courier New" w:hAnsi="Courier New" w:cs="Courier New"/>
          <w:color w:val="FF0000"/>
        </w:rPr>
        <w:t>model</w:t>
      </w:r>
      <w:r w:rsidRPr="00966859">
        <w:rPr>
          <w:rFonts w:ascii="Courier New" w:hAnsi="Courier New" w:cs="Courier New"/>
        </w:rPr>
        <w:t>)~ fitted(</w:t>
      </w:r>
      <w:r w:rsidRPr="00966859">
        <w:rPr>
          <w:rFonts w:ascii="Courier New" w:hAnsi="Courier New" w:cs="Courier New"/>
          <w:color w:val="FF0000"/>
        </w:rPr>
        <w:t>model</w:t>
      </w:r>
      <w:r w:rsidRPr="00966859">
        <w:rPr>
          <w:rFonts w:ascii="Courier New" w:hAnsi="Courier New" w:cs="Courier New"/>
        </w:rPr>
        <w:t xml:space="preserve">)) </w:t>
      </w:r>
      <w:r>
        <w:t>#plots model residuals vs fitted</w:t>
      </w:r>
    </w:p>
    <w:p w14:paraId="136F745C" w14:textId="77777777" w:rsidR="00F81984" w:rsidRPr="00F81984" w:rsidRDefault="00F81984" w:rsidP="00F81984">
      <w:r w:rsidRPr="00F81984">
        <w:t xml:space="preserve">Check residuals plots for each </w:t>
      </w:r>
      <w:r w:rsidRPr="001D3CD3">
        <w:t>IV</w:t>
      </w:r>
      <w:r w:rsidRPr="00F81984">
        <w:t>:</w:t>
      </w:r>
    </w:p>
    <w:p w14:paraId="35CFA9D1" w14:textId="77777777" w:rsidR="00F81984" w:rsidRPr="00966859" w:rsidRDefault="00F81984" w:rsidP="00F81984">
      <w:pPr>
        <w:rPr>
          <w:rFonts w:ascii="Courier New" w:hAnsi="Courier New" w:cs="Courier New"/>
        </w:rPr>
      </w:pPr>
      <w:r w:rsidRPr="00966859">
        <w:rPr>
          <w:rFonts w:ascii="Courier New" w:hAnsi="Courier New" w:cs="Courier New"/>
        </w:rPr>
        <w:t>&gt; par(mfrow=c(1,1))</w:t>
      </w:r>
    </w:p>
    <w:p w14:paraId="7AB279D5" w14:textId="08CE9787" w:rsidR="00F81984" w:rsidRPr="00F81984" w:rsidRDefault="00F81984" w:rsidP="00F81984">
      <w:r w:rsidRPr="00966859">
        <w:rPr>
          <w:rFonts w:ascii="Courier New" w:hAnsi="Courier New" w:cs="Courier New"/>
        </w:rPr>
        <w:t>&gt; plot(residuals(</w:t>
      </w:r>
      <w:r w:rsidRPr="00966859">
        <w:rPr>
          <w:rFonts w:ascii="Courier New" w:hAnsi="Courier New" w:cs="Courier New"/>
          <w:color w:val="FF0000"/>
        </w:rPr>
        <w:t>model</w:t>
      </w:r>
      <w:r w:rsidRPr="00966859">
        <w:rPr>
          <w:rFonts w:ascii="Courier New" w:hAnsi="Courier New" w:cs="Courier New"/>
        </w:rPr>
        <w:t xml:space="preserve">)~ </w:t>
      </w:r>
      <w:r w:rsidRPr="00966859">
        <w:rPr>
          <w:rFonts w:ascii="Courier New" w:hAnsi="Courier New" w:cs="Courier New"/>
          <w:color w:val="FF0000"/>
        </w:rPr>
        <w:t>dataset</w:t>
      </w:r>
      <w:r w:rsidRPr="00966859">
        <w:rPr>
          <w:rFonts w:ascii="Courier New" w:hAnsi="Courier New" w:cs="Courier New"/>
        </w:rPr>
        <w:t>$</w:t>
      </w:r>
      <w:r w:rsidRPr="00966859">
        <w:rPr>
          <w:rFonts w:ascii="Courier New" w:hAnsi="Courier New" w:cs="Courier New"/>
          <w:color w:val="FF0000"/>
        </w:rPr>
        <w:t>IV</w:t>
      </w:r>
      <w:r w:rsidRPr="00966859">
        <w:rPr>
          <w:rFonts w:ascii="Courier New" w:hAnsi="Courier New" w:cs="Courier New"/>
        </w:rPr>
        <w:t>)</w:t>
      </w:r>
    </w:p>
    <w:p w14:paraId="6B92C27E" w14:textId="52C13D4D" w:rsidR="00F81984" w:rsidRDefault="00F81984" w:rsidP="00F81984">
      <w:r>
        <w:t xml:space="preserve">To perform post hoc analysis …………………………………………………………………………Go to </w:t>
      </w:r>
      <w:r w:rsidR="00716A44">
        <w:t>post hoc analysis</w:t>
      </w:r>
    </w:p>
    <w:p w14:paraId="7DB40CBF" w14:textId="77777777" w:rsidR="00486AE1" w:rsidRDefault="00486AE1" w:rsidP="00F81984">
      <w:pPr>
        <w:rPr>
          <w:b/>
          <w:bCs/>
        </w:rPr>
      </w:pPr>
    </w:p>
    <w:p w14:paraId="3E4D6F6C" w14:textId="67862984" w:rsidR="00F81984" w:rsidRDefault="00F81984" w:rsidP="00F81984">
      <w:pPr>
        <w:rPr>
          <w:b/>
          <w:bCs/>
        </w:rPr>
      </w:pPr>
      <w:r>
        <w:rPr>
          <w:b/>
          <w:bCs/>
        </w:rPr>
        <w:t xml:space="preserve">Post </w:t>
      </w:r>
      <w:r w:rsidR="00A51B4A">
        <w:rPr>
          <w:b/>
          <w:bCs/>
        </w:rPr>
        <w:t>h</w:t>
      </w:r>
      <w:r>
        <w:rPr>
          <w:b/>
          <w:bCs/>
        </w:rPr>
        <w:t xml:space="preserve">oc </w:t>
      </w:r>
      <w:r w:rsidR="00A51B4A">
        <w:rPr>
          <w:b/>
          <w:bCs/>
        </w:rPr>
        <w:t>a</w:t>
      </w:r>
      <w:r>
        <w:rPr>
          <w:b/>
          <w:bCs/>
        </w:rPr>
        <w:t>nalysis</w:t>
      </w:r>
    </w:p>
    <w:p w14:paraId="20F3A8A9" w14:textId="0B8AFFB5" w:rsidR="000E16D7" w:rsidRPr="000E16D7" w:rsidRDefault="000E16D7" w:rsidP="00F81984">
      <w:r>
        <w:t xml:space="preserve">We can perform pairwise tests of </w:t>
      </w:r>
      <w:r w:rsidR="00050A6F">
        <w:t xml:space="preserve">the </w:t>
      </w:r>
      <w:r w:rsidR="00FB6E30">
        <w:t xml:space="preserve">categorical </w:t>
      </w:r>
      <w:r w:rsidR="00050A6F">
        <w:t xml:space="preserve">IV(s) </w:t>
      </w:r>
      <w:r w:rsidR="00FB6E30">
        <w:t xml:space="preserve">or interactions </w:t>
      </w:r>
      <w:r w:rsidR="00050A6F">
        <w:t>in our fitted model using the estimated marginal means</w:t>
      </w:r>
      <w:r w:rsidR="00FB6E30">
        <w:t>.</w:t>
      </w:r>
    </w:p>
    <w:p w14:paraId="73389427" w14:textId="77777777" w:rsidR="00F81984" w:rsidRDefault="00F81984" w:rsidP="00F81984">
      <w:r w:rsidRPr="004C61DC">
        <w:rPr>
          <w:rFonts w:ascii="Courier New" w:hAnsi="Courier New" w:cs="Courier New"/>
        </w:rPr>
        <w:t>library(emmeans)</w:t>
      </w:r>
      <w:r>
        <w:t xml:space="preserve"> #package which extracts the estimated marginal means from a model for post hoc analysis of significant factors</w:t>
      </w:r>
    </w:p>
    <w:p w14:paraId="5C98910E" w14:textId="3D308B09" w:rsidR="00F81984" w:rsidRPr="003007D5" w:rsidRDefault="00FB6E30" w:rsidP="003007D5">
      <w:pPr>
        <w:pStyle w:val="ListParagraph"/>
        <w:numPr>
          <w:ilvl w:val="0"/>
          <w:numId w:val="1"/>
        </w:numPr>
        <w:rPr>
          <w:b/>
          <w:bCs/>
        </w:rPr>
      </w:pPr>
      <w:r w:rsidRPr="003007D5">
        <w:rPr>
          <w:b/>
          <w:bCs/>
        </w:rPr>
        <w:t>If we have one categorical IV:</w:t>
      </w:r>
    </w:p>
    <w:p w14:paraId="513D714E" w14:textId="742C6A0C" w:rsidR="003007D5" w:rsidRDefault="003007D5" w:rsidP="003007D5">
      <w:r>
        <w:rPr>
          <w:b/>
          <w:bCs/>
        </w:rPr>
        <w:t xml:space="preserve">#Note: </w:t>
      </w:r>
      <w:r w:rsidRPr="003007D5">
        <w:t>If you have multiple categorical IVs but no interaction</w:t>
      </w:r>
      <w:r w:rsidR="00FC7DA6">
        <w:t>,</w:t>
      </w:r>
      <w:r w:rsidRPr="003007D5">
        <w:t xml:space="preserve"> repeat these steps.</w:t>
      </w:r>
    </w:p>
    <w:p w14:paraId="33EA8760" w14:textId="77777777" w:rsidR="00670373" w:rsidRDefault="00670373" w:rsidP="00670373">
      <w:r>
        <w:t>#extracts the estimated marginal means of the IV based upon the model</w:t>
      </w:r>
    </w:p>
    <w:p w14:paraId="160E4813" w14:textId="6656BB81" w:rsidR="00FB6E30" w:rsidRDefault="00F81984" w:rsidP="00425B21">
      <w:pPr>
        <w:ind w:firstLine="720"/>
      </w:pPr>
      <w:r w:rsidRPr="004C61DC">
        <w:rPr>
          <w:rFonts w:ascii="Courier New" w:hAnsi="Courier New" w:cs="Courier New"/>
        </w:rPr>
        <w:t>&gt;</w:t>
      </w:r>
      <w:r w:rsidRPr="004C61DC">
        <w:rPr>
          <w:rFonts w:ascii="Courier New" w:hAnsi="Courier New" w:cs="Courier New"/>
          <w:color w:val="FF0000"/>
        </w:rPr>
        <w:t xml:space="preserve">emm.mod </w:t>
      </w:r>
      <w:r w:rsidRPr="004C61DC">
        <w:rPr>
          <w:rFonts w:ascii="Courier New" w:hAnsi="Courier New" w:cs="Courier New"/>
        </w:rPr>
        <w:t>&lt;- emmeans(</w:t>
      </w:r>
      <w:r w:rsidRPr="004C61DC">
        <w:rPr>
          <w:rFonts w:ascii="Courier New" w:hAnsi="Courier New" w:cs="Courier New"/>
          <w:color w:val="FF0000"/>
        </w:rPr>
        <w:t>model</w:t>
      </w:r>
      <w:r w:rsidRPr="004C61DC">
        <w:rPr>
          <w:rFonts w:ascii="Courier New" w:hAnsi="Courier New" w:cs="Courier New"/>
        </w:rPr>
        <w:t xml:space="preserve">, ~ </w:t>
      </w:r>
      <w:r w:rsidRPr="004C61DC">
        <w:rPr>
          <w:rFonts w:ascii="Courier New" w:hAnsi="Courier New" w:cs="Courier New"/>
          <w:color w:val="FF0000"/>
        </w:rPr>
        <w:t>IV1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28D93A41" w14:textId="77777777" w:rsidR="00670373" w:rsidRDefault="00670373" w:rsidP="00670373">
      <w:r>
        <w:t>#shows the estimated effect size of each level of the factor (note estimates are on the link scale)</w:t>
      </w:r>
    </w:p>
    <w:p w14:paraId="5537E445" w14:textId="4DB019CC" w:rsidR="00FB6E30" w:rsidRDefault="00F81984" w:rsidP="00425B21">
      <w:pPr>
        <w:ind w:firstLine="720"/>
      </w:pPr>
      <w:r w:rsidRPr="004C61DC">
        <w:rPr>
          <w:rFonts w:ascii="Courier New" w:hAnsi="Courier New" w:cs="Courier New"/>
        </w:rPr>
        <w:t>&gt;contrast(</w:t>
      </w:r>
      <w:r w:rsidRPr="004C61DC">
        <w:rPr>
          <w:rFonts w:ascii="Courier New" w:hAnsi="Courier New" w:cs="Courier New"/>
          <w:color w:val="FF0000"/>
        </w:rPr>
        <w:t>emm.mod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1729BE14" w14:textId="77777777" w:rsidR="00670373" w:rsidRDefault="00670373" w:rsidP="00670373">
      <w:r>
        <w:t xml:space="preserve">#pairwise analysis between each factor level (note: negative estimate suggests that level1 &lt; level2; positive estimate level1 &gt; level2) </w:t>
      </w:r>
    </w:p>
    <w:p w14:paraId="2B231344" w14:textId="7914798F" w:rsidR="00FB6E30" w:rsidRDefault="00F81984" w:rsidP="00425B21">
      <w:pPr>
        <w:ind w:firstLine="720"/>
      </w:pPr>
      <w:r w:rsidRPr="004C61DC">
        <w:rPr>
          <w:rFonts w:ascii="Courier New" w:hAnsi="Courier New" w:cs="Courier New"/>
        </w:rPr>
        <w:t>&gt;pairs(</w:t>
      </w:r>
      <w:r w:rsidRPr="004C61DC">
        <w:rPr>
          <w:rFonts w:ascii="Courier New" w:hAnsi="Courier New" w:cs="Courier New"/>
          <w:color w:val="FF0000"/>
        </w:rPr>
        <w:t>emm.mod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04B30A90" w14:textId="77777777" w:rsidR="00670373" w:rsidRDefault="00670373" w:rsidP="00670373">
      <w:r>
        <w:t>#plot the estimates marginal means (estimates on link scale)</w:t>
      </w:r>
    </w:p>
    <w:p w14:paraId="3F1249CA" w14:textId="77777777" w:rsidR="00FB6E30" w:rsidRDefault="00F81984" w:rsidP="00425B21">
      <w:pPr>
        <w:ind w:firstLine="720"/>
      </w:pPr>
      <w:r w:rsidRPr="004C61DC">
        <w:rPr>
          <w:rFonts w:ascii="Courier New" w:hAnsi="Courier New" w:cs="Courier New"/>
        </w:rPr>
        <w:t>&gt;plot(</w:t>
      </w:r>
      <w:r w:rsidRPr="004C61DC">
        <w:rPr>
          <w:rFonts w:ascii="Courier New" w:hAnsi="Courier New" w:cs="Courier New"/>
          <w:color w:val="FF0000"/>
        </w:rPr>
        <w:t>emm.mod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104E63C1" w14:textId="158179A9" w:rsidR="006310BF" w:rsidRDefault="00670373" w:rsidP="00670373">
      <w:r>
        <w:t xml:space="preserve">#Create a summary plot of </w:t>
      </w:r>
      <w:r w:rsidR="006310BF">
        <w:t xml:space="preserve">the estimated marginal means of your </w:t>
      </w:r>
      <w:r>
        <w:t>IVs</w:t>
      </w:r>
      <w:r w:rsidR="006310BF">
        <w:t xml:space="preserve"> (particularly useful</w:t>
      </w:r>
      <w:r>
        <w:t xml:space="preserve"> </w:t>
      </w:r>
      <w:r w:rsidR="006310BF">
        <w:t xml:space="preserve">if you have </w:t>
      </w:r>
      <w:r>
        <w:t>an interaction</w:t>
      </w:r>
      <w:r w:rsidR="006310BF">
        <w:t>).</w:t>
      </w:r>
    </w:p>
    <w:p w14:paraId="71E3C33B" w14:textId="0C6EFC8A" w:rsidR="00302E0A" w:rsidRDefault="006310BF" w:rsidP="00670373">
      <w:r>
        <w:lastRenderedPageBreak/>
        <w:t>#You can customize the plot using ggplot</w:t>
      </w:r>
    </w:p>
    <w:p w14:paraId="20C937A2" w14:textId="77777777" w:rsidR="00302E0A" w:rsidRDefault="00302E0A" w:rsidP="00302E0A">
      <w:pPr>
        <w:ind w:firstLine="720"/>
      </w:pPr>
      <w:r>
        <w:rPr>
          <w:rFonts w:ascii="Courier New" w:hAnsi="Courier New" w:cs="Courier New"/>
        </w:rPr>
        <w:t>&gt;</w:t>
      </w:r>
      <w:r w:rsidRPr="004C61DC">
        <w:rPr>
          <w:rFonts w:ascii="Courier New" w:hAnsi="Courier New" w:cs="Courier New"/>
        </w:rPr>
        <w:t>library(ggplot2)</w:t>
      </w:r>
      <w:r>
        <w:t xml:space="preserve"> #package which allows you to create custom plots</w:t>
      </w:r>
    </w:p>
    <w:p w14:paraId="44FE0DB4" w14:textId="28DD7059" w:rsidR="00670373" w:rsidRDefault="00302E0A" w:rsidP="00670373">
      <w:r>
        <w:t xml:space="preserve">#Here, we use </w:t>
      </w:r>
      <w:r w:rsidR="00670373">
        <w:t xml:space="preserve">Geom_jitter </w:t>
      </w:r>
      <w:r>
        <w:t xml:space="preserve">to </w:t>
      </w:r>
      <w:r w:rsidR="00670373">
        <w:t>add the actual values from your dataset around the levels of each IV.</w:t>
      </w:r>
    </w:p>
    <w:p w14:paraId="25858F18" w14:textId="77777777" w:rsidR="002E5DC7" w:rsidRPr="004C61DC" w:rsidRDefault="002E5DC7" w:rsidP="00425B21">
      <w:pPr>
        <w:ind w:firstLine="720"/>
        <w:rPr>
          <w:rFonts w:ascii="Courier New" w:hAnsi="Courier New" w:cs="Courier New"/>
        </w:rPr>
      </w:pPr>
      <w:r w:rsidRPr="004C61DC">
        <w:rPr>
          <w:rFonts w:ascii="Courier New" w:hAnsi="Courier New" w:cs="Courier New"/>
        </w:rPr>
        <w:t>&gt;emmip(</w:t>
      </w:r>
      <w:r w:rsidRPr="004C61DC">
        <w:rPr>
          <w:rFonts w:ascii="Courier New" w:hAnsi="Courier New" w:cs="Courier New"/>
          <w:color w:val="FF0000"/>
        </w:rPr>
        <w:t>model</w:t>
      </w:r>
      <w:r w:rsidRPr="004C61DC">
        <w:rPr>
          <w:rFonts w:ascii="Courier New" w:hAnsi="Courier New" w:cs="Courier New"/>
        </w:rPr>
        <w:t xml:space="preserve">, ~ </w:t>
      </w:r>
      <w:r w:rsidRPr="004C61DC">
        <w:rPr>
          <w:rFonts w:ascii="Courier New" w:hAnsi="Courier New" w:cs="Courier New"/>
          <w:color w:val="FF0000"/>
        </w:rPr>
        <w:t>IV1</w:t>
      </w:r>
      <w:r w:rsidRPr="004C61DC">
        <w:rPr>
          <w:rFonts w:ascii="Courier New" w:hAnsi="Courier New" w:cs="Courier New"/>
        </w:rPr>
        <w:t>, "response")+</w:t>
      </w:r>
    </w:p>
    <w:p w14:paraId="0FCF408C" w14:textId="30211288" w:rsidR="002E5DC7" w:rsidRPr="004C61DC" w:rsidRDefault="002E5DC7" w:rsidP="00425B21">
      <w:pPr>
        <w:ind w:left="720" w:firstLine="135"/>
        <w:rPr>
          <w:rFonts w:ascii="Courier New" w:hAnsi="Courier New" w:cs="Courier New"/>
        </w:rPr>
      </w:pPr>
      <w:r w:rsidRPr="004C61DC">
        <w:rPr>
          <w:rFonts w:ascii="Courier New" w:hAnsi="Courier New" w:cs="Courier New"/>
        </w:rPr>
        <w:t xml:space="preserve">&gt; geom_jitter(aes(x = </w:t>
      </w:r>
      <w:r w:rsidRPr="004C61DC">
        <w:rPr>
          <w:rFonts w:ascii="Courier New" w:hAnsi="Courier New" w:cs="Courier New"/>
          <w:color w:val="FF0000"/>
        </w:rPr>
        <w:t>IV1</w:t>
      </w:r>
      <w:r w:rsidRPr="004C61DC">
        <w:rPr>
          <w:rFonts w:ascii="Courier New" w:hAnsi="Courier New" w:cs="Courier New"/>
        </w:rPr>
        <w:t xml:space="preserve">, y = </w:t>
      </w:r>
      <w:r w:rsidRPr="004C61DC">
        <w:rPr>
          <w:rFonts w:ascii="Courier New" w:hAnsi="Courier New" w:cs="Courier New"/>
          <w:color w:val="FF0000"/>
        </w:rPr>
        <w:t>DV</w:t>
      </w:r>
      <w:r w:rsidRPr="004C61DC">
        <w:rPr>
          <w:rFonts w:ascii="Courier New" w:hAnsi="Courier New" w:cs="Courier New"/>
        </w:rPr>
        <w:t xml:space="preserve">, colour = </w:t>
      </w:r>
      <w:r w:rsidRPr="004C61DC">
        <w:rPr>
          <w:rFonts w:ascii="Courier New" w:hAnsi="Courier New" w:cs="Courier New"/>
          <w:color w:val="FF0000"/>
        </w:rPr>
        <w:t>IV1</w:t>
      </w:r>
      <w:r w:rsidRPr="004C61DC">
        <w:rPr>
          <w:rFonts w:ascii="Courier New" w:hAnsi="Courier New" w:cs="Courier New"/>
        </w:rPr>
        <w:t xml:space="preserve">), data = </w:t>
      </w:r>
      <w:r w:rsidRPr="004C61DC">
        <w:rPr>
          <w:rFonts w:ascii="Courier New" w:hAnsi="Courier New" w:cs="Courier New"/>
          <w:color w:val="FF0000"/>
        </w:rPr>
        <w:t>dataset</w:t>
      </w:r>
      <w:r w:rsidRPr="004C61DC">
        <w:rPr>
          <w:rFonts w:ascii="Courier New" w:hAnsi="Courier New" w:cs="Courier New"/>
        </w:rPr>
        <w:t>)</w:t>
      </w:r>
    </w:p>
    <w:p w14:paraId="48742AE9" w14:textId="77777777" w:rsidR="003007D5" w:rsidRDefault="003007D5" w:rsidP="00F81984"/>
    <w:p w14:paraId="21E7D9C6" w14:textId="5DA44F63" w:rsidR="00E03C2F" w:rsidRPr="000A5EB5" w:rsidRDefault="00A7245B" w:rsidP="00F81984">
      <w:pPr>
        <w:rPr>
          <w:b/>
          <w:bCs/>
        </w:rPr>
      </w:pPr>
      <w:r>
        <w:rPr>
          <w:b/>
          <w:bCs/>
        </w:rPr>
        <w:t xml:space="preserve">b. </w:t>
      </w:r>
      <w:r w:rsidR="00E03C2F" w:rsidRPr="000A5EB5">
        <w:rPr>
          <w:b/>
          <w:bCs/>
        </w:rPr>
        <w:t xml:space="preserve">If we have </w:t>
      </w:r>
      <w:r w:rsidR="003007D5" w:rsidRPr="000A5EB5">
        <w:rPr>
          <w:b/>
          <w:bCs/>
        </w:rPr>
        <w:t>an interaction between two categorical IVs</w:t>
      </w:r>
    </w:p>
    <w:p w14:paraId="102711C3" w14:textId="5A599B7F" w:rsidR="009B6266" w:rsidRDefault="009B6266" w:rsidP="009B6266">
      <w:r>
        <w:t>#test the effect of IV1 at each level of IV2.</w:t>
      </w:r>
    </w:p>
    <w:p w14:paraId="15FF9D13" w14:textId="77777777" w:rsidR="000108A3" w:rsidRDefault="003007D5" w:rsidP="003007D5">
      <w:pPr>
        <w:ind w:firstLine="720"/>
        <w:rPr>
          <w:rFonts w:ascii="Courier New" w:hAnsi="Courier New" w:cs="Courier New"/>
        </w:rPr>
      </w:pPr>
      <w:r w:rsidRPr="004C61DC">
        <w:rPr>
          <w:rFonts w:ascii="Courier New" w:hAnsi="Courier New" w:cs="Courier New"/>
        </w:rPr>
        <w:t>&gt;</w:t>
      </w:r>
      <w:r w:rsidRPr="004C61DC">
        <w:rPr>
          <w:rFonts w:ascii="Courier New" w:hAnsi="Courier New" w:cs="Courier New"/>
          <w:color w:val="FF0000"/>
        </w:rPr>
        <w:t xml:space="preserve">emm.mod </w:t>
      </w:r>
      <w:r w:rsidRPr="004C61DC">
        <w:rPr>
          <w:rFonts w:ascii="Courier New" w:hAnsi="Courier New" w:cs="Courier New"/>
        </w:rPr>
        <w:t>&lt;- emmeans(</w:t>
      </w:r>
      <w:r w:rsidRPr="004C61DC">
        <w:rPr>
          <w:rFonts w:ascii="Courier New" w:hAnsi="Courier New" w:cs="Courier New"/>
          <w:color w:val="FF0000"/>
        </w:rPr>
        <w:t>model</w:t>
      </w:r>
      <w:r w:rsidRPr="004C61DC">
        <w:rPr>
          <w:rFonts w:ascii="Courier New" w:hAnsi="Courier New" w:cs="Courier New"/>
        </w:rPr>
        <w:t xml:space="preserve">, ~ </w:t>
      </w:r>
      <w:r w:rsidRPr="004C61DC">
        <w:rPr>
          <w:rFonts w:ascii="Courier New" w:hAnsi="Courier New" w:cs="Courier New"/>
          <w:color w:val="FF0000"/>
        </w:rPr>
        <w:t>IV1</w:t>
      </w:r>
      <w:r>
        <w:rPr>
          <w:rFonts w:ascii="Courier New" w:hAnsi="Courier New" w:cs="Courier New"/>
          <w:color w:val="FF0000"/>
        </w:rPr>
        <w:t>|IV2</w:t>
      </w:r>
      <w:r w:rsidRPr="004C61DC">
        <w:rPr>
          <w:rFonts w:ascii="Courier New" w:hAnsi="Courier New" w:cs="Courier New"/>
        </w:rPr>
        <w:t>)</w:t>
      </w:r>
    </w:p>
    <w:p w14:paraId="116EF633" w14:textId="0CCE480D" w:rsidR="003007D5" w:rsidRDefault="006322AD" w:rsidP="00B539BD">
      <w:r>
        <w:t>#</w:t>
      </w:r>
      <w:r w:rsidR="00B539BD" w:rsidRPr="00B539BD">
        <w:rPr>
          <w:b/>
          <w:bCs/>
        </w:rPr>
        <w:t>Note:</w:t>
      </w:r>
      <w:r>
        <w:t xml:space="preserve"> you can reverse</w:t>
      </w:r>
      <w:r w:rsidR="00B539BD">
        <w:t xml:space="preserve"> the factor order to test the</w:t>
      </w:r>
      <w:r w:rsidR="00AB4083">
        <w:t xml:space="preserve"> </w:t>
      </w:r>
      <w:r w:rsidR="000108A3">
        <w:t>effect</w:t>
      </w:r>
      <w:r w:rsidR="00AB4083">
        <w:t xml:space="preserve"> </w:t>
      </w:r>
      <w:r w:rsidR="000108A3">
        <w:t>of</w:t>
      </w:r>
      <w:r w:rsidR="00AB4083">
        <w:t xml:space="preserve"> IV2 at each level of IV1</w:t>
      </w:r>
      <w:r w:rsidR="00B539BD">
        <w:t xml:space="preserve"> </w:t>
      </w:r>
    </w:p>
    <w:p w14:paraId="23E6746E" w14:textId="77777777" w:rsidR="00B87402" w:rsidRDefault="00B87402" w:rsidP="00B87402">
      <w:pPr>
        <w:ind w:firstLine="720"/>
      </w:pPr>
      <w:r w:rsidRPr="004C61DC">
        <w:rPr>
          <w:rFonts w:ascii="Courier New" w:hAnsi="Courier New" w:cs="Courier New"/>
        </w:rPr>
        <w:t>&gt;contrast(</w:t>
      </w:r>
      <w:r w:rsidRPr="004C61DC">
        <w:rPr>
          <w:rFonts w:ascii="Courier New" w:hAnsi="Courier New" w:cs="Courier New"/>
          <w:color w:val="FF0000"/>
        </w:rPr>
        <w:t>emm.mod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2ED5A158" w14:textId="77777777" w:rsidR="00B87402" w:rsidRDefault="00B87402" w:rsidP="00B87402">
      <w:pPr>
        <w:ind w:firstLine="720"/>
      </w:pPr>
      <w:r w:rsidRPr="004C61DC">
        <w:rPr>
          <w:rFonts w:ascii="Courier New" w:hAnsi="Courier New" w:cs="Courier New"/>
        </w:rPr>
        <w:t>&gt;pairs(</w:t>
      </w:r>
      <w:r w:rsidRPr="004C61DC">
        <w:rPr>
          <w:rFonts w:ascii="Courier New" w:hAnsi="Courier New" w:cs="Courier New"/>
          <w:color w:val="FF0000"/>
        </w:rPr>
        <w:t>emm.mod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16A3C650" w14:textId="77777777" w:rsidR="00C715D3" w:rsidRDefault="00C715D3" w:rsidP="00C715D3">
      <w:pPr>
        <w:ind w:firstLine="720"/>
      </w:pPr>
      <w:r w:rsidRPr="004C61DC">
        <w:rPr>
          <w:rFonts w:ascii="Courier New" w:hAnsi="Courier New" w:cs="Courier New"/>
        </w:rPr>
        <w:t>&gt;plot(</w:t>
      </w:r>
      <w:r w:rsidRPr="004C61DC">
        <w:rPr>
          <w:rFonts w:ascii="Courier New" w:hAnsi="Courier New" w:cs="Courier New"/>
          <w:color w:val="FF0000"/>
        </w:rPr>
        <w:t>emm.mod</w:t>
      </w:r>
      <w:r w:rsidRPr="004C61DC">
        <w:rPr>
          <w:rFonts w:ascii="Courier New" w:hAnsi="Courier New" w:cs="Courier New"/>
        </w:rPr>
        <w:t>)</w:t>
      </w:r>
      <w:r>
        <w:t xml:space="preserve"> </w:t>
      </w:r>
    </w:p>
    <w:p w14:paraId="7E23FF18" w14:textId="77777777" w:rsidR="00C715D3" w:rsidRDefault="00C715D3" w:rsidP="00C715D3">
      <w:pPr>
        <w:ind w:firstLine="720"/>
      </w:pPr>
      <w:r>
        <w:rPr>
          <w:rFonts w:ascii="Courier New" w:hAnsi="Courier New" w:cs="Courier New"/>
        </w:rPr>
        <w:t>&gt;</w:t>
      </w:r>
      <w:r w:rsidRPr="004C61DC">
        <w:rPr>
          <w:rFonts w:ascii="Courier New" w:hAnsi="Courier New" w:cs="Courier New"/>
        </w:rPr>
        <w:t>library(ggplot2)</w:t>
      </w:r>
      <w:r>
        <w:t xml:space="preserve"> #package which allows you to create custom plots</w:t>
      </w:r>
    </w:p>
    <w:p w14:paraId="45FE3C5F" w14:textId="4E80476E" w:rsidR="00C715D3" w:rsidRPr="004C61DC" w:rsidRDefault="00C715D3" w:rsidP="00C715D3">
      <w:pPr>
        <w:ind w:firstLine="720"/>
        <w:rPr>
          <w:rFonts w:ascii="Courier New" w:hAnsi="Courier New" w:cs="Courier New"/>
        </w:rPr>
      </w:pPr>
      <w:r w:rsidRPr="004C61DC">
        <w:rPr>
          <w:rFonts w:ascii="Courier New" w:hAnsi="Courier New" w:cs="Courier New"/>
        </w:rPr>
        <w:t>&gt;emmip(</w:t>
      </w:r>
      <w:r w:rsidRPr="004C61DC">
        <w:rPr>
          <w:rFonts w:ascii="Courier New" w:hAnsi="Courier New" w:cs="Courier New"/>
          <w:color w:val="FF0000"/>
        </w:rPr>
        <w:t>model</w:t>
      </w:r>
      <w:r w:rsidRPr="004C61DC">
        <w:rPr>
          <w:rFonts w:ascii="Courier New" w:hAnsi="Courier New" w:cs="Courier New"/>
        </w:rPr>
        <w:t xml:space="preserve">, ~ </w:t>
      </w:r>
      <w:r w:rsidRPr="004C61DC">
        <w:rPr>
          <w:rFonts w:ascii="Courier New" w:hAnsi="Courier New" w:cs="Courier New"/>
          <w:color w:val="FF0000"/>
        </w:rPr>
        <w:t>IV1</w:t>
      </w:r>
      <w:r w:rsidR="008F3D28">
        <w:rPr>
          <w:rFonts w:ascii="Courier New" w:hAnsi="Courier New" w:cs="Courier New"/>
          <w:color w:val="FF0000"/>
        </w:rPr>
        <w:t>|IV2</w:t>
      </w:r>
      <w:r w:rsidRPr="004C61DC">
        <w:rPr>
          <w:rFonts w:ascii="Courier New" w:hAnsi="Courier New" w:cs="Courier New"/>
        </w:rPr>
        <w:t>, "response")+</w:t>
      </w:r>
    </w:p>
    <w:p w14:paraId="455EDDB5" w14:textId="77777777" w:rsidR="00C715D3" w:rsidRPr="004C61DC" w:rsidRDefault="00C715D3" w:rsidP="00C715D3">
      <w:pPr>
        <w:ind w:left="720" w:firstLine="135"/>
        <w:rPr>
          <w:rFonts w:ascii="Courier New" w:hAnsi="Courier New" w:cs="Courier New"/>
        </w:rPr>
      </w:pPr>
      <w:r w:rsidRPr="004C61DC">
        <w:rPr>
          <w:rFonts w:ascii="Courier New" w:hAnsi="Courier New" w:cs="Courier New"/>
        </w:rPr>
        <w:t xml:space="preserve">&gt; geom_jitter(aes(x = </w:t>
      </w:r>
      <w:r w:rsidRPr="004C61DC">
        <w:rPr>
          <w:rFonts w:ascii="Courier New" w:hAnsi="Courier New" w:cs="Courier New"/>
          <w:color w:val="FF0000"/>
        </w:rPr>
        <w:t>IV1</w:t>
      </w:r>
      <w:r w:rsidRPr="004C61DC">
        <w:rPr>
          <w:rFonts w:ascii="Courier New" w:hAnsi="Courier New" w:cs="Courier New"/>
        </w:rPr>
        <w:t xml:space="preserve">, y = </w:t>
      </w:r>
      <w:r w:rsidRPr="004C61DC">
        <w:rPr>
          <w:rFonts w:ascii="Courier New" w:hAnsi="Courier New" w:cs="Courier New"/>
          <w:color w:val="FF0000"/>
        </w:rPr>
        <w:t>DV</w:t>
      </w:r>
      <w:r w:rsidRPr="004C61DC">
        <w:rPr>
          <w:rFonts w:ascii="Courier New" w:hAnsi="Courier New" w:cs="Courier New"/>
        </w:rPr>
        <w:t xml:space="preserve">, colour = </w:t>
      </w:r>
      <w:r w:rsidRPr="004C61DC">
        <w:rPr>
          <w:rFonts w:ascii="Courier New" w:hAnsi="Courier New" w:cs="Courier New"/>
          <w:color w:val="FF0000"/>
        </w:rPr>
        <w:t>IV1</w:t>
      </w:r>
      <w:r w:rsidRPr="004C61DC">
        <w:rPr>
          <w:rFonts w:ascii="Courier New" w:hAnsi="Courier New" w:cs="Courier New"/>
        </w:rPr>
        <w:t xml:space="preserve">), data = </w:t>
      </w:r>
      <w:r w:rsidRPr="004C61DC">
        <w:rPr>
          <w:rFonts w:ascii="Courier New" w:hAnsi="Courier New" w:cs="Courier New"/>
          <w:color w:val="FF0000"/>
        </w:rPr>
        <w:t>dataset</w:t>
      </w:r>
      <w:r w:rsidRPr="004C61DC">
        <w:rPr>
          <w:rFonts w:ascii="Courier New" w:hAnsi="Courier New" w:cs="Courier New"/>
        </w:rPr>
        <w:t>)</w:t>
      </w:r>
    </w:p>
    <w:p w14:paraId="04FCA4EC" w14:textId="05B11F5F" w:rsidR="00F81984" w:rsidRDefault="00F81984" w:rsidP="00F81984"/>
    <w:p w14:paraId="770D33E2" w14:textId="470275C4" w:rsidR="000A5EB5" w:rsidRDefault="00A7245B" w:rsidP="00A7245B">
      <w:pPr>
        <w:rPr>
          <w:b/>
          <w:bCs/>
        </w:rPr>
      </w:pPr>
      <w:r w:rsidRPr="00A7245B">
        <w:rPr>
          <w:b/>
          <w:bCs/>
        </w:rPr>
        <w:t>c. If we have an interaction between a categorical IV</w:t>
      </w:r>
      <w:r w:rsidR="008E7D48">
        <w:rPr>
          <w:b/>
          <w:bCs/>
        </w:rPr>
        <w:t xml:space="preserve"> (IV</w:t>
      </w:r>
      <w:r w:rsidR="000F3868">
        <w:rPr>
          <w:b/>
          <w:bCs/>
        </w:rPr>
        <w:t>1</w:t>
      </w:r>
      <w:r w:rsidR="008E7D48">
        <w:rPr>
          <w:b/>
          <w:bCs/>
        </w:rPr>
        <w:t>)</w:t>
      </w:r>
      <w:r w:rsidRPr="00A7245B">
        <w:rPr>
          <w:b/>
          <w:bCs/>
        </w:rPr>
        <w:t xml:space="preserve"> and a continuous IV</w:t>
      </w:r>
      <w:r w:rsidR="008E7D48">
        <w:rPr>
          <w:b/>
          <w:bCs/>
        </w:rPr>
        <w:t xml:space="preserve"> (IV</w:t>
      </w:r>
      <w:r w:rsidR="000F3868">
        <w:rPr>
          <w:b/>
          <w:bCs/>
        </w:rPr>
        <w:t>2</w:t>
      </w:r>
      <w:r w:rsidR="008E7D48">
        <w:rPr>
          <w:b/>
          <w:bCs/>
        </w:rPr>
        <w:t>)</w:t>
      </w:r>
    </w:p>
    <w:p w14:paraId="36ED52EB" w14:textId="7F09660E" w:rsidR="000F3868" w:rsidRPr="00005057" w:rsidRDefault="000F3868" w:rsidP="00005057">
      <w:pPr>
        <w:ind w:firstLine="720"/>
        <w:rPr>
          <w:rFonts w:ascii="Courier New" w:hAnsi="Courier New" w:cs="Courier New"/>
        </w:rPr>
      </w:pPr>
      <w:r w:rsidRPr="00005057">
        <w:rPr>
          <w:rFonts w:ascii="Courier New" w:hAnsi="Courier New" w:cs="Courier New"/>
        </w:rPr>
        <w:t xml:space="preserve">&gt; emtrends(model, pairwise ~ </w:t>
      </w:r>
      <w:r w:rsidRPr="0085266D">
        <w:rPr>
          <w:rFonts w:ascii="Courier New" w:hAnsi="Courier New" w:cs="Courier New"/>
          <w:color w:val="FF0000"/>
        </w:rPr>
        <w:t>IV1</w:t>
      </w:r>
      <w:r w:rsidRPr="00005057">
        <w:rPr>
          <w:rFonts w:ascii="Courier New" w:hAnsi="Courier New" w:cs="Courier New"/>
        </w:rPr>
        <w:t>, var = "</w:t>
      </w:r>
      <w:r w:rsidRPr="0085266D">
        <w:rPr>
          <w:rFonts w:ascii="Courier New" w:hAnsi="Courier New" w:cs="Courier New"/>
          <w:color w:val="FF0000"/>
        </w:rPr>
        <w:t>IV2</w:t>
      </w:r>
      <w:r w:rsidRPr="00005057">
        <w:rPr>
          <w:rFonts w:ascii="Courier New" w:hAnsi="Courier New" w:cs="Courier New"/>
        </w:rPr>
        <w:t>")</w:t>
      </w:r>
    </w:p>
    <w:p w14:paraId="26926347" w14:textId="6A5607AF" w:rsidR="00A7245B" w:rsidRPr="00005057" w:rsidRDefault="000F3868" w:rsidP="00005057">
      <w:pPr>
        <w:ind w:firstLine="720"/>
        <w:rPr>
          <w:rFonts w:ascii="Courier New" w:hAnsi="Courier New" w:cs="Courier New"/>
        </w:rPr>
      </w:pPr>
      <w:r w:rsidRPr="00005057">
        <w:rPr>
          <w:rFonts w:ascii="Courier New" w:hAnsi="Courier New" w:cs="Courier New"/>
        </w:rPr>
        <w:t>&gt; emmip(</w:t>
      </w:r>
      <w:r w:rsidRPr="0085266D">
        <w:rPr>
          <w:rFonts w:ascii="Courier New" w:hAnsi="Courier New" w:cs="Courier New"/>
          <w:color w:val="FF0000"/>
        </w:rPr>
        <w:t>model</w:t>
      </w:r>
      <w:r w:rsidRPr="00005057">
        <w:rPr>
          <w:rFonts w:ascii="Courier New" w:hAnsi="Courier New" w:cs="Courier New"/>
        </w:rPr>
        <w:t xml:space="preserve">, </w:t>
      </w:r>
      <w:r w:rsidRPr="0085266D">
        <w:rPr>
          <w:rFonts w:ascii="Courier New" w:hAnsi="Courier New" w:cs="Courier New"/>
          <w:color w:val="FF0000"/>
        </w:rPr>
        <w:t xml:space="preserve">IV1 </w:t>
      </w:r>
      <w:r w:rsidRPr="00005057">
        <w:rPr>
          <w:rFonts w:ascii="Courier New" w:hAnsi="Courier New" w:cs="Courier New"/>
        </w:rPr>
        <w:t xml:space="preserve">~ </w:t>
      </w:r>
      <w:r w:rsidRPr="0085266D">
        <w:rPr>
          <w:rFonts w:ascii="Courier New" w:hAnsi="Courier New" w:cs="Courier New"/>
          <w:color w:val="FF0000"/>
        </w:rPr>
        <w:t>IV2</w:t>
      </w:r>
      <w:r w:rsidRPr="00005057">
        <w:rPr>
          <w:rFonts w:ascii="Courier New" w:hAnsi="Courier New" w:cs="Courier New"/>
        </w:rPr>
        <w:t>, cov.reduce = range)</w:t>
      </w:r>
    </w:p>
    <w:sectPr w:rsidR="00A7245B" w:rsidRPr="0000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39B"/>
    <w:multiLevelType w:val="hybridMultilevel"/>
    <w:tmpl w:val="524E0006"/>
    <w:lvl w:ilvl="0" w:tplc="1E78474A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810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6E"/>
    <w:rsid w:val="00005057"/>
    <w:rsid w:val="000108A3"/>
    <w:rsid w:val="000134DC"/>
    <w:rsid w:val="00026D80"/>
    <w:rsid w:val="00050A6F"/>
    <w:rsid w:val="000A5EB5"/>
    <w:rsid w:val="000C7F6E"/>
    <w:rsid w:val="000E16D7"/>
    <w:rsid w:val="000F3868"/>
    <w:rsid w:val="001D3CD3"/>
    <w:rsid w:val="002759E2"/>
    <w:rsid w:val="002E5DC7"/>
    <w:rsid w:val="003007D5"/>
    <w:rsid w:val="00302E0A"/>
    <w:rsid w:val="00425B21"/>
    <w:rsid w:val="00431A4A"/>
    <w:rsid w:val="00465698"/>
    <w:rsid w:val="00486AE1"/>
    <w:rsid w:val="004C61DC"/>
    <w:rsid w:val="005103FC"/>
    <w:rsid w:val="005C4828"/>
    <w:rsid w:val="00617CE3"/>
    <w:rsid w:val="006310BF"/>
    <w:rsid w:val="006322AD"/>
    <w:rsid w:val="00670373"/>
    <w:rsid w:val="00716A44"/>
    <w:rsid w:val="00757299"/>
    <w:rsid w:val="0082048D"/>
    <w:rsid w:val="0085266D"/>
    <w:rsid w:val="008E7D48"/>
    <w:rsid w:val="008F3D28"/>
    <w:rsid w:val="008F645B"/>
    <w:rsid w:val="00930964"/>
    <w:rsid w:val="00966859"/>
    <w:rsid w:val="009722C9"/>
    <w:rsid w:val="00980643"/>
    <w:rsid w:val="009B6266"/>
    <w:rsid w:val="00A51B4A"/>
    <w:rsid w:val="00A7245B"/>
    <w:rsid w:val="00AB4083"/>
    <w:rsid w:val="00AD368D"/>
    <w:rsid w:val="00B539BD"/>
    <w:rsid w:val="00B87402"/>
    <w:rsid w:val="00B954D0"/>
    <w:rsid w:val="00C715D3"/>
    <w:rsid w:val="00CC6625"/>
    <w:rsid w:val="00E03C2F"/>
    <w:rsid w:val="00E575C6"/>
    <w:rsid w:val="00E85973"/>
    <w:rsid w:val="00F00C57"/>
    <w:rsid w:val="00F81984"/>
    <w:rsid w:val="00FA56C4"/>
    <w:rsid w:val="00FB6E30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2484"/>
  <w15:chartTrackingRefBased/>
  <w15:docId w15:val="{4E95BD52-BF9B-492F-BC01-5C4EE5B7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54</cp:revision>
  <dcterms:created xsi:type="dcterms:W3CDTF">2021-10-22T14:16:00Z</dcterms:created>
  <dcterms:modified xsi:type="dcterms:W3CDTF">2022-11-07T21:26:00Z</dcterms:modified>
</cp:coreProperties>
</file>