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68A15" w14:textId="58745EBF" w:rsidR="001967EC" w:rsidRPr="00326109" w:rsidRDefault="005A0E95" w:rsidP="00FE3986">
      <w:pPr>
        <w:shd w:val="clear" w:color="auto" w:fill="7030A0"/>
        <w:jc w:val="center"/>
        <w:rPr>
          <w:rFonts w:ascii="Segoe UI Semilight" w:hAnsi="Segoe UI Semilight" w:cs="Segoe UI Semilight"/>
          <w:b/>
          <w:bCs/>
          <w:sz w:val="36"/>
          <w:szCs w:val="36"/>
        </w:rPr>
      </w:pPr>
      <w:r>
        <w:rPr>
          <w:rFonts w:ascii="Segoe UI Semilight" w:hAnsi="Segoe UI Semilight" w:cs="Segoe UI Semilight"/>
          <w:b/>
          <w:bCs/>
          <w:color w:val="FFFFFF" w:themeColor="background1"/>
          <w:sz w:val="36"/>
          <w:szCs w:val="36"/>
        </w:rPr>
        <w:t>Shopping List</w:t>
      </w:r>
    </w:p>
    <w:p w14:paraId="1BEFA9F7" w14:textId="51CD21CF" w:rsidR="00530AEC" w:rsidRDefault="00530AEC" w:rsidP="00006F1D">
      <w:pPr>
        <w:bidi/>
        <w:rPr>
          <w:rFonts w:ascii="Segoe UI Semilight" w:hAnsi="Segoe UI Semilight" w:cs="Segoe UI Semilight"/>
          <w:rtl/>
        </w:rPr>
      </w:pPr>
      <w:r w:rsidRPr="00530AEC">
        <w:rPr>
          <w:rFonts w:ascii="Segoe UI Semilight" w:hAnsi="Segoe UI Semilight" w:cs="Segoe UI Semilight"/>
          <w:rtl/>
        </w:rPr>
        <w:t xml:space="preserve">בפרויקט זה נתנסה בבניית </w:t>
      </w:r>
      <w:r w:rsidR="00096448">
        <w:rPr>
          <w:rFonts w:ascii="Segoe UI Semilight" w:hAnsi="Segoe UI Semilight" w:cs="Segoe UI Semilight" w:hint="cs"/>
          <w:rtl/>
        </w:rPr>
        <w:t xml:space="preserve">אפליקציית אינטרנט שתאפשר למשתמש </w:t>
      </w:r>
      <w:r w:rsidR="00FE3986">
        <w:rPr>
          <w:rFonts w:ascii="Segoe UI Semilight" w:hAnsi="Segoe UI Semilight" w:cs="Segoe UI Semilight" w:hint="cs"/>
          <w:rtl/>
        </w:rPr>
        <w:t>לנהל רשימת קניות</w:t>
      </w:r>
    </w:p>
    <w:p w14:paraId="63997A75" w14:textId="1912503F" w:rsidR="00530AEC" w:rsidRPr="00530AEC" w:rsidRDefault="00530AEC" w:rsidP="00530AEC">
      <w:pPr>
        <w:bidi/>
        <w:rPr>
          <w:rFonts w:ascii="Segoe UI Semilight" w:hAnsi="Segoe UI Semilight" w:cs="Segoe UI Semilight"/>
          <w:u w:val="single"/>
          <w:rtl/>
        </w:rPr>
      </w:pPr>
      <w:r w:rsidRPr="00530AEC">
        <w:rPr>
          <w:rFonts w:ascii="Segoe UI Semilight" w:hAnsi="Segoe UI Semilight" w:cs="Segoe UI Semilight" w:hint="cs"/>
          <w:u w:val="single"/>
          <w:rtl/>
        </w:rPr>
        <w:t>טכנולוגיות נדרשות בפרויקט:</w:t>
      </w:r>
    </w:p>
    <w:p w14:paraId="2EA41D37" w14:textId="3F1C62FA" w:rsidR="00530AEC" w:rsidRDefault="00096448" w:rsidP="00530AEC">
      <w:pPr>
        <w:pStyle w:val="a3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html</w:t>
      </w:r>
    </w:p>
    <w:p w14:paraId="3F0DD7B4" w14:textId="7A2F1BD2" w:rsidR="00096448" w:rsidRDefault="00096448" w:rsidP="00096448">
      <w:pPr>
        <w:pStyle w:val="a3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css</w:t>
      </w:r>
      <w:proofErr w:type="spellEnd"/>
      <w:r>
        <w:rPr>
          <w:rFonts w:ascii="Segoe UI Semilight" w:hAnsi="Segoe UI Semilight" w:cs="Segoe UI Semilight"/>
        </w:rPr>
        <w:t>/bootstrap</w:t>
      </w:r>
      <w:r w:rsidR="00FE3986">
        <w:rPr>
          <w:rFonts w:ascii="Segoe UI Semilight" w:hAnsi="Segoe UI Semilight" w:cs="Segoe UI Semilight"/>
        </w:rPr>
        <w:t>/</w:t>
      </w:r>
      <w:proofErr w:type="spellStart"/>
      <w:r w:rsidR="00FE3986">
        <w:rPr>
          <w:rFonts w:ascii="Segoe UI Semilight" w:hAnsi="Segoe UI Semilight" w:cs="Segoe UI Semilight"/>
        </w:rPr>
        <w:t>fontawesome</w:t>
      </w:r>
      <w:proofErr w:type="spellEnd"/>
    </w:p>
    <w:p w14:paraId="1288C85E" w14:textId="5A0E2AFA" w:rsidR="005F0A66" w:rsidRPr="00FE3986" w:rsidRDefault="00096448" w:rsidP="00FE3986">
      <w:pPr>
        <w:pStyle w:val="a3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javascript</w:t>
      </w:r>
      <w:proofErr w:type="spellEnd"/>
      <w:r w:rsidR="008D10B1" w:rsidRPr="00FE3986">
        <w:rPr>
          <w:rFonts w:ascii="Segoe UI Semilight" w:hAnsi="Segoe UI Semilight" w:cs="Segoe UI Semilight"/>
        </w:rPr>
        <w:t xml:space="preserve"> </w:t>
      </w:r>
    </w:p>
    <w:p w14:paraId="62E003C9" w14:textId="77777777" w:rsidR="00636521" w:rsidRPr="00636521" w:rsidRDefault="00636521" w:rsidP="004E7EFF">
      <w:pPr>
        <w:pStyle w:val="a3"/>
        <w:bidi/>
        <w:rPr>
          <w:rFonts w:ascii="Segoe UI Semilight" w:hAnsi="Segoe UI Semilight" w:cs="Segoe UI Semilight"/>
          <w:rtl/>
        </w:rPr>
      </w:pPr>
    </w:p>
    <w:p w14:paraId="5721148B" w14:textId="00648652" w:rsidR="00006F1D" w:rsidRPr="00184305" w:rsidRDefault="00006F1D" w:rsidP="00FE3986">
      <w:pPr>
        <w:shd w:val="clear" w:color="auto" w:fill="7030A0"/>
        <w:bidi/>
        <w:rPr>
          <w:rFonts w:ascii="Segoe UI Semilight" w:hAnsi="Segoe UI Semilight" w:cs="Segoe UI Semilight" w:hint="cs"/>
          <w:color w:val="FFFFFF" w:themeColor="background1"/>
          <w:rtl/>
        </w:rPr>
      </w:pPr>
      <w:r w:rsidRPr="00184305">
        <w:rPr>
          <w:rFonts w:ascii="Segoe UI Semilight" w:hAnsi="Segoe UI Semilight" w:cs="Segoe UI Semilight" w:hint="cs"/>
          <w:color w:val="FFFFFF" w:themeColor="background1"/>
          <w:rtl/>
        </w:rPr>
        <w:t>האפליקציה</w:t>
      </w:r>
    </w:p>
    <w:p w14:paraId="2B1DFF26" w14:textId="1BB7D7A4" w:rsidR="00006F1D" w:rsidRDefault="00006F1D" w:rsidP="00006F1D">
      <w:pPr>
        <w:bidi/>
        <w:rPr>
          <w:rFonts w:ascii="Segoe UI Semilight" w:hAnsi="Segoe UI Semilight" w:cs="Segoe UI Semilight" w:hint="cs"/>
          <w:rtl/>
        </w:rPr>
      </w:pPr>
      <w:r>
        <w:rPr>
          <w:rFonts w:ascii="Segoe UI Semilight" w:hAnsi="Segoe UI Semilight" w:cs="Segoe UI Semilight" w:hint="cs"/>
          <w:rtl/>
        </w:rPr>
        <w:t xml:space="preserve">האפליקציה תציג במסך המרכזי </w:t>
      </w:r>
      <w:r w:rsidR="009020FE">
        <w:rPr>
          <w:rFonts w:ascii="Segoe UI Semilight" w:hAnsi="Segoe UI Semilight" w:cs="Segoe UI Semilight" w:hint="cs"/>
          <w:rtl/>
        </w:rPr>
        <w:t xml:space="preserve">תיבת </w:t>
      </w:r>
      <w:r w:rsidR="009020FE">
        <w:rPr>
          <w:rFonts w:ascii="Segoe UI Semilight" w:hAnsi="Segoe UI Semilight" w:cs="Segoe UI Semilight"/>
        </w:rPr>
        <w:t>input</w:t>
      </w:r>
      <w:r w:rsidR="009020FE">
        <w:rPr>
          <w:rFonts w:ascii="Segoe UI Semilight" w:hAnsi="Segoe UI Semilight" w:cs="Segoe UI Semilight" w:hint="cs"/>
          <w:rtl/>
        </w:rPr>
        <w:t xml:space="preserve"> דרכה המשתמש יכול להזין פריט שירצה להוסיף לרשימה. בלחיצה על כפתור </w:t>
      </w:r>
      <w:r w:rsidR="009020FE">
        <w:rPr>
          <w:rFonts w:ascii="Segoe UI Semilight" w:hAnsi="Segoe UI Semilight" w:cs="Segoe UI Semilight" w:hint="cs"/>
        </w:rPr>
        <w:t>A</w:t>
      </w:r>
      <w:r w:rsidR="009020FE">
        <w:rPr>
          <w:rFonts w:ascii="Segoe UI Semilight" w:hAnsi="Segoe UI Semilight" w:cs="Segoe UI Semilight"/>
        </w:rPr>
        <w:t>dd</w:t>
      </w:r>
      <w:r w:rsidR="009020FE">
        <w:rPr>
          <w:rFonts w:ascii="Segoe UI Semilight" w:hAnsi="Segoe UI Semilight" w:cs="Segoe UI Semilight" w:hint="cs"/>
          <w:rtl/>
        </w:rPr>
        <w:t xml:space="preserve"> יתווסף הפריט לרשימה.</w:t>
      </w:r>
    </w:p>
    <w:p w14:paraId="1E788AC2" w14:textId="01EFBDD6" w:rsidR="00006F1D" w:rsidRDefault="00006F1D" w:rsidP="00006F1D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לאפליקציה מסך אחד בלבד</w:t>
      </w:r>
      <w:r w:rsidR="00182770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דרכו מתקיימת אינטראקצי</w:t>
      </w:r>
      <w:r>
        <w:rPr>
          <w:rFonts w:ascii="Segoe UI Semilight" w:hAnsi="Segoe UI Semilight" w:cs="Segoe UI Semilight" w:hint="eastAsia"/>
          <w:rtl/>
        </w:rPr>
        <w:t>ה</w:t>
      </w:r>
      <w:r>
        <w:rPr>
          <w:rFonts w:ascii="Segoe UI Semilight" w:hAnsi="Segoe UI Semilight" w:cs="Segoe UI Semilight" w:hint="cs"/>
          <w:rtl/>
        </w:rPr>
        <w:t xml:space="preserve"> עם המשתמש</w:t>
      </w:r>
      <w:r w:rsidR="00182770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המתעדכן </w:t>
      </w:r>
      <w:proofErr w:type="spellStart"/>
      <w:r>
        <w:rPr>
          <w:rFonts w:ascii="Segoe UI Semilight" w:hAnsi="Segoe UI Semilight" w:cs="Segoe UI Semilight" w:hint="cs"/>
          <w:rtl/>
        </w:rPr>
        <w:t>מיידית</w:t>
      </w:r>
      <w:proofErr w:type="spellEnd"/>
      <w:r>
        <w:rPr>
          <w:rFonts w:ascii="Segoe UI Semilight" w:hAnsi="Segoe UI Semilight" w:cs="Segoe UI Semilight" w:hint="cs"/>
          <w:rtl/>
        </w:rPr>
        <w:t xml:space="preserve"> לאחר כל פעולה.</w:t>
      </w:r>
    </w:p>
    <w:p w14:paraId="601D17A6" w14:textId="529C38E1" w:rsidR="00006F1D" w:rsidRDefault="00006F1D" w:rsidP="00636521">
      <w:p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אין חובה שהנתונים יישמרו באיזשהו מקום, אנחנו עובדים בזיכרון. </w:t>
      </w:r>
    </w:p>
    <w:p w14:paraId="610F67BE" w14:textId="76D87DC6" w:rsidR="00AD5AE7" w:rsidRDefault="00AD5AE7" w:rsidP="00AD5AE7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דוגמה להמחשה:</w:t>
      </w:r>
    </w:p>
    <w:p w14:paraId="73DEA0AC" w14:textId="2F623651" w:rsidR="00CC324E" w:rsidRDefault="009020FE" w:rsidP="003C3439">
      <w:pPr>
        <w:bidi/>
        <w:rPr>
          <w:rFonts w:ascii="Segoe UI Semilight" w:hAnsi="Segoe UI Semilight" w:cs="Segoe UI Semilight"/>
          <w:rtl/>
        </w:rPr>
      </w:pPr>
      <w:r>
        <w:rPr>
          <w:noProof/>
        </w:rPr>
        <w:drawing>
          <wp:inline distT="0" distB="0" distL="0" distR="0" wp14:anchorId="2AF3F0EB" wp14:editId="2EEB7EF7">
            <wp:extent cx="6858000" cy="2912745"/>
            <wp:effectExtent l="0" t="0" r="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E7BE" w14:textId="77777777" w:rsidR="00716F7A" w:rsidRPr="00716F7A" w:rsidRDefault="00716F7A" w:rsidP="00716F7A">
      <w:pPr>
        <w:bidi/>
        <w:rPr>
          <w:rFonts w:ascii="Segoe UI Semilight" w:hAnsi="Segoe UI Semilight" w:cs="Segoe UI Semilight"/>
          <w:rtl/>
        </w:rPr>
      </w:pPr>
    </w:p>
    <w:p w14:paraId="4AC3A4B1" w14:textId="3E5F2F19" w:rsidR="00530AEC" w:rsidRPr="00184305" w:rsidRDefault="00FE549C" w:rsidP="00FE3986">
      <w:pPr>
        <w:shd w:val="clear" w:color="auto" w:fill="7030A0"/>
        <w:bidi/>
        <w:rPr>
          <w:rFonts w:ascii="Segoe UI Semilight" w:hAnsi="Segoe UI Semilight" w:cs="Segoe UI Semilight"/>
          <w:color w:val="FFFFFF" w:themeColor="background1"/>
          <w:rtl/>
        </w:rPr>
      </w:pPr>
      <w:r w:rsidRPr="00184305">
        <w:rPr>
          <w:rFonts w:ascii="Segoe UI Semilight" w:hAnsi="Segoe UI Semilight" w:cs="Segoe UI Semilight" w:hint="cs"/>
          <w:color w:val="FFFFFF" w:themeColor="background1"/>
          <w:rtl/>
        </w:rPr>
        <w:t>סעיפי בונוס</w:t>
      </w:r>
    </w:p>
    <w:p w14:paraId="1F5842B5" w14:textId="0CFE7BBA" w:rsidR="00530AEC" w:rsidRDefault="003F5CDD" w:rsidP="006A0ABB">
      <w:pPr>
        <w:pStyle w:val="a3"/>
        <w:numPr>
          <w:ilvl w:val="0"/>
          <w:numId w:val="1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שמירת הפריטים במערך מחרוזות</w:t>
      </w:r>
      <w:bookmarkStart w:id="0" w:name="_GoBack"/>
      <w:bookmarkEnd w:id="0"/>
      <w:r w:rsidR="003C3439">
        <w:rPr>
          <w:rFonts w:ascii="Segoe UI Semilight" w:hAnsi="Segoe UI Semilight" w:cs="Segoe UI Semilight" w:hint="cs"/>
          <w:rtl/>
        </w:rPr>
        <w:t xml:space="preserve"> </w:t>
      </w:r>
    </w:p>
    <w:p w14:paraId="123161B8" w14:textId="6C76DC59" w:rsidR="000002CC" w:rsidRPr="000002CC" w:rsidRDefault="006A0ABB" w:rsidP="000002CC">
      <w:pPr>
        <w:pStyle w:val="a3"/>
        <w:numPr>
          <w:ilvl w:val="0"/>
          <w:numId w:val="12"/>
        </w:num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האפליקציה תהיה </w:t>
      </w:r>
      <w:proofErr w:type="spellStart"/>
      <w:r>
        <w:rPr>
          <w:rFonts w:ascii="Segoe UI Semilight" w:hAnsi="Segoe UI Semilight" w:cs="Segoe UI Semilight" w:hint="cs"/>
          <w:rtl/>
        </w:rPr>
        <w:t>רספונסיבית</w:t>
      </w:r>
      <w:proofErr w:type="spellEnd"/>
      <w:r>
        <w:rPr>
          <w:rFonts w:ascii="Segoe UI Semilight" w:hAnsi="Segoe UI Semilight" w:cs="Segoe UI Semilight" w:hint="cs"/>
          <w:rtl/>
        </w:rPr>
        <w:t xml:space="preserve"> ותראה טוב בכל סוגי המדיות.</w:t>
      </w:r>
    </w:p>
    <w:p w14:paraId="33F8979A" w14:textId="1293C9EA" w:rsidR="00B235E4" w:rsidRPr="00FE549C" w:rsidRDefault="00B235E4" w:rsidP="00FE549C">
      <w:pPr>
        <w:bidi/>
        <w:rPr>
          <w:rFonts w:ascii="Segoe UI Semilight" w:hAnsi="Segoe UI Semilight" w:cs="Segoe UI Semilight"/>
          <w:rtl/>
        </w:rPr>
      </w:pPr>
    </w:p>
    <w:sectPr w:rsidR="00B235E4" w:rsidRPr="00FE549C" w:rsidSect="00BD5FE2">
      <w:footerReference w:type="default" r:id="rId8"/>
      <w:pgSz w:w="12240" w:h="15840"/>
      <w:pgMar w:top="720" w:right="720" w:bottom="0" w:left="72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18D8A" w14:textId="77777777" w:rsidR="00FC39C2" w:rsidRDefault="00FC39C2" w:rsidP="008009CF">
      <w:pPr>
        <w:spacing w:after="0" w:line="240" w:lineRule="auto"/>
      </w:pPr>
      <w:r>
        <w:separator/>
      </w:r>
    </w:p>
  </w:endnote>
  <w:endnote w:type="continuationSeparator" w:id="0">
    <w:p w14:paraId="25AE2993" w14:textId="77777777" w:rsidR="00FC39C2" w:rsidRDefault="00FC39C2" w:rsidP="0080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M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E6C57" w14:textId="0297695B" w:rsidR="008009CF" w:rsidRPr="0055363A" w:rsidRDefault="008009CF" w:rsidP="00856E83">
    <w:pPr>
      <w:jc w:val="center"/>
      <w:rPr>
        <w:rFonts w:ascii="Arial MS" w:hAnsi="Arial MS" w:cs="Segoe UI Semilight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9562F" w14:textId="77777777" w:rsidR="00FC39C2" w:rsidRDefault="00FC39C2" w:rsidP="008009CF">
      <w:pPr>
        <w:spacing w:after="0" w:line="240" w:lineRule="auto"/>
      </w:pPr>
      <w:r>
        <w:separator/>
      </w:r>
    </w:p>
  </w:footnote>
  <w:footnote w:type="continuationSeparator" w:id="0">
    <w:p w14:paraId="7A312512" w14:textId="77777777" w:rsidR="00FC39C2" w:rsidRDefault="00FC39C2" w:rsidP="00800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2C07"/>
    <w:multiLevelType w:val="hybridMultilevel"/>
    <w:tmpl w:val="676E83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C0BDF"/>
    <w:multiLevelType w:val="hybridMultilevel"/>
    <w:tmpl w:val="56C2E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2146"/>
    <w:multiLevelType w:val="hybridMultilevel"/>
    <w:tmpl w:val="71D6A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4FD"/>
    <w:multiLevelType w:val="hybridMultilevel"/>
    <w:tmpl w:val="F20A2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7560"/>
    <w:multiLevelType w:val="hybridMultilevel"/>
    <w:tmpl w:val="FDBCD2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E23B3F"/>
    <w:multiLevelType w:val="hybridMultilevel"/>
    <w:tmpl w:val="2A92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E049D"/>
    <w:multiLevelType w:val="hybridMultilevel"/>
    <w:tmpl w:val="31DE85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73705A"/>
    <w:multiLevelType w:val="hybridMultilevel"/>
    <w:tmpl w:val="DEEA39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486665"/>
    <w:multiLevelType w:val="hybridMultilevel"/>
    <w:tmpl w:val="D6C271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27728"/>
    <w:multiLevelType w:val="hybridMultilevel"/>
    <w:tmpl w:val="1FFC6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71E77"/>
    <w:multiLevelType w:val="hybridMultilevel"/>
    <w:tmpl w:val="CE8ECA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7202DF"/>
    <w:multiLevelType w:val="hybridMultilevel"/>
    <w:tmpl w:val="C5DAF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57763"/>
    <w:multiLevelType w:val="hybridMultilevel"/>
    <w:tmpl w:val="D11A80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BD6F2F"/>
    <w:multiLevelType w:val="hybridMultilevel"/>
    <w:tmpl w:val="651660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13"/>
  </w:num>
  <w:num w:numId="10">
    <w:abstractNumId w:val="12"/>
  </w:num>
  <w:num w:numId="11">
    <w:abstractNumId w:val="2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1F"/>
    <w:rsid w:val="000002CC"/>
    <w:rsid w:val="00006F1D"/>
    <w:rsid w:val="000207F2"/>
    <w:rsid w:val="0008639B"/>
    <w:rsid w:val="00091F8A"/>
    <w:rsid w:val="00096448"/>
    <w:rsid w:val="000C07A7"/>
    <w:rsid w:val="000C74C5"/>
    <w:rsid w:val="001218DC"/>
    <w:rsid w:val="00123035"/>
    <w:rsid w:val="00126743"/>
    <w:rsid w:val="00130318"/>
    <w:rsid w:val="0013120C"/>
    <w:rsid w:val="001622BD"/>
    <w:rsid w:val="00182770"/>
    <w:rsid w:val="00184305"/>
    <w:rsid w:val="001940BB"/>
    <w:rsid w:val="00216FC2"/>
    <w:rsid w:val="00222981"/>
    <w:rsid w:val="002336F4"/>
    <w:rsid w:val="002369A7"/>
    <w:rsid w:val="00262FA4"/>
    <w:rsid w:val="002A1B53"/>
    <w:rsid w:val="002B1EFA"/>
    <w:rsid w:val="002C50CC"/>
    <w:rsid w:val="002E7CAA"/>
    <w:rsid w:val="002F3D8B"/>
    <w:rsid w:val="00326109"/>
    <w:rsid w:val="00345E48"/>
    <w:rsid w:val="003A09BF"/>
    <w:rsid w:val="003A318F"/>
    <w:rsid w:val="003C3439"/>
    <w:rsid w:val="003E7CDC"/>
    <w:rsid w:val="003F5CDD"/>
    <w:rsid w:val="00442633"/>
    <w:rsid w:val="00472B4E"/>
    <w:rsid w:val="00485D67"/>
    <w:rsid w:val="004E7EFF"/>
    <w:rsid w:val="004F58B9"/>
    <w:rsid w:val="00524B04"/>
    <w:rsid w:val="00530AEC"/>
    <w:rsid w:val="0055363A"/>
    <w:rsid w:val="00565B57"/>
    <w:rsid w:val="00566563"/>
    <w:rsid w:val="00581EEE"/>
    <w:rsid w:val="005A0E95"/>
    <w:rsid w:val="005D168E"/>
    <w:rsid w:val="005D31BF"/>
    <w:rsid w:val="005F0A66"/>
    <w:rsid w:val="005F6C10"/>
    <w:rsid w:val="005F7680"/>
    <w:rsid w:val="0062516F"/>
    <w:rsid w:val="00636521"/>
    <w:rsid w:val="006371D6"/>
    <w:rsid w:val="0064644D"/>
    <w:rsid w:val="006A0ABB"/>
    <w:rsid w:val="006B078B"/>
    <w:rsid w:val="006B648B"/>
    <w:rsid w:val="006C6EB0"/>
    <w:rsid w:val="0070469F"/>
    <w:rsid w:val="00716F7A"/>
    <w:rsid w:val="00760A60"/>
    <w:rsid w:val="00762087"/>
    <w:rsid w:val="00791363"/>
    <w:rsid w:val="007A56F1"/>
    <w:rsid w:val="007C454D"/>
    <w:rsid w:val="007C7A0A"/>
    <w:rsid w:val="007E082C"/>
    <w:rsid w:val="008009CF"/>
    <w:rsid w:val="00804B1E"/>
    <w:rsid w:val="008177F5"/>
    <w:rsid w:val="00842147"/>
    <w:rsid w:val="00847298"/>
    <w:rsid w:val="00856E83"/>
    <w:rsid w:val="00866933"/>
    <w:rsid w:val="00873044"/>
    <w:rsid w:val="00881AB3"/>
    <w:rsid w:val="008910CA"/>
    <w:rsid w:val="008A51B1"/>
    <w:rsid w:val="008D10B1"/>
    <w:rsid w:val="008E7C2B"/>
    <w:rsid w:val="008F4065"/>
    <w:rsid w:val="009020FE"/>
    <w:rsid w:val="009302D1"/>
    <w:rsid w:val="00950BDC"/>
    <w:rsid w:val="009574D8"/>
    <w:rsid w:val="009929E3"/>
    <w:rsid w:val="009D015B"/>
    <w:rsid w:val="009D55FC"/>
    <w:rsid w:val="00A11EB7"/>
    <w:rsid w:val="00A17EA1"/>
    <w:rsid w:val="00A20FA8"/>
    <w:rsid w:val="00A37A89"/>
    <w:rsid w:val="00A506EA"/>
    <w:rsid w:val="00A6287D"/>
    <w:rsid w:val="00A91601"/>
    <w:rsid w:val="00A92B64"/>
    <w:rsid w:val="00AA4ED5"/>
    <w:rsid w:val="00AD19CF"/>
    <w:rsid w:val="00AD538F"/>
    <w:rsid w:val="00AD5AE7"/>
    <w:rsid w:val="00AE5B6E"/>
    <w:rsid w:val="00B17FF8"/>
    <w:rsid w:val="00B215CA"/>
    <w:rsid w:val="00B235E4"/>
    <w:rsid w:val="00B50E00"/>
    <w:rsid w:val="00B63580"/>
    <w:rsid w:val="00B80F24"/>
    <w:rsid w:val="00BD033B"/>
    <w:rsid w:val="00BD5FE2"/>
    <w:rsid w:val="00BF677F"/>
    <w:rsid w:val="00C058CF"/>
    <w:rsid w:val="00C07089"/>
    <w:rsid w:val="00C204F6"/>
    <w:rsid w:val="00C47D42"/>
    <w:rsid w:val="00C72D55"/>
    <w:rsid w:val="00C974B3"/>
    <w:rsid w:val="00CA44F1"/>
    <w:rsid w:val="00CB4F90"/>
    <w:rsid w:val="00CC324E"/>
    <w:rsid w:val="00CC4344"/>
    <w:rsid w:val="00CE67F4"/>
    <w:rsid w:val="00CF011B"/>
    <w:rsid w:val="00D03530"/>
    <w:rsid w:val="00D24089"/>
    <w:rsid w:val="00D307A9"/>
    <w:rsid w:val="00D51151"/>
    <w:rsid w:val="00D63500"/>
    <w:rsid w:val="00DB7C1F"/>
    <w:rsid w:val="00DD215C"/>
    <w:rsid w:val="00DF5637"/>
    <w:rsid w:val="00E07E2E"/>
    <w:rsid w:val="00E2557F"/>
    <w:rsid w:val="00E376EF"/>
    <w:rsid w:val="00E42E56"/>
    <w:rsid w:val="00E663E8"/>
    <w:rsid w:val="00E73881"/>
    <w:rsid w:val="00E96F70"/>
    <w:rsid w:val="00EB6B50"/>
    <w:rsid w:val="00EB73F4"/>
    <w:rsid w:val="00F11745"/>
    <w:rsid w:val="00F12313"/>
    <w:rsid w:val="00F13F6C"/>
    <w:rsid w:val="00F82D9B"/>
    <w:rsid w:val="00F856B3"/>
    <w:rsid w:val="00FC39C2"/>
    <w:rsid w:val="00FC4DB9"/>
    <w:rsid w:val="00FE3986"/>
    <w:rsid w:val="00FE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EB66F"/>
  <w15:chartTrackingRefBased/>
  <w15:docId w15:val="{DDDD8E10-4BE3-4619-B2C0-2FDE07E8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AEC"/>
    <w:pPr>
      <w:ind w:left="720"/>
      <w:contextualSpacing/>
    </w:pPr>
  </w:style>
  <w:style w:type="table" w:styleId="a4">
    <w:name w:val="Table Grid"/>
    <w:basedOn w:val="a1"/>
    <w:uiPriority w:val="39"/>
    <w:rsid w:val="0084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0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009CF"/>
  </w:style>
  <w:style w:type="paragraph" w:styleId="a7">
    <w:name w:val="footer"/>
    <w:basedOn w:val="a"/>
    <w:link w:val="a8"/>
    <w:uiPriority w:val="99"/>
    <w:unhideWhenUsed/>
    <w:rsid w:val="00800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00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93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Ashkenazi</dc:creator>
  <cp:keywords/>
  <dc:description/>
  <cp:lastModifiedBy>Mor Ashkenazi</cp:lastModifiedBy>
  <cp:revision>135</cp:revision>
  <cp:lastPrinted>2022-09-11T08:17:00Z</cp:lastPrinted>
  <dcterms:created xsi:type="dcterms:W3CDTF">2022-08-30T07:44:00Z</dcterms:created>
  <dcterms:modified xsi:type="dcterms:W3CDTF">2024-06-06T11:27:00Z</dcterms:modified>
</cp:coreProperties>
</file>