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22B82" w:rsidP="00313C02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6438E10" wp14:editId="78ADE934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9" name="Imagem 9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F6" w:rsidRDefault="000501F6" w:rsidP="00144D94">
      <w:pPr>
        <w:jc w:val="center"/>
      </w:pPr>
    </w:p>
    <w:p w:rsidR="00144D94" w:rsidRDefault="00144D94" w:rsidP="00144D94">
      <w:pPr>
        <w:jc w:val="center"/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44D94" w:rsidRPr="00122B82" w:rsidRDefault="00122B82" w:rsidP="00144D94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44D94" w:rsidRPr="00122B82" w:rsidRDefault="00144D94" w:rsidP="00144D94">
      <w:pPr>
        <w:rPr>
          <w:color w:val="FFFFFF" w:themeColor="background1"/>
          <w:sz w:val="48"/>
        </w:rPr>
      </w:pPr>
    </w:p>
    <w:p w:rsidR="00144D94" w:rsidRDefault="00144D94" w:rsidP="00144D94"/>
    <w:p w:rsidR="00144D94" w:rsidRDefault="00144D94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</w:p>
    <w:p w:rsidR="00FA410C" w:rsidRPr="006F7A53" w:rsidRDefault="006F7A53" w:rsidP="006F7A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lastRenderedPageBreak/>
        <w:t xml:space="preserve">WORKSHOP ANGULAR </w:t>
      </w:r>
      <w:proofErr w:type="gramStart"/>
      <w:r w:rsidRPr="008B628F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t>7</w:t>
      </w:r>
      <w:proofErr w:type="gramEnd"/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6F7A53" w:rsidRDefault="006F7A53" w:rsidP="00313C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 módulo </w:t>
      </w:r>
      <w:proofErr w:type="gram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</w:t>
      </w:r>
      <w:proofErr w:type="gram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realizamos nosso primeiro, </w:t>
      </w:r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iniciamos o entendimento do </w:t>
      </w:r>
      <w:proofErr w:type="spellStart"/>
      <w:r w:rsidR="00313C02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</w:t>
      </w:r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rimeNG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um exercício prático e implementamos uma camada de autorização para uma tela de </w:t>
      </w:r>
      <w:proofErr w:type="spellStart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login</w:t>
      </w:r>
      <w:proofErr w:type="spellEnd"/>
      <w:r w:rsidR="00F35C5C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o controle de exibição de menu.</w:t>
      </w:r>
    </w:p>
    <w:p w:rsidR="008F1DD7" w:rsidRPr="006F7A53" w:rsidRDefault="008F1DD7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8F1DD7" w:rsidRPr="006F7A53" w:rsidRDefault="006F7A53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Início Módulo </w:t>
      </w:r>
      <w:proofErr w:type="gram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3</w:t>
      </w:r>
      <w:proofErr w:type="gramEnd"/>
    </w:p>
    <w:p w:rsidR="008F1DD7" w:rsidRPr="006F7A53" w:rsidRDefault="008F1DD7" w:rsidP="00144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Neste módulo trabalharemos com camadas de serviços e autenticação com padrão JWT.</w:t>
      </w:r>
    </w:p>
    <w:p w:rsidR="00850760" w:rsidRDefault="006F7A53" w:rsidP="00B01AF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HTTPCLIENT</w:t>
      </w:r>
    </w:p>
    <w:p w:rsidR="00B01AF4" w:rsidRDefault="00B01AF4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Primeiramente, vamos entender o que é e como funciona </w:t>
      </w:r>
      <w:r w:rsidR="00B01AF4"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Gerenciador de Requisição </w:t>
      </w:r>
      <w:proofErr w:type="spellStart"/>
      <w:proofErr w:type="gram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HttpClient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850760" w:rsidRDefault="00850760" w:rsidP="00B01AF4">
      <w:pPr>
        <w:pStyle w:val="Ttulo2"/>
      </w:pPr>
      <w:r>
        <w:t>Introdução ao novo módulo HTTP</w:t>
      </w:r>
    </w:p>
    <w:p w:rsidR="00850760" w:rsidRPr="006F7A53" w:rsidRDefault="00850760" w:rsidP="006F7A53">
      <w:pPr>
        <w:pStyle w:val="NormalWeb"/>
        <w:shd w:val="clear" w:color="auto" w:fill="FFFFFF"/>
        <w:spacing w:before="0" w:beforeAutospacing="0" w:after="420" w:afterAutospacing="0"/>
        <w:ind w:firstLine="1134"/>
        <w:rPr>
          <w:color w:val="000000" w:themeColor="text1"/>
          <w:spacing w:val="2"/>
        </w:rPr>
      </w:pPr>
      <w:r w:rsidRPr="006F7A53">
        <w:rPr>
          <w:color w:val="000000" w:themeColor="text1"/>
          <w:spacing w:val="2"/>
        </w:rPr>
        <w:t>As várias versões do módulo HTTP angular têm uma </w:t>
      </w:r>
      <w:r w:rsidRPr="006F7A53">
        <w:rPr>
          <w:rStyle w:val="Forte"/>
          <w:color w:val="000000" w:themeColor="text1"/>
          <w:spacing w:val="2"/>
        </w:rPr>
        <w:t xml:space="preserve">API baseada em </w:t>
      </w:r>
      <w:proofErr w:type="spellStart"/>
      <w:r w:rsidRPr="006F7A53">
        <w:rPr>
          <w:rStyle w:val="Forte"/>
          <w:color w:val="000000" w:themeColor="text1"/>
          <w:spacing w:val="2"/>
        </w:rPr>
        <w:t>Observables</w:t>
      </w:r>
      <w:proofErr w:type="spellEnd"/>
      <w:r w:rsidRPr="006F7A53">
        <w:rPr>
          <w:rStyle w:val="Forte"/>
          <w:color w:val="000000" w:themeColor="text1"/>
          <w:spacing w:val="2"/>
        </w:rPr>
        <w:t xml:space="preserve"> </w:t>
      </w:r>
      <w:proofErr w:type="spellStart"/>
      <w:proofErr w:type="gramStart"/>
      <w:r w:rsidRPr="006F7A53">
        <w:rPr>
          <w:rStyle w:val="Forte"/>
          <w:color w:val="000000" w:themeColor="text1"/>
          <w:spacing w:val="2"/>
        </w:rPr>
        <w:t>RxJS</w:t>
      </w:r>
      <w:proofErr w:type="spellEnd"/>
      <w:proofErr w:type="gramEnd"/>
      <w:r w:rsidRPr="006F7A53">
        <w:rPr>
          <w:color w:val="000000" w:themeColor="text1"/>
          <w:spacing w:val="2"/>
        </w:rPr>
        <w:t xml:space="preserve"> . Isso significa que as múltiplas chamadas para o módulo HTTP sempre retornarão um </w:t>
      </w:r>
      <w:proofErr w:type="spellStart"/>
      <w:r w:rsidRPr="006F7A53">
        <w:rPr>
          <w:color w:val="000000" w:themeColor="text1"/>
          <w:spacing w:val="2"/>
        </w:rPr>
        <w:t>Observable</w:t>
      </w:r>
      <w:proofErr w:type="spellEnd"/>
      <w:r w:rsidRPr="006F7A53">
        <w:rPr>
          <w:color w:val="000000" w:themeColor="text1"/>
          <w:spacing w:val="2"/>
        </w:rPr>
        <w:t>, que precisamos assinar de uma forma ou de outra.</w:t>
      </w:r>
    </w:p>
    <w:p w:rsidR="00850760" w:rsidRPr="006F7A53" w:rsidRDefault="00850760" w:rsidP="006F7A53">
      <w:pPr>
        <w:pStyle w:val="NormalWeb"/>
        <w:shd w:val="clear" w:color="auto" w:fill="FFFFFF"/>
        <w:spacing w:before="0" w:beforeAutospacing="0" w:after="420" w:afterAutospacing="0"/>
        <w:ind w:firstLine="1134"/>
        <w:rPr>
          <w:color w:val="000000" w:themeColor="text1"/>
          <w:spacing w:val="2"/>
        </w:rPr>
      </w:pPr>
      <w:r w:rsidRPr="006F7A53">
        <w:rPr>
          <w:color w:val="000000" w:themeColor="text1"/>
          <w:spacing w:val="2"/>
        </w:rPr>
        <w:t xml:space="preserve">Aqui estão algumas coisas importantes para ter em mente em relação a este tipo específico de </w:t>
      </w:r>
      <w:proofErr w:type="spellStart"/>
      <w:r w:rsidRPr="006F7A53">
        <w:rPr>
          <w:color w:val="000000" w:themeColor="text1"/>
          <w:spacing w:val="2"/>
        </w:rPr>
        <w:t>Observables</w:t>
      </w:r>
      <w:proofErr w:type="spellEnd"/>
      <w:r w:rsidRPr="006F7A53">
        <w:rPr>
          <w:color w:val="000000" w:themeColor="text1"/>
          <w:spacing w:val="2"/>
        </w:rPr>
        <w:t xml:space="preserve"> retornados pelo módulo HTTP:</w:t>
      </w:r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se</w:t>
      </w:r>
      <w:proofErr w:type="gram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não assinarmos esses observáveis, nada acontecerá</w:t>
      </w:r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se</w:t>
      </w:r>
      <w:proofErr w:type="gram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assinarmos várias vezes esses observáveis, várias solicitações HTTP serão acionadas (veja este </w:t>
      </w:r>
      <w:hyperlink r:id="rId7" w:history="1">
        <w:r w:rsidRPr="006F7A53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</w:rPr>
          <w:t>post</w:t>
        </w:r>
      </w:hyperlink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 para mais detalhes)</w:t>
      </w:r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Esse tipo específico de </w:t>
      </w:r>
      <w:proofErr w:type="spell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Observables</w:t>
      </w:r>
      <w:proofErr w:type="spell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são fluxos de valor único: se a solicitação HTTP for bem-sucedida, esses observáveis ​​emitirão apenas um valor e, em seguida, serão </w:t>
      </w: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concluídos</w:t>
      </w:r>
      <w:proofErr w:type="gramEnd"/>
    </w:p>
    <w:p w:rsidR="00850760" w:rsidRPr="006F7A53" w:rsidRDefault="00850760" w:rsidP="006F7A53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 w:firstLine="1134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esses</w:t>
      </w:r>
      <w:proofErr w:type="gramEnd"/>
      <w:r w:rsidRPr="006F7A5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observáveis ​​emitirão um erro se a solicitação HTTP falhar, mais sobre isso mais tarde.</w:t>
      </w:r>
    </w:p>
    <w:p w:rsidR="00850760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B40F6" w:rsidRDefault="00850760" w:rsidP="006F7A53">
      <w:pPr>
        <w:pStyle w:val="Ttulo2"/>
        <w:rPr>
          <w:rFonts w:eastAsia="Times New Roman"/>
          <w:lang w:eastAsia="pt-BR"/>
        </w:rPr>
      </w:pPr>
      <w:r w:rsidRPr="006F7A53">
        <w:rPr>
          <w:rFonts w:eastAsia="Times New Roman"/>
          <w:lang w:eastAsia="pt-BR"/>
        </w:rPr>
        <w:t xml:space="preserve">Exercício </w:t>
      </w:r>
      <w:proofErr w:type="spellStart"/>
      <w:proofErr w:type="gramStart"/>
      <w:r w:rsidR="00CB40F6">
        <w:rPr>
          <w:rFonts w:eastAsia="Times New Roman"/>
          <w:lang w:eastAsia="pt-BR"/>
        </w:rPr>
        <w:t>HttpClient</w:t>
      </w:r>
      <w:proofErr w:type="spellEnd"/>
      <w:proofErr w:type="gramEnd"/>
    </w:p>
    <w:p w:rsidR="00B01AF4" w:rsidRDefault="00850760" w:rsidP="00CB40F6">
      <w:pPr>
        <w:ind w:firstLine="1134"/>
        <w:rPr>
          <w:noProof/>
          <w:lang w:eastAsia="pt-BR"/>
        </w:rPr>
      </w:pPr>
      <w:r w:rsidRPr="00CB40F6">
        <w:rPr>
          <w:b/>
          <w:lang w:eastAsia="pt-BR"/>
        </w:rPr>
        <w:t xml:space="preserve">Criando uma chamada </w:t>
      </w:r>
      <w:proofErr w:type="spellStart"/>
      <w:proofErr w:type="gramStart"/>
      <w:r w:rsidRPr="00CB40F6">
        <w:rPr>
          <w:b/>
          <w:lang w:eastAsia="pt-BR"/>
        </w:rPr>
        <w:t>Http</w:t>
      </w:r>
      <w:proofErr w:type="spellEnd"/>
      <w:proofErr w:type="gramEnd"/>
      <w:r w:rsidR="00CB40F6">
        <w:rPr>
          <w:b/>
          <w:lang w:eastAsia="pt-BR"/>
        </w:rPr>
        <w:t>.</w:t>
      </w:r>
    </w:p>
    <w:p w:rsidR="00460D9F" w:rsidRPr="00144D94" w:rsidRDefault="00B01AF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B6370E1" wp14:editId="20EE20D6">
            <wp:extent cx="5229225" cy="2628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470" t="31788" r="40531" b="22933"/>
                    <a:stretch/>
                  </pic:blipFill>
                  <pic:spPr bwMode="auto">
                    <a:xfrm>
                      <a:off x="0" y="0"/>
                      <a:ext cx="5231539" cy="263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D94" w:rsidRPr="00460D9F" w:rsidRDefault="006F7A53" w:rsidP="00B01AF4">
      <w:pPr>
        <w:pStyle w:val="Ttulo1"/>
        <w:rPr>
          <w:rFonts w:eastAsia="Times New Roman"/>
          <w:lang w:eastAsia="pt-BR"/>
        </w:rPr>
      </w:pPr>
      <w:r w:rsidRPr="00460D9F">
        <w:rPr>
          <w:rFonts w:eastAsia="Times New Roman"/>
          <w:lang w:eastAsia="pt-BR"/>
        </w:rPr>
        <w:t>TRABALHANDO COM GUARDS</w:t>
      </w:r>
    </w:p>
    <w:p w:rsidR="00460D9F" w:rsidRPr="006F7A53" w:rsidRDefault="00460D9F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proofErr w:type="spellStart"/>
      <w:r w:rsidRPr="006F7A53">
        <w:rPr>
          <w:color w:val="000000" w:themeColor="text1"/>
        </w:rPr>
        <w:t>Guards</w:t>
      </w:r>
      <w:proofErr w:type="spellEnd"/>
      <w:r w:rsidRPr="006F7A53">
        <w:rPr>
          <w:color w:val="000000" w:themeColor="text1"/>
        </w:rPr>
        <w:t xml:space="preserve"> basicamente são guardiões de acesso por rota onde seu papel é verificar se o acesso à rota que está sendo realizado deve ser permitido ou não.</w:t>
      </w:r>
    </w:p>
    <w:p w:rsidR="00460D9F" w:rsidRPr="006F7A53" w:rsidRDefault="00460D9F" w:rsidP="006F7A53">
      <w:pPr>
        <w:spacing w:after="300" w:line="240" w:lineRule="auto"/>
        <w:ind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Existem quatro tipos diferentes de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Guard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CanActivateChild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válida se a rota filha está ativa</w:t>
      </w:r>
    </w:p>
    <w:p w:rsidR="00460D9F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CanDeactivate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verifica se uma rota pode ser desativada</w:t>
      </w:r>
    </w:p>
    <w:p w:rsidR="00144D94" w:rsidRPr="006F7A53" w:rsidRDefault="00460D9F" w:rsidP="006F7A53">
      <w:pPr>
        <w:numPr>
          <w:ilvl w:val="0"/>
          <w:numId w:val="10"/>
        </w:numPr>
        <w:spacing w:after="0" w:line="240" w:lineRule="auto"/>
        <w:ind w:left="0" w:firstLine="113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6F7A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CanLoad</w:t>
      </w:r>
      <w:proofErr w:type="spellEnd"/>
      <w:proofErr w:type="gram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: válida se um módulo está utilizando o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lazily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loading</w:t>
      </w:r>
      <w:proofErr w:type="spellEnd"/>
    </w:p>
    <w:p w:rsidR="008A4AF8" w:rsidRPr="006F7A53" w:rsidRDefault="008A4AF8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Ng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g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</w:t>
      </w:r>
      <w:r w:rsidR="00CB40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uard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shared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seguranca</w:t>
      </w:r>
      <w:proofErr w:type="spellEnd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6F7A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</w:p>
    <w:p w:rsidR="00460D9F" w:rsidRPr="006F7A53" w:rsidRDefault="00460D9F" w:rsidP="006F7A53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7556D9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Implementando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proofErr w:type="gramStart"/>
      <w:r w:rsidR="007556D9">
        <w:rPr>
          <w:rFonts w:eastAsia="Times New Roman"/>
          <w:lang w:eastAsia="pt-BR"/>
        </w:rPr>
        <w:t>CanActivate</w:t>
      </w:r>
      <w:proofErr w:type="spellEnd"/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export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class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AuthGuard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implements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CanActivate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constructor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 { }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canActivate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next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ActivatedRouteSnapshot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state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RouterStateSnapshot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):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Observable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&lt;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boolean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true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lastRenderedPageBreak/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3A09D9" w:rsidRPr="003A09D9" w:rsidRDefault="00D77D87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Pr="00396F72" w:rsidRDefault="006F7A53" w:rsidP="006F7A5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Incluindo</w:t>
      </w:r>
      <w:r w:rsidR="007556D9">
        <w:rPr>
          <w:rFonts w:eastAsia="Times New Roman"/>
          <w:lang w:eastAsia="pt-BR"/>
        </w:rPr>
        <w:t xml:space="preserve"> </w:t>
      </w:r>
      <w:proofErr w:type="spellStart"/>
      <w:r w:rsidR="00396F72">
        <w:rPr>
          <w:rFonts w:eastAsia="Times New Roman"/>
          <w:lang w:eastAsia="pt-BR"/>
        </w:rPr>
        <w:t>G</w:t>
      </w:r>
      <w:r w:rsidR="007556D9" w:rsidRPr="007556D9">
        <w:rPr>
          <w:rFonts w:eastAsia="Times New Roman"/>
          <w:lang w:eastAsia="pt-BR"/>
        </w:rPr>
        <w:t>uards</w:t>
      </w:r>
      <w:proofErr w:type="spellEnd"/>
      <w:r w:rsidR="007556D9">
        <w:rPr>
          <w:rFonts w:eastAsia="Times New Roman"/>
          <w:lang w:eastAsia="pt-BR"/>
        </w:rPr>
        <w:t xml:space="preserve"> nas rotas</w:t>
      </w:r>
      <w:r w:rsidR="00396F72">
        <w:rPr>
          <w:rFonts w:eastAsia="Times New Roman"/>
          <w:lang w:eastAsia="pt-BR"/>
        </w:rPr>
        <w:t xml:space="preserve"> privadas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396F72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396F72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6F7A53">
      <w:pPr>
        <w:pStyle w:val="Ttulo1"/>
      </w:pPr>
      <w:r>
        <w:t>JWT</w:t>
      </w:r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JWT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ou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 Web Token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nada mais é que um objeto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definido na </w:t>
      </w:r>
      <w:hyperlink r:id="rId9" w:tgtFrame="_blank" w:history="1">
        <w:r w:rsidRPr="006F7A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RFC 7519</w:t>
        </w:r>
      </w:hyperlink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para realizar transferência informação de permissões de acesso entre duas pontas. Ele é codificado e assinado e possuí o seguinte formato: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header</w:t>
      </w:r>
      <w:proofErr w:type="gramEnd"/>
      <w:r>
        <w:rPr>
          <w:rFonts w:ascii="Consolas" w:hAnsi="Consolas"/>
          <w:color w:val="F8F8F2"/>
          <w:sz w:val="19"/>
          <w:szCs w:val="19"/>
        </w:rPr>
        <w:t>.payload.signature</w:t>
      </w:r>
      <w:proofErr w:type="spell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(cabeçalho) ficam os dados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, que informam seu tipo e o algoritmo utilizado em sua assinatura: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alg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"HS256"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typ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"JWT"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(carga) ficam os dados do usuário e alguns </w:t>
      </w:r>
      <w:proofErr w:type="spell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metadados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a expiração do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"sub"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"1234567890"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name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"John Do"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iat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AE81FF"/>
          <w:sz w:val="19"/>
          <w:szCs w:val="19"/>
        </w:rPr>
        <w:t>1516239022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Pr="006F7A53" w:rsidRDefault="008A4AF8" w:rsidP="006F7A53">
      <w:pPr>
        <w:ind w:firstLine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Finalmente </w:t>
      </w:r>
      <w:proofErr w:type="gramStart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na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signature</w:t>
      </w:r>
      <w:proofErr w:type="spellEnd"/>
      <w:proofErr w:type="gram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(assinatura) os dados de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 </w:t>
      </w:r>
      <w:proofErr w:type="spellStart"/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proofErr w:type="spellEnd"/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codificados em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base 64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e unidos por </w:t>
      </w:r>
      <w:r w:rsidRPr="006F7A53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.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 (ponto) para serem assinados usando o algoritmo definido no </w:t>
      </w:r>
      <w:r w:rsidRPr="006F7A53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6F7A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HMACSHA256</w:t>
      </w:r>
      <w:proofErr w:type="gramStart"/>
      <w:r>
        <w:rPr>
          <w:rFonts w:ascii="Consolas" w:hAnsi="Consolas"/>
          <w:color w:val="F8F8F2"/>
          <w:sz w:val="19"/>
          <w:szCs w:val="19"/>
        </w:rPr>
        <w:t>(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(header) + "." +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</w:t>
      </w:r>
      <w:proofErr w:type="spellStart"/>
      <w:r>
        <w:rPr>
          <w:rFonts w:ascii="Consolas" w:hAnsi="Consolas"/>
          <w:color w:val="F8F8F2"/>
          <w:sz w:val="19"/>
          <w:szCs w:val="19"/>
        </w:rPr>
        <w:t>payload</w:t>
      </w:r>
      <w:proofErr w:type="spellEnd"/>
      <w:r>
        <w:rPr>
          <w:rFonts w:ascii="Consolas" w:hAnsi="Consolas"/>
          <w:color w:val="F8F8F2"/>
          <w:sz w:val="19"/>
          <w:szCs w:val="19"/>
        </w:rPr>
        <w:t>),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secret</w:t>
      </w:r>
      <w:proofErr w:type="spellEnd"/>
      <w:proofErr w:type="gram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)</w:t>
      </w:r>
      <w:proofErr w:type="gramEnd"/>
    </w:p>
    <w:p w:rsidR="008A4AF8" w:rsidRPr="006F7A53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6F7A53">
        <w:rPr>
          <w:color w:val="000000" w:themeColor="text1"/>
        </w:rPr>
        <w:lastRenderedPageBreak/>
        <w:t>Com a assinatura é possível verificar se o </w:t>
      </w:r>
      <w:proofErr w:type="spellStart"/>
      <w:r w:rsidRPr="006F7A53">
        <w:rPr>
          <w:rStyle w:val="Forte"/>
          <w:color w:val="000000" w:themeColor="text1"/>
        </w:rPr>
        <w:t>token</w:t>
      </w:r>
      <w:proofErr w:type="spellEnd"/>
      <w:r w:rsidRPr="006F7A53">
        <w:rPr>
          <w:color w:val="000000" w:themeColor="text1"/>
        </w:rPr>
        <w:t> não foi alterado no caminho, garantindo sua integridade. Com ela também é possível confirmar a autenticidade de sua fonte.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ind w:firstLine="1134"/>
        <w:rPr>
          <w:rFonts w:ascii="Segoe UI" w:hAnsi="Segoe UI" w:cs="Segoe UI"/>
          <w:color w:val="212529"/>
          <w:sz w:val="22"/>
          <w:szCs w:val="22"/>
        </w:rPr>
      </w:pPr>
      <w:r w:rsidRPr="006F7A53">
        <w:rPr>
          <w:color w:val="000000" w:themeColor="text1"/>
        </w:rPr>
        <w:t xml:space="preserve">Estes três blocos unidos </w:t>
      </w:r>
      <w:proofErr w:type="gramStart"/>
      <w:r w:rsidRPr="006F7A53">
        <w:rPr>
          <w:color w:val="000000" w:themeColor="text1"/>
        </w:rPr>
        <w:t>por </w:t>
      </w:r>
      <w:r w:rsidRPr="006F7A53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F7A53">
        <w:rPr>
          <w:color w:val="000000" w:themeColor="text1"/>
        </w:rPr>
        <w:t> (ponto) cada um codificado em </w:t>
      </w:r>
      <w:r w:rsidRPr="006F7A53">
        <w:rPr>
          <w:rStyle w:val="Forte"/>
          <w:color w:val="000000" w:themeColor="text1"/>
        </w:rPr>
        <w:t>base 64</w:t>
      </w:r>
      <w:r w:rsidRPr="006F7A53">
        <w:rPr>
          <w:color w:val="000000" w:themeColor="text1"/>
        </w:rPr>
        <w:t> compõem o </w:t>
      </w:r>
      <w:r w:rsidRPr="006F7A53">
        <w:rPr>
          <w:rStyle w:val="Forte"/>
          <w:color w:val="000000" w:themeColor="text1"/>
        </w:rPr>
        <w:t>JWT 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eyJhbGciOiJIUzI1NiIsInR5cCI6IkpXVCJ9</w:t>
      </w:r>
      <w:proofErr w:type="gramEnd"/>
      <w:r>
        <w:rPr>
          <w:rFonts w:ascii="Consolas" w:hAnsi="Consolas"/>
          <w:color w:val="F8F8F2"/>
          <w:sz w:val="19"/>
          <w:szCs w:val="19"/>
        </w:rPr>
        <w:t>.eyJzdWIiOiIxMjM0NTY3ODkwIiwibmFtZSI6IkpvaG4gRG9lIiwiaWF0IjoxNTE2MjM5MDIyfQ.PcmVIPbcZl9j7qFzXRAeSyhtuBnHQNMuLHsaG5l804A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6F7A53" w:rsidRDefault="006F7A53" w:rsidP="006F7A53">
      <w:pPr>
        <w:pStyle w:val="Ttulo2"/>
      </w:pPr>
      <w:r>
        <w:t>Fluxo de Autenticação com JWT</w:t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242728B" wp14:editId="6A310719">
            <wp:extent cx="5400040" cy="352044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53" w:rsidRDefault="006F7A53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8A4AF8" w:rsidRPr="006F7A53" w:rsidRDefault="00DA490A" w:rsidP="006F7A53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>
        <w:rPr>
          <w:color w:val="000000" w:themeColor="text1"/>
        </w:rPr>
        <w:t xml:space="preserve">Para auxiliar na </w:t>
      </w:r>
      <w:proofErr w:type="gramStart"/>
      <w:r>
        <w:rPr>
          <w:color w:val="000000" w:themeColor="text1"/>
        </w:rPr>
        <w:t>implementação</w:t>
      </w:r>
      <w:proofErr w:type="gramEnd"/>
      <w:r>
        <w:rPr>
          <w:color w:val="000000" w:themeColor="text1"/>
        </w:rPr>
        <w:t xml:space="preserve"> </w:t>
      </w:r>
      <w:r w:rsidR="008A4AF8" w:rsidRPr="006F7A53">
        <w:rPr>
          <w:color w:val="000000" w:themeColor="text1"/>
        </w:rPr>
        <w:t>do </w:t>
      </w:r>
      <w:proofErr w:type="spellStart"/>
      <w:r w:rsidR="008A4AF8" w:rsidRPr="006F7A53">
        <w:rPr>
          <w:rStyle w:val="Forte"/>
          <w:color w:val="000000" w:themeColor="text1"/>
        </w:rPr>
        <w:t>frontend</w:t>
      </w:r>
      <w:proofErr w:type="spellEnd"/>
      <w:r w:rsidR="008A4AF8" w:rsidRPr="006F7A53">
        <w:rPr>
          <w:color w:val="000000" w:themeColor="text1"/>
        </w:rPr>
        <w:t xml:space="preserve"> utilizaremos </w:t>
      </w:r>
      <w:r>
        <w:rPr>
          <w:color w:val="000000" w:themeColor="text1"/>
        </w:rPr>
        <w:t xml:space="preserve">algumas </w:t>
      </w:r>
      <w:r w:rsidR="008A4AF8" w:rsidRPr="006F7A53">
        <w:rPr>
          <w:color w:val="000000" w:themeColor="text1"/>
        </w:rPr>
        <w:t>bibliotecas: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moment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@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types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>/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biblioteca </w:t>
      </w:r>
      <w:proofErr w:type="spellStart"/>
      <w:r w:rsidR="00B01AF4" w:rsidRPr="00DA490A">
        <w:fldChar w:fldCharType="begin"/>
      </w:r>
      <w:r w:rsidR="00B01AF4" w:rsidRPr="00DA490A">
        <w:rPr>
          <w:color w:val="000000" w:themeColor="text1"/>
        </w:rPr>
        <w:instrText xml:space="preserve"> HYPERLINK "https://momentjs.com/" \t "_blank" </w:instrText>
      </w:r>
      <w:r w:rsidR="00B01AF4" w:rsidRPr="00DA490A">
        <w:fldChar w:fldCharType="separate"/>
      </w:r>
      <w:r w:rsidRPr="00DA490A">
        <w:rPr>
          <w:rStyle w:val="Hyperlink"/>
          <w:color w:val="000000" w:themeColor="text1"/>
        </w:rPr>
        <w:t>moment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facilitará o trabalho com tempo, já que precisamos controlar a expiração do </w:t>
      </w:r>
      <w:proofErr w:type="spellStart"/>
      <w:r w:rsidRPr="00DA490A">
        <w:rPr>
          <w:rStyle w:val="Forte"/>
          <w:color w:val="000000" w:themeColor="text1"/>
        </w:rPr>
        <w:t>token</w:t>
      </w:r>
      <w:r w:rsidRPr="00DA490A">
        <w:rPr>
          <w:color w:val="000000" w:themeColor="text1"/>
        </w:rPr>
        <w:t>e</w:t>
      </w:r>
      <w:proofErr w:type="spellEnd"/>
      <w:r w:rsidRPr="00DA490A">
        <w:rPr>
          <w:color w:val="000000" w:themeColor="text1"/>
        </w:rPr>
        <w:t xml:space="preserve"> sua renovação enquanto a biblioteca </w:t>
      </w:r>
      <w:proofErr w:type="spellStart"/>
      <w:r w:rsidR="00B01AF4" w:rsidRPr="00DA490A">
        <w:fldChar w:fldCharType="begin"/>
      </w:r>
      <w:r w:rsidR="00B01AF4" w:rsidRPr="00DA490A">
        <w:rPr>
          <w:color w:val="000000" w:themeColor="text1"/>
        </w:rPr>
        <w:instrText xml:space="preserve"> HYPERLINK "https://github.com/auth0/jwt-decode" \t "_blank" </w:instrText>
      </w:r>
      <w:r w:rsidR="00B01AF4" w:rsidRPr="00DA490A">
        <w:fldChar w:fldCharType="separate"/>
      </w:r>
      <w:r w:rsidRPr="00DA490A">
        <w:rPr>
          <w:rStyle w:val="Hyperlink"/>
          <w:color w:val="000000" w:themeColor="text1"/>
        </w:rPr>
        <w:t>jwt-decode</w:t>
      </w:r>
      <w:proofErr w:type="spellEnd"/>
      <w:r w:rsidR="00B01AF4" w:rsidRPr="00DA490A">
        <w:rPr>
          <w:rStyle w:val="Hyperlink"/>
          <w:color w:val="000000" w:themeColor="text1"/>
        </w:rPr>
        <w:fldChar w:fldCharType="end"/>
      </w:r>
      <w:r w:rsidRPr="00DA490A">
        <w:rPr>
          <w:color w:val="000000" w:themeColor="text1"/>
        </w:rPr>
        <w:t> cuidará do </w:t>
      </w:r>
      <w:proofErr w:type="spellStart"/>
      <w:r w:rsidRPr="00DA490A">
        <w:rPr>
          <w:rStyle w:val="Forte"/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> em si.</w:t>
      </w:r>
    </w:p>
    <w:p w:rsidR="00396F72" w:rsidRDefault="00396F72" w:rsidP="00DA490A">
      <w:pPr>
        <w:pStyle w:val="Ttulo2"/>
      </w:pPr>
      <w:r>
        <w:t>Resumindo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AuthService</w:t>
      </w:r>
      <w:proofErr w:type="spellEnd"/>
      <w:proofErr w:type="gramEnd"/>
      <w:r w:rsidRPr="00DA490A">
        <w:rPr>
          <w:color w:val="000000" w:themeColor="text1"/>
        </w:rPr>
        <w:t xml:space="preserve"> é a responsável por no autenticar de fato no sistema. Ela </w:t>
      </w:r>
      <w:proofErr w:type="spellStart"/>
      <w:r w:rsidRPr="00DA490A">
        <w:rPr>
          <w:color w:val="000000" w:themeColor="text1"/>
        </w:rPr>
        <w:t>implemanta</w:t>
      </w:r>
      <w:proofErr w:type="spellEnd"/>
      <w:r w:rsidRPr="00DA490A">
        <w:rPr>
          <w:color w:val="000000" w:themeColor="text1"/>
        </w:rPr>
        <w:t xml:space="preserve"> as funções de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logout</w:t>
      </w:r>
      <w:proofErr w:type="spellEnd"/>
      <w:r w:rsidRPr="00DA490A">
        <w:rPr>
          <w:color w:val="000000" w:themeColor="text1"/>
        </w:rPr>
        <w:t> 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proofErr w:type="gramEnd"/>
      <w:r w:rsidRPr="00DA490A">
        <w:rPr>
          <w:color w:val="000000" w:themeColor="text1"/>
        </w:rPr>
        <w:t> para fazer a manutenção da sessão no sistema, auxiliada das funções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setSession</w:t>
      </w:r>
      <w:r w:rsidRPr="00DA490A">
        <w:rPr>
          <w:color w:val="000000" w:themeColor="text1"/>
        </w:rPr>
        <w:t>que</w:t>
      </w:r>
      <w:proofErr w:type="spellEnd"/>
      <w:r w:rsidRPr="00DA490A">
        <w:rPr>
          <w:color w:val="000000" w:themeColor="text1"/>
        </w:rPr>
        <w:t xml:space="preserve"> salva a sessão em </w:t>
      </w:r>
      <w:r w:rsidRPr="00DA490A">
        <w:rPr>
          <w:rStyle w:val="Forte"/>
          <w:color w:val="000000" w:themeColor="text1"/>
        </w:rPr>
        <w:t xml:space="preserve">local </w:t>
      </w:r>
      <w:proofErr w:type="spellStart"/>
      <w:r w:rsidRPr="00DA490A">
        <w:rPr>
          <w:rStyle w:val="Forte"/>
          <w:color w:val="000000" w:themeColor="text1"/>
        </w:rPr>
        <w:t>storage</w:t>
      </w:r>
      <w:proofErr w:type="spellEnd"/>
      <w:r w:rsidRPr="00DA490A">
        <w:rPr>
          <w:color w:val="000000" w:themeColor="text1"/>
        </w:rPr>
        <w:t>,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getExpiration</w:t>
      </w:r>
      <w:proofErr w:type="spellEnd"/>
      <w:r w:rsidRPr="00DA490A">
        <w:rPr>
          <w:color w:val="000000" w:themeColor="text1"/>
        </w:rPr>
        <w:t xml:space="preserve"> que realiza o cálculo de expiração para a </w:t>
      </w:r>
      <w:r w:rsidRPr="00DA490A">
        <w:rPr>
          <w:color w:val="000000" w:themeColor="text1"/>
        </w:rPr>
        <w:lastRenderedPageBreak/>
        <w:t>função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refreshToken</w:t>
      </w:r>
      <w:proofErr w:type="spellEnd"/>
      <w:r w:rsidRPr="00DA490A">
        <w:rPr>
          <w:color w:val="000000" w:themeColor="text1"/>
        </w:rPr>
        <w:t xml:space="preserve"> decidir se é hora de atualizar o </w:t>
      </w:r>
      <w:proofErr w:type="spellStart"/>
      <w:r w:rsidRPr="00DA490A">
        <w:rPr>
          <w:color w:val="000000" w:themeColor="text1"/>
        </w:rPr>
        <w:t>token</w:t>
      </w:r>
      <w:proofErr w:type="spellEnd"/>
      <w:r w:rsidRPr="00DA490A">
        <w:rPr>
          <w:color w:val="000000" w:themeColor="text1"/>
        </w:rPr>
        <w:t xml:space="preserve"> ou não, os pares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isLoggedIn</w:t>
      </w:r>
      <w:proofErr w:type="spellEnd"/>
      <w:r w:rsidRPr="00DA490A">
        <w:rPr>
          <w:color w:val="000000" w:themeColor="text1"/>
        </w:rPr>
        <w:t> e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isLoggedOut</w:t>
      </w:r>
      <w:proofErr w:type="spellEnd"/>
      <w:r w:rsidRPr="00DA490A">
        <w:rPr>
          <w:color w:val="000000" w:themeColor="text1"/>
        </w:rPr>
        <w:t xml:space="preserve"> que são utilizados para verificar se o usuário está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 xml:space="preserve"> e o </w:t>
      </w:r>
      <w:proofErr w:type="spellStart"/>
      <w:r w:rsidRPr="00DA490A">
        <w:rPr>
          <w:rStyle w:val="Forte"/>
          <w:color w:val="000000" w:themeColor="text1"/>
        </w:rPr>
        <w:t>getter</w:t>
      </w:r>
      <w:proofErr w:type="spellEnd"/>
      <w:r w:rsidRPr="00DA490A">
        <w:rPr>
          <w:color w:val="000000" w:themeColor="text1"/>
        </w:rPr>
        <w:t>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color w:val="000000" w:themeColor="text1"/>
        </w:rPr>
        <w:t> que retorna o </w:t>
      </w:r>
      <w:r w:rsidRPr="00DA490A">
        <w:rPr>
          <w:rStyle w:val="Forte"/>
          <w:color w:val="000000" w:themeColor="text1"/>
        </w:rPr>
        <w:t>JWT</w:t>
      </w:r>
      <w:r w:rsidRPr="00DA490A">
        <w:rPr>
          <w:color w:val="000000" w:themeColor="text1"/>
        </w:rPr>
        <w:t> para ser utilizado nas requisições autenticadas.</w:t>
      </w:r>
    </w:p>
    <w:p w:rsidR="008A4AF8" w:rsidRPr="00DA490A" w:rsidRDefault="008A4AF8" w:rsidP="00DA490A">
      <w:pPr>
        <w:pStyle w:val="NormalWeb"/>
        <w:shd w:val="clear" w:color="auto" w:fill="FFFFFF"/>
        <w:spacing w:before="0" w:beforeAutospacing="0"/>
        <w:ind w:firstLine="1134"/>
        <w:rPr>
          <w:color w:val="000000" w:themeColor="text1"/>
        </w:rPr>
      </w:pPr>
      <w:r w:rsidRPr="00DA490A">
        <w:rPr>
          <w:color w:val="000000" w:themeColor="text1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AuthInterceptor</w:t>
      </w:r>
      <w:proofErr w:type="spellEnd"/>
      <w:proofErr w:type="gramEnd"/>
      <w:r w:rsidRPr="00DA490A">
        <w:rPr>
          <w:color w:val="000000" w:themeColor="text1"/>
        </w:rPr>
        <w:t> implementa os interceptadores do Angular, que neste caso intercepta todas as requisições </w:t>
      </w:r>
      <w:proofErr w:type="spellStart"/>
      <w:r w:rsidRPr="00DA490A">
        <w:rPr>
          <w:rStyle w:val="Forte"/>
          <w:color w:val="000000" w:themeColor="text1"/>
        </w:rPr>
        <w:t>http</w:t>
      </w:r>
      <w:proofErr w:type="spellEnd"/>
      <w:r w:rsidRPr="00DA490A">
        <w:rPr>
          <w:color w:val="000000" w:themeColor="text1"/>
        </w:rPr>
        <w:t xml:space="preserve"> realizadas e, caso o usuário esteja </w:t>
      </w:r>
      <w:proofErr w:type="spellStart"/>
      <w:r w:rsidRPr="00DA490A">
        <w:rPr>
          <w:color w:val="000000" w:themeColor="text1"/>
        </w:rPr>
        <w:t>logado</w:t>
      </w:r>
      <w:proofErr w:type="spellEnd"/>
      <w:r w:rsidRPr="00DA490A">
        <w:rPr>
          <w:color w:val="000000" w:themeColor="text1"/>
        </w:rPr>
        <w:t>, injeta o cabeçalho 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Authorization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 xml:space="preserve"> JWT &lt;</w:t>
      </w:r>
      <w:proofErr w:type="spellStart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DA490A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DA490A">
        <w:rPr>
          <w:color w:val="000000" w:themeColor="text1"/>
        </w:rPr>
        <w:t> na requisição para realizar chamadas autenticadas na </w:t>
      </w:r>
      <w:r w:rsidRPr="00DA490A">
        <w:rPr>
          <w:rStyle w:val="Forte"/>
          <w:color w:val="000000" w:themeColor="text1"/>
        </w:rPr>
        <w:t>API</w:t>
      </w:r>
      <w:r w:rsidRPr="00DA490A">
        <w:rPr>
          <w:color w:val="000000" w:themeColor="text1"/>
        </w:rPr>
        <w:t>.</w:t>
      </w:r>
    </w:p>
    <w:p w:rsidR="00A03B15" w:rsidRPr="00DA490A" w:rsidRDefault="00460D9F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A classe </w:t>
      </w:r>
      <w:proofErr w:type="spellStart"/>
      <w:proofErr w:type="gramStart"/>
      <w:r w:rsidRPr="00DA490A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AuthGuard</w:t>
      </w:r>
      <w:proofErr w:type="spellEnd"/>
      <w:proofErr w:type="gram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serve como um escudo que impede o acesso de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rotas em que ela for vinculada, se um usuário não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logado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tenta acessar determinada rota protegida por ela, o mesmo será redirecionado para a tela de </w:t>
      </w:r>
      <w:proofErr w:type="spellStart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DA49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3B15" w:rsidRPr="00144D94" w:rsidRDefault="00DA490A" w:rsidP="00D77D87">
      <w:pPr>
        <w:pStyle w:val="Ttulo1"/>
        <w:rPr>
          <w:rFonts w:eastAsia="Times New Roman"/>
          <w:lang w:eastAsia="pt-BR"/>
        </w:rPr>
      </w:pPr>
      <w:r w:rsidRPr="00144D94">
        <w:rPr>
          <w:rFonts w:eastAsia="Times New Roman"/>
          <w:lang w:eastAsia="pt-BR"/>
        </w:rPr>
        <w:t>SEGREGANDO NÍVEL DE ACESSO POR ROLES</w:t>
      </w:r>
    </w:p>
    <w:p w:rsidR="00A03B15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Como podemos observar na autenticação com o uso do JWT, existem algumas propriedades no response da autenticação e um destes atributos, é 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authorities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Nele é possível obtermos todas as roles que o 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possui e está roles, são as chaves que darão acesso as rotas, aos componentes, aos eventos, ao o que for descrito como nível de acesso. </w:t>
      </w:r>
    </w:p>
    <w:p w:rsidR="00935F3B" w:rsidRPr="00DA490A" w:rsidRDefault="00935F3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  <w:t xml:space="preserve">Com estas informações e a aplicação bem estruturada, a segregação de acesso, </w:t>
      </w: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menu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chaveamento ficará simples e muito fácil de fazer.</w:t>
      </w:r>
    </w:p>
    <w:p w:rsidR="00935F3B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DA490A">
      <w:pPr>
        <w:pStyle w:val="Ttulo2"/>
        <w:ind w:firstLine="1134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1</w:t>
      </w:r>
      <w:proofErr w:type="gramEnd"/>
      <w:r>
        <w:rPr>
          <w:rFonts w:eastAsia="Times New Roman"/>
          <w:lang w:eastAsia="pt-BR"/>
        </w:rPr>
        <w:t xml:space="preserve">: </w:t>
      </w:r>
    </w:p>
    <w:p w:rsidR="00935F3B" w:rsidRPr="00DA490A" w:rsidRDefault="00C71ADA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método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para verificar se o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usuário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logado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3A09D9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possui roles de acesso: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authorities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Default="003A09D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Pr="00DA490A" w:rsidRDefault="00D77D87" w:rsidP="00DA490A">
      <w:pPr>
        <w:pStyle w:val="Ttulo2"/>
        <w:ind w:firstLine="1134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2</w:t>
      </w:r>
      <w:proofErr w:type="gramEnd"/>
      <w:r>
        <w:rPr>
          <w:rFonts w:eastAsia="Times New Roman"/>
          <w:lang w:eastAsia="pt-BR"/>
        </w:rPr>
        <w:t>:</w:t>
      </w:r>
    </w:p>
    <w:p w:rsidR="00E16EEB" w:rsidRPr="00DA490A" w:rsidRDefault="00E16EEB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Implementar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verificação de acesso no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baseando-se nas roles também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"./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auth.service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'@angular/core'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lastRenderedPageBreak/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@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providedIn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'root'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export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class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implements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constructor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 }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canActivate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state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):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&lt;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isLoggedin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// </w:t>
      </w:r>
      <w:proofErr w:type="spell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if</w:t>
      </w:r>
      <w:proofErr w:type="spellEnd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 !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loggedIn</w:t>
      </w:r>
      <w:proofErr w:type="spellEnd"/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816573" w:rsidRPr="00DA490A" w:rsidRDefault="00816573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Nos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routings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modules, os menus protegidos pelo </w:t>
      </w:r>
      <w:proofErr w:type="spellStart"/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AuthGuard</w:t>
      </w:r>
      <w:proofErr w:type="spellEnd"/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basta passar no atributo data as roles do módulo, contexto, funções conforme o exemplo abaixo: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'ROLE_CLIENTE_CADASTRAR'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'ROLE_CLIENTE_EDITAR'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'ROLE_CLIENTE_CONSULTAR'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'ROLE_CLIENTE_EXCLUIR'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</w:t>
      </w:r>
      <w:bookmarkStart w:id="0" w:name="_GoBack"/>
      <w:bookmarkEnd w:id="0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816573" w:rsidRDefault="0081657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DA490A" w:rsidRDefault="00D77D87" w:rsidP="00DA490A">
      <w:pPr>
        <w:shd w:val="clear" w:color="auto" w:fill="FFFFFF"/>
        <w:spacing w:after="0" w:line="240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manipular o acesso de menu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com a roles basta </w:t>
      </w:r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utilizar </w:t>
      </w:r>
      <w:proofErr w:type="gram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métodos</w:t>
      </w:r>
      <w:proofErr w:type="gram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do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auth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service</w:t>
      </w:r>
      <w:proofErr w:type="spellEnd"/>
      <w:r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 verificação de permissão</w:t>
      </w:r>
      <w:r w:rsidR="00DC5645" w:rsidRPr="00DA49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passando as roles desejadas como parâmetros para cada item da lista de menus: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},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fa-users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visible</w:t>
      </w:r>
      <w:proofErr w:type="spellEnd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'ROLE_CADASTRAR'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'ROLE_CONSULTAR'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Default="00D77D8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DA490A" w:rsidP="00DA490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Exemplo de um Token de Acesso e seu </w:t>
      </w:r>
      <w:proofErr w:type="spellStart"/>
      <w:r>
        <w:rPr>
          <w:rFonts w:eastAsia="Times New Roman"/>
          <w:lang w:eastAsia="pt-BR"/>
        </w:rPr>
        <w:t>Payload</w:t>
      </w:r>
      <w:proofErr w:type="spellEnd"/>
    </w:p>
    <w:p w:rsidR="00DA490A" w:rsidRPr="00DA490A" w:rsidRDefault="00DA490A" w:rsidP="00DA490A">
      <w:pPr>
        <w:pStyle w:val="Ttulo3"/>
      </w:pPr>
      <w:r w:rsidRPr="00DA490A">
        <w:t>ACCESS_TOKEN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eyJhbGciOiJIUzI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NiIsInR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cCI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IkpXVCJ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proofErr w:type="gramEnd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.eyJ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IiOiJyYW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vcmltIiwibmFtZSI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IlJPTkVZIEFVR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VTVE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gQU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PUklNI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iwiZnVuY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lvbmFsIjoiMDMzMjIwOTkzIiwiZXhwIjoiMjAxOS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xMi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wMSAwMDowMDowMCIsImF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dGhvcml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aWVzIjpbIlJPTEV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xJRU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DQURBU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RSQVIiLCJST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NMSUVOVEVfRURJVEFSIiwiUk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DTElFTlRFX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NPTlNVTFRBUiIsIlJPTEVfQ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xJRU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FWENMVUlSIiwiUk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WRUlDVUxPX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NBREFTVFJBUiIsIlJPTEVfVkVJQ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VMT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FRElUQVIiLCJST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ZFSUN</w:t>
      </w:r>
    </w:p>
    <w:p w:rsidR="00DA490A" w:rsidRPr="00DA490A" w:rsidRDefault="00DA490A" w:rsidP="00DA4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VTE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VMVEFSIiwiUk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MRV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WRUlDVUxPX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VYQ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xVSVIiXX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End"/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.H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OGcpEL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GLuDArXJipzWzo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rQnx-JCY</w:t>
      </w:r>
      <w:r w:rsidRPr="00DA49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A49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pRPF-hDyg</w:t>
      </w:r>
    </w:p>
    <w:p w:rsidR="00DA490A" w:rsidRPr="00DA490A" w:rsidRDefault="00DA490A" w:rsidP="00DA490A">
      <w:pPr>
        <w:pStyle w:val="Ttulo3"/>
      </w:pPr>
      <w:r w:rsidRPr="00DA490A">
        <w:t>PAYLOAD</w:t>
      </w:r>
    </w:p>
    <w:p w:rsidR="00313C02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AF749DE" wp14:editId="403EC543">
            <wp:extent cx="4413780" cy="2759403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9587" t="46468" r="9297" b="5298"/>
                    <a:stretch/>
                  </pic:blipFill>
                  <pic:spPr bwMode="auto">
                    <a:xfrm>
                      <a:off x="0" y="0"/>
                      <a:ext cx="4426125" cy="27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454" w:rsidRPr="00FC6454" w:rsidRDefault="00FC6454" w:rsidP="00FC6454">
      <w:pPr>
        <w:pStyle w:val="Ttulo1"/>
      </w:pPr>
      <w:r w:rsidRPr="00FC6454">
        <w:t>PRATIACANDO - EXERCÍCIO FINAL</w:t>
      </w:r>
    </w:p>
    <w:sectPr w:rsidR="00FC6454" w:rsidRPr="00FC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4D32C8"/>
    <w:multiLevelType w:val="multilevel"/>
    <w:tmpl w:val="C2B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A471A"/>
    <w:multiLevelType w:val="multilevel"/>
    <w:tmpl w:val="C8D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A0BAA"/>
    <w:rsid w:val="000E4EE9"/>
    <w:rsid w:val="00113DA2"/>
    <w:rsid w:val="00122B8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22B47"/>
    <w:rsid w:val="00337015"/>
    <w:rsid w:val="0036711B"/>
    <w:rsid w:val="00396F72"/>
    <w:rsid w:val="003A09D9"/>
    <w:rsid w:val="003D71AB"/>
    <w:rsid w:val="003E7198"/>
    <w:rsid w:val="00402840"/>
    <w:rsid w:val="00407615"/>
    <w:rsid w:val="00435630"/>
    <w:rsid w:val="00453E5D"/>
    <w:rsid w:val="00460D9F"/>
    <w:rsid w:val="00465CBA"/>
    <w:rsid w:val="004663B5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6F7A53"/>
    <w:rsid w:val="00701D02"/>
    <w:rsid w:val="00720C2C"/>
    <w:rsid w:val="00723A9B"/>
    <w:rsid w:val="00725883"/>
    <w:rsid w:val="00753C3D"/>
    <w:rsid w:val="007556D9"/>
    <w:rsid w:val="007628DD"/>
    <w:rsid w:val="007E53CA"/>
    <w:rsid w:val="00816573"/>
    <w:rsid w:val="00850760"/>
    <w:rsid w:val="00855224"/>
    <w:rsid w:val="008824F8"/>
    <w:rsid w:val="008A0555"/>
    <w:rsid w:val="008A4AF8"/>
    <w:rsid w:val="008F1DD7"/>
    <w:rsid w:val="00935F3B"/>
    <w:rsid w:val="009630F9"/>
    <w:rsid w:val="00980708"/>
    <w:rsid w:val="009A1633"/>
    <w:rsid w:val="009C2D42"/>
    <w:rsid w:val="00A03B15"/>
    <w:rsid w:val="00A242C9"/>
    <w:rsid w:val="00A429C3"/>
    <w:rsid w:val="00A438AC"/>
    <w:rsid w:val="00A444AE"/>
    <w:rsid w:val="00A46C93"/>
    <w:rsid w:val="00AA2EA4"/>
    <w:rsid w:val="00AB00B3"/>
    <w:rsid w:val="00AE0DC4"/>
    <w:rsid w:val="00B01AF4"/>
    <w:rsid w:val="00B20EBB"/>
    <w:rsid w:val="00B2533A"/>
    <w:rsid w:val="00B33BCC"/>
    <w:rsid w:val="00B666F6"/>
    <w:rsid w:val="00B80104"/>
    <w:rsid w:val="00B94E23"/>
    <w:rsid w:val="00BA5E7E"/>
    <w:rsid w:val="00BD7A7A"/>
    <w:rsid w:val="00C11222"/>
    <w:rsid w:val="00C332CB"/>
    <w:rsid w:val="00C51E28"/>
    <w:rsid w:val="00C71ADA"/>
    <w:rsid w:val="00CB40F6"/>
    <w:rsid w:val="00CD5DF9"/>
    <w:rsid w:val="00D013ED"/>
    <w:rsid w:val="00D05099"/>
    <w:rsid w:val="00D05648"/>
    <w:rsid w:val="00D0698D"/>
    <w:rsid w:val="00D4352D"/>
    <w:rsid w:val="00D746A8"/>
    <w:rsid w:val="00D74C48"/>
    <w:rsid w:val="00D77D87"/>
    <w:rsid w:val="00DA490A"/>
    <w:rsid w:val="00DA7033"/>
    <w:rsid w:val="00DB088F"/>
    <w:rsid w:val="00DB5A0F"/>
    <w:rsid w:val="00DC5645"/>
    <w:rsid w:val="00DE785B"/>
    <w:rsid w:val="00E06A6E"/>
    <w:rsid w:val="00E16EEB"/>
    <w:rsid w:val="00E36B97"/>
    <w:rsid w:val="00E82FF2"/>
    <w:rsid w:val="00E9468D"/>
    <w:rsid w:val="00EB6488"/>
    <w:rsid w:val="00EB7A94"/>
    <w:rsid w:val="00EF2A2E"/>
    <w:rsid w:val="00F35C5C"/>
    <w:rsid w:val="00F37E4F"/>
    <w:rsid w:val="00FA410C"/>
    <w:rsid w:val="00FC096A"/>
    <w:rsid w:val="00F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angular-university.io/angular-2-rxjs-common-pitfal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751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8</Pages>
  <Words>1503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2018-10-05T01:40:00Z</dcterms:created>
  <dcterms:modified xsi:type="dcterms:W3CDTF">2019-04-02T05:21:00Z</dcterms:modified>
</cp:coreProperties>
</file>