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1A3A5C"/>
          <w:sz w:val="64"/>
          <w:szCs w:val="64"/>
        </w:rPr>
        <w:t xml:space="preserve">ENGINE 2D — PIXEL ART</w:t>
      </w:r>
    </w:p>
    <w:p>
      <w:pPr>
        <w:spacing w:before="120" w:after="0"/>
        <w:jc w:val="center"/>
      </w:pPr>
      <w:r>
        <w:rPr>
          <w:rFonts w:ascii="Arial" w:cs="Arial" w:eastAsia="Arial" w:hAnsi="Arial"/>
          <w:color w:val="2E86C1"/>
          <w:sz w:val="32"/>
          <w:szCs w:val="32"/>
        </w:rPr>
        <w:t xml:space="preserve">Documento de Direcionamento Técnico</w:t>
      </w:r>
    </w:p>
    <w:p>
      <w:pPr>
        <w:spacing w:before="60" w:after="0"/>
        <w:jc w:val="center"/>
      </w:pPr>
      <w:r>
        <w:rPr>
          <w:rFonts w:ascii="Arial" w:cs="Arial" w:eastAsia="Arial" w:hAnsi="Arial"/>
          <w:i/>
          <w:iCs/>
          <w:color w:val="555555"/>
          <w:sz w:val="24"/>
          <w:szCs w:val="24"/>
        </w:rPr>
        <w:t xml:space="preserve">Versão 1.0  •  2025</w:t>
      </w:r>
    </w:p>
    <w:p>
      <w:pPr>
        <w:pBdr>
          <w:top w:val="single" w:color="2E86C1" w:sz="4"/>
        </w:pBdr>
        <w:spacing w:before="600" w:after="0"/>
        <w:jc w:val="center"/>
      </w:pPr>
      <w:r>
        <w:t xml:space="preserve"/>
      </w:r>
    </w:p>
    <w:p>
      <w:pPr>
        <w:spacing w:before="400" w:after="0"/>
        <w:jc w:val="center"/>
      </w:pPr>
      <w:r>
        <w:rPr>
          <w:rFonts w:ascii="Arial" w:cs="Arial" w:eastAsia="Arial" w:hAnsi="Arial"/>
          <w:color w:val="555555"/>
          <w:sz w:val="22"/>
          <w:szCs w:val="22"/>
        </w:rPr>
        <w:t xml:space="preserve">Python  •  ECS  •  Data-Driven  •  Pixel Art  •  RPG Systems</w:t>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 Visão Geral do Projeto</w:t>
      </w:r>
    </w:p>
    <w:p>
      <w:pPr>
        <w:spacing w:before="60" w:after="100"/>
      </w:pPr>
      <w:r>
        <w:rPr>
          <w:rFonts w:ascii="Arial" w:cs="Arial" w:eastAsia="Arial" w:hAnsi="Arial"/>
          <w:color w:val="1C2833"/>
          <w:sz w:val="22"/>
          <w:szCs w:val="22"/>
        </w:rPr>
        <w:t xml:space="preserve">Este documento define a arquitetura, os princípios e o plano de desenvolvimento de uma engine 2D própria construída em Python, voltada para jogos no estilo pixel art. Serve como guia central para todas as decisões técnicas ao longo do projeto.</w:t>
      </w:r>
    </w:p>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Objetivo: Construir uma engine modular, desacoplada e data-driven, capaz de executar jogos 2D completos, com camada de RPG por cima, e que sirva como base reutilizável para projetos futuros.</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1.1 Pilares do Projeto</w:t>
      </w:r>
    </w:p>
    <w:p>
      <w:pPr>
        <w:pStyle w:val="ListParagraph"/>
        <w:numPr>
          <w:ilvl w:val="0"/>
          <w:numId w:val="2"/>
        </w:numPr>
        <w:spacing w:before="40" w:after="40"/>
      </w:pPr>
      <w:r>
        <w:rPr>
          <w:rFonts w:ascii="Arial" w:cs="Arial" w:eastAsia="Arial" w:hAnsi="Arial"/>
          <w:color w:val="1C2833"/>
          <w:sz w:val="22"/>
          <w:szCs w:val="22"/>
        </w:rPr>
        <w:t xml:space="preserve">Separação total entre engine e jogo — nenhuma lógica de jogo dentro da engine</w:t>
      </w:r>
    </w:p>
    <w:p>
      <w:pPr>
        <w:pStyle w:val="ListParagraph"/>
        <w:numPr>
          <w:ilvl w:val="0"/>
          <w:numId w:val="2"/>
        </w:numPr>
        <w:spacing w:before="40" w:after="40"/>
      </w:pPr>
      <w:r>
        <w:rPr>
          <w:rFonts w:ascii="Arial" w:cs="Arial" w:eastAsia="Arial" w:hAnsi="Arial"/>
          <w:color w:val="1C2833"/>
          <w:sz w:val="22"/>
          <w:szCs w:val="22"/>
        </w:rPr>
        <w:t xml:space="preserve">Arquitetura ECS (Entity-Component-System) pura desde o início</w:t>
      </w:r>
    </w:p>
    <w:p>
      <w:pPr>
        <w:pStyle w:val="ListParagraph"/>
        <w:numPr>
          <w:ilvl w:val="0"/>
          <w:numId w:val="2"/>
        </w:numPr>
        <w:spacing w:before="40" w:after="40"/>
      </w:pPr>
      <w:r>
        <w:rPr>
          <w:rFonts w:ascii="Arial" w:cs="Arial" w:eastAsia="Arial" w:hAnsi="Arial"/>
          <w:color w:val="1C2833"/>
          <w:sz w:val="22"/>
          <w:szCs w:val="22"/>
        </w:rPr>
        <w:t xml:space="preserve">Configuração 100% data-driven via JSON/YAML com schema versionado</w:t>
      </w:r>
    </w:p>
    <w:p>
      <w:pPr>
        <w:pStyle w:val="ListParagraph"/>
        <w:numPr>
          <w:ilvl w:val="0"/>
          <w:numId w:val="2"/>
        </w:numPr>
        <w:spacing w:before="40" w:after="40"/>
      </w:pPr>
      <w:r>
        <w:rPr>
          <w:rFonts w:ascii="Arial" w:cs="Arial" w:eastAsia="Arial" w:hAnsi="Arial"/>
          <w:color w:val="1C2833"/>
          <w:sz w:val="22"/>
          <w:szCs w:val="22"/>
        </w:rPr>
        <w:t xml:space="preserve">Event bus interno separado do sistema de eventos de RPG</w:t>
      </w:r>
    </w:p>
    <w:p>
      <w:pPr>
        <w:pStyle w:val="ListParagraph"/>
        <w:numPr>
          <w:ilvl w:val="0"/>
          <w:numId w:val="2"/>
        </w:numPr>
        <w:spacing w:before="40" w:after="40"/>
      </w:pPr>
      <w:r>
        <w:rPr>
          <w:rFonts w:ascii="Arial" w:cs="Arial" w:eastAsia="Arial" w:hAnsi="Arial"/>
          <w:color w:val="1C2833"/>
          <w:sz w:val="22"/>
          <w:szCs w:val="22"/>
        </w:rPr>
        <w:t xml:space="preserve">Testabilidade embutida na arquitetura, não adicionada depois</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1.2 O que a Engine NÃO será</w:t>
      </w:r>
    </w:p>
    <w:p>
      <w:pPr>
        <w:pStyle w:val="ListParagraph"/>
        <w:numPr>
          <w:ilvl w:val="0"/>
          <w:numId w:val="2"/>
        </w:numPr>
        <w:spacing w:before="40" w:after="40"/>
      </w:pPr>
      <w:r>
        <w:rPr>
          <w:rFonts w:ascii="Arial" w:cs="Arial" w:eastAsia="Arial" w:hAnsi="Arial"/>
          <w:color w:val="1C2833"/>
          <w:sz w:val="22"/>
          <w:szCs w:val="22"/>
        </w:rPr>
        <w:t xml:space="preserve">Não terá editor visual — toda configuração é feita via código ou arquivos estruturados</w:t>
      </w:r>
    </w:p>
    <w:p>
      <w:pPr>
        <w:pStyle w:val="ListParagraph"/>
        <w:numPr>
          <w:ilvl w:val="0"/>
          <w:numId w:val="2"/>
        </w:numPr>
        <w:spacing w:before="40" w:after="40"/>
      </w:pPr>
      <w:r>
        <w:rPr>
          <w:rFonts w:ascii="Arial" w:cs="Arial" w:eastAsia="Arial" w:hAnsi="Arial"/>
          <w:color w:val="1C2833"/>
          <w:sz w:val="22"/>
          <w:szCs w:val="22"/>
        </w:rPr>
        <w:t xml:space="preserve">Não será uma engine genérica para todos os gêneros — foco em RPG 2D pixel art</w:t>
      </w:r>
    </w:p>
    <w:p>
      <w:pPr>
        <w:pStyle w:val="ListParagraph"/>
        <w:numPr>
          <w:ilvl w:val="0"/>
          <w:numId w:val="2"/>
        </w:numPr>
        <w:spacing w:before="40" w:after="40"/>
      </w:pPr>
      <w:r>
        <w:rPr>
          <w:rFonts w:ascii="Arial" w:cs="Arial" w:eastAsia="Arial" w:hAnsi="Arial"/>
          <w:color w:val="1C2833"/>
          <w:sz w:val="22"/>
          <w:szCs w:val="22"/>
        </w:rPr>
        <w:t xml:space="preserve">Não tentará competir com Pygame ou Godot em funcionalidades — foco em clareza arquitetural</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2. Arquitetura Geral</w:t>
      </w:r>
    </w:p>
    <w:p>
      <w:pPr>
        <w:pStyle w:val="Heading2"/>
        <w:spacing w:before="280" w:after="120"/>
      </w:pPr>
      <w:r>
        <w:rPr>
          <w:rFonts w:ascii="Arial" w:cs="Arial" w:eastAsia="Arial" w:hAnsi="Arial"/>
          <w:b/>
          <w:bCs/>
          <w:color w:val="2E86C1"/>
          <w:sz w:val="26"/>
          <w:szCs w:val="26"/>
        </w:rPr>
        <w:t xml:space="preserve">2.1 Separação de Camadas</w:t>
      </w:r>
    </w:p>
    <w:p>
      <w:pPr>
        <w:spacing w:before="60" w:after="100"/>
      </w:pPr>
      <w:r>
        <w:rPr>
          <w:rFonts w:ascii="Arial" w:cs="Arial" w:eastAsia="Arial" w:hAnsi="Arial"/>
          <w:color w:val="1C2833"/>
          <w:sz w:val="22"/>
          <w:szCs w:val="22"/>
        </w:rPr>
        <w:t xml:space="preserve">A engine é organizada em três camadas bem definidas, sem dependências cruzadas entre elas: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Camada</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Responsabilidade</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Core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Infraestrutura base, loop, ECS, sistemas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GameLoop, SceneManager, ECS, EventBus</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RPG Layer</w:t>
            </w:r>
          </w:p>
        </w:tc>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Sistemas de alto nível sobre a engine</w:t>
            </w:r>
          </w:p>
        </w:tc>
        <w:tc>
          <w:tcPr>
            <w:tcW w:type="dxa" w:w="3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DialogSystem, Inventory, WorldState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Conteúdo específico do jogo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Mapas, eventos, entidades, diálogos</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2.2 Event Bus vs. Sistema de Eventos de RPG</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Distinção crítica: são dois sistemas diferentes com propósitos distintos. Confundi-los gera acoplamento que é difícil de desfazer.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Event Bus (Interno)</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Event System (RPG)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Camada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Core Engine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RPG Layer</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Propósito</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Comunicação entre sistemas internos</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Lógica declarativa de jogo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Exemplos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on_collision, on_scene_change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ShowDialog, ChangeMap, SetState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Definição</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Em código Python</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Em arquivos YAML/JSON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Consumidores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Sistemas da engine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Scripts e gatilhos do jogo</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2.3 ECS — Entity Component System</w:t>
      </w:r>
    </w:p>
    <w:p>
      <w:pPr>
        <w:spacing w:before="60" w:after="100"/>
      </w:pPr>
      <w:r>
        <w:rPr>
          <w:rFonts w:ascii="Arial" w:cs="Arial" w:eastAsia="Arial" w:hAnsi="Arial"/>
          <w:color w:val="1C2833"/>
          <w:sz w:val="22"/>
          <w:szCs w:val="22"/>
        </w:rPr>
        <w:t xml:space="preserve">A abordagem ECS pura define claramente onde cada tipo de código deve viver: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Conceito</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Definição</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 numérico puro, sem comportamento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entity_id = 42</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Component</w:t>
            </w:r>
          </w:p>
        </w:tc>
        <w:tc>
          <w:tcPr>
            <w:tcW w:type="dxa" w:w="3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Dados puros, sem lógica</w:t>
            </w:r>
          </w:p>
        </w:tc>
        <w:tc>
          <w:tcPr>
            <w:tcW w:type="dxa" w:w="3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Transform(x, y), Sprite(sheet, frame)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System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Lógica pura, opera sobre conjuntos de componentes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RenderSystem, CollisionSystem</w:t>
            </w:r>
          </w:p>
        </w:tc>
      </w:tr>
    </w:tbl>
    <w:p>
      <w:pPr>
        <w:spacing w:before="80" w:after="80"/>
      </w:pPr>
      <w:r>
        <w:t xml:space="preserve"/>
      </w:r>
    </w:p>
    <w:p>
      <w:pPr>
        <w:pBdr>
          <w:left w:val="single" w:color="1E8449" w:sz="16" w:space="6"/>
        </w:pBdr>
        <w:shd w:fill="D5F5E3" w:val="clear"/>
        <w:spacing w:before="120" w:after="120"/>
        <w:ind w:left="360"/>
      </w:pPr>
      <w:r>
        <w:rPr>
          <w:rFonts w:ascii="Arial" w:cs="Arial" w:eastAsia="Arial" w:hAnsi="Arial"/>
          <w:i/>
          <w:iCs/>
          <w:color w:val="1C2833"/>
          <w:sz w:val="22"/>
          <w:szCs w:val="22"/>
        </w:rPr>
        <w:t xml:space="preserve">Regra de ouro: Componentes nunca têm métodos de comportamento. Sistemas nunca armazenam estado entre frames (exceto caches explicitamente documentados).</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3. Estrutura de Diretórios</w:t>
      </w:r>
    </w:p>
    <w:p>
      <w:pPr>
        <w:pStyle w:val="Heading2"/>
        <w:spacing w:before="280" w:after="120"/>
      </w:pPr>
      <w:r>
        <w:rPr>
          <w:rFonts w:ascii="Arial" w:cs="Arial" w:eastAsia="Arial" w:hAnsi="Arial"/>
          <w:b/>
          <w:bCs/>
          <w:color w:val="2E86C1"/>
          <w:sz w:val="26"/>
          <w:szCs w:val="26"/>
        </w:rPr>
        <w:t xml:space="preserve">3.1 Engine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engine/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game_loop.py         # Loop principal com delta time e time scale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scene_manager.py     # Gerenciamento de cenas (push/pop/replace)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event_bus.py         # Event bus interno da engine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time.py              # Time scale, pause, slow motion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ecs/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entity_manager.py    # Criação e destruição de entidades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component_store.py   # Armazenamento e consulta de componentes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system_base.py       # Classe base para sistemas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transform.py         # Posição, rotação, escala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sprite.py            # Referência ao spritesheet e frame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animator.py          # Estado de animação atual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collider.py          # AABB, layer, is_trigger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interactable.py      # Marcador de interação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systems/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render_system.py     # Renderização com câmera e z-index</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animation_system.py  # Atualização de frames de animação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collision_system.py  # Detecção AABB e despacho de eventos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input_system.py      # Captura e mapeamento de input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movement_system.py   # Aplicação de velocidade/posição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rendering/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renderer.py          # Abstração do renderer (Pygame)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camera.py            # Offset e follow target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spritesheet.py       # Parser e cache de spritesheets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tilemap/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tilemap.py           # Representação e renderização de mapas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tile_loader.py       # Carregamento de mapas JSON (Tiled)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physics/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aabb.py              # Algoritmo de detecção AABB</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audio/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audio_manager.py     # BGM e SFX com controle de canal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audio_loader.py      # Cache de áudio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asset_manager.py     # Cache centralizado de assets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rpg/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dialog_system.py     # Parser e exibição de diálogos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inventory.py         # Inventário e itens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world_state.py       # Estado global do mundo (flags)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event_system.py      # Executor de eventos declarativos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utils/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logger.py            # Logging estruturado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debug_overlay.py     # Hitboxes, tiles, estado (modo debug)</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3.2 Jogo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game/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scenes/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main_menu.py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overworld.py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maps/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village.json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dungeon.json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village_events.yaml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npc_dialogs.yaml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entities/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player.yaml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npc_merchant.yaml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data/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items.yaml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animations.yaml</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3.3 Testes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tests/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engine/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test_ecs.py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test_event_bus.py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test_collision.py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test_scene_manager.py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test_animation_system.py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test_asset_manager.py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rpg/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test_event_system.py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test_world_state.py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test_dialog_parser.py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conftest.py</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4. Sistemas da Engine — Detalhamento</w:t>
      </w:r>
    </w:p>
    <w:p>
      <w:pPr>
        <w:pStyle w:val="Heading2"/>
        <w:spacing w:before="280" w:after="120"/>
      </w:pPr>
      <w:r>
        <w:rPr>
          <w:rFonts w:ascii="Arial" w:cs="Arial" w:eastAsia="Arial" w:hAnsi="Arial"/>
          <w:b/>
          <w:bCs/>
          <w:color w:val="2E86C1"/>
          <w:sz w:val="26"/>
          <w:szCs w:val="26"/>
        </w:rPr>
        <w:t xml:space="preserve">4.1 Game Loop e Time System</w:t>
      </w:r>
    </w:p>
    <w:p>
      <w:pPr>
        <w:spacing w:before="60" w:after="100"/>
      </w:pPr>
      <w:r>
        <w:rPr>
          <w:rFonts w:ascii="Arial" w:cs="Arial" w:eastAsia="Arial" w:hAnsi="Arial"/>
          <w:color w:val="1C2833"/>
          <w:sz w:val="22"/>
          <w:szCs w:val="22"/>
        </w:rPr>
        <w:t xml:space="preserve">O game loop implementará controle de delta time e um time scale global, essencial para pausas, slow motion e menus de diálogo que congelam o mundo.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Estrutura do loop principal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while running: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raw_dt = clock.tick(FPS) / 1000.0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dt = raw_dt * time_manager.scale   # time scale aplicado aqui</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event_bus.process_events()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system in update_systems: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system.update(dt)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render_system.render()</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time_manager.scale = 0.0 → pause completo</w:t>
      </w:r>
    </w:p>
    <w:p>
      <w:pPr>
        <w:pStyle w:val="ListParagraph"/>
        <w:numPr>
          <w:ilvl w:val="0"/>
          <w:numId w:val="2"/>
        </w:numPr>
        <w:spacing w:before="40" w:after="40"/>
      </w:pPr>
      <w:r>
        <w:rPr>
          <w:rFonts w:ascii="Arial" w:cs="Arial" w:eastAsia="Arial" w:hAnsi="Arial"/>
          <w:color w:val="1C2833"/>
          <w:sz w:val="22"/>
          <w:szCs w:val="22"/>
        </w:rPr>
        <w:t xml:space="preserve">time_manager.scale = 0.5 → slow motion</w:t>
      </w:r>
    </w:p>
    <w:p>
      <w:pPr>
        <w:pStyle w:val="ListParagraph"/>
        <w:numPr>
          <w:ilvl w:val="0"/>
          <w:numId w:val="2"/>
        </w:numPr>
        <w:spacing w:before="40" w:after="40"/>
      </w:pPr>
      <w:r>
        <w:rPr>
          <w:rFonts w:ascii="Arial" w:cs="Arial" w:eastAsia="Arial" w:hAnsi="Arial"/>
          <w:color w:val="1C2833"/>
          <w:sz w:val="22"/>
          <w:szCs w:val="22"/>
        </w:rPr>
        <w:t xml:space="preserve">time_manager.scale = 1.0 → velocidade normal</w:t>
      </w:r>
    </w:p>
    <w:p>
      <w:pPr>
        <w:pStyle w:val="ListParagraph"/>
        <w:numPr>
          <w:ilvl w:val="0"/>
          <w:numId w:val="2"/>
        </w:numPr>
        <w:spacing w:before="40" w:after="40"/>
      </w:pPr>
      <w:r>
        <w:rPr>
          <w:rFonts w:ascii="Arial" w:cs="Arial" w:eastAsia="Arial" w:hAnsi="Arial"/>
          <w:color w:val="1C2833"/>
          <w:sz w:val="22"/>
          <w:szCs w:val="22"/>
        </w:rPr>
        <w:t xml:space="preserve">Sistemas de UI (menus, diálogo) recebem raw_dt, não dt escalado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4.2 Sistema de Animação</w:t>
      </w:r>
    </w:p>
    <w:p>
      <w:pPr>
        <w:spacing w:before="60" w:after="100"/>
      </w:pPr>
      <w:r>
        <w:rPr>
          <w:rFonts w:ascii="Arial" w:cs="Arial" w:eastAsia="Arial" w:hAnsi="Arial"/>
          <w:color w:val="1C2833"/>
          <w:sz w:val="22"/>
          <w:szCs w:val="22"/>
        </w:rPr>
        <w:t xml:space="preserve">Animação em pixel art tem complexidade própria e merece módulo dedicado. O sistema separará definição de animações (YAML) da execução (AnimationSystem).</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animations.yaml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player: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idle: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sheet: player_sheet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frames: [0, 1, 2,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fps: 4</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loop: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walk:</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sheet: player_sheet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frames: [4, 5, 6, 7]</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fps: 8</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loop: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attack:</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sheet: player_sheet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frames: [8, 9, 10]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fps: 12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loop: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on_end: idle     # transição automática</w:t>
      </w:r>
    </w:p>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O componente Animator armazena apenas: animation_id, frame_index, elapsed_time. O AnimationSystem faz toda a lógica de transição e atualização.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4.3 Sistema de Áudio</w:t>
      </w:r>
    </w:p>
    <w:p>
      <w:pPr>
        <w:spacing w:before="60" w:after="100"/>
      </w:pPr>
      <w:r>
        <w:rPr>
          <w:rFonts w:ascii="Arial" w:cs="Arial" w:eastAsia="Arial" w:hAnsi="Arial"/>
          <w:color w:val="1C2833"/>
          <w:sz w:val="22"/>
          <w:szCs w:val="22"/>
        </w:rPr>
        <w:t xml:space="preserve">Ausente no documento original, mas essencial desde a Etapa 1. Adicionar áudio depois exige refatoração significativa em cenas e sistemas de eventos.</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BGM: Uma trilha de fundo por vez, com fade in/out entre trocas</w:t>
      </w:r>
    </w:p>
    <w:p>
      <w:pPr>
        <w:pStyle w:val="ListParagraph"/>
        <w:numPr>
          <w:ilvl w:val="0"/>
          <w:numId w:val="2"/>
        </w:numPr>
        <w:spacing w:before="40" w:after="40"/>
      </w:pPr>
      <w:r>
        <w:rPr>
          <w:rFonts w:ascii="Arial" w:cs="Arial" w:eastAsia="Arial" w:hAnsi="Arial"/>
          <w:color w:val="1C2833"/>
          <w:sz w:val="22"/>
          <w:szCs w:val="22"/>
        </w:rPr>
        <w:t xml:space="preserve">SFX: Pool de canais para sons simultâneos (ex: passos + ataque + UI)</w:t>
      </w:r>
    </w:p>
    <w:p>
      <w:pPr>
        <w:pStyle w:val="ListParagraph"/>
        <w:numPr>
          <w:ilvl w:val="0"/>
          <w:numId w:val="2"/>
        </w:numPr>
        <w:spacing w:before="40" w:after="40"/>
      </w:pPr>
      <w:r>
        <w:rPr>
          <w:rFonts w:ascii="Arial" w:cs="Arial" w:eastAsia="Arial" w:hAnsi="Arial"/>
          <w:color w:val="1C2833"/>
          <w:sz w:val="22"/>
          <w:szCs w:val="22"/>
        </w:rPr>
        <w:t xml:space="preserve">Volume independente para BGM e SFX</w:t>
      </w:r>
    </w:p>
    <w:p>
      <w:pPr>
        <w:pStyle w:val="ListParagraph"/>
        <w:numPr>
          <w:ilvl w:val="0"/>
          <w:numId w:val="2"/>
        </w:numPr>
        <w:spacing w:before="40" w:after="40"/>
      </w:pPr>
      <w:r>
        <w:rPr>
          <w:rFonts w:ascii="Arial" w:cs="Arial" w:eastAsia="Arial" w:hAnsi="Arial"/>
          <w:color w:val="1C2833"/>
          <w:sz w:val="22"/>
          <w:szCs w:val="22"/>
        </w:rPr>
        <w:t xml:space="preserve">Pausável via time_manager (SFX pausam, BGM pode continuar)</w:t>
      </w:r>
    </w:p>
    <w:p>
      <w:pPr>
        <w:pStyle w:val="ListParagraph"/>
        <w:numPr>
          <w:ilvl w:val="0"/>
          <w:numId w:val="2"/>
        </w:numPr>
        <w:spacing w:before="40" w:after="40"/>
      </w:pPr>
      <w:r>
        <w:rPr>
          <w:rFonts w:ascii="Arial" w:cs="Arial" w:eastAsia="Arial" w:hAnsi="Arial"/>
          <w:color w:val="1C2833"/>
          <w:sz w:val="22"/>
          <w:szCs w:val="22"/>
        </w:rPr>
        <w:t xml:space="preserve">Referenciado via chave string no asset_manager (ex: 'sfx/sword_hit')</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4.4 Schema Data-Driven</w:t>
      </w:r>
    </w:p>
    <w:p>
      <w:pPr>
        <w:spacing w:before="60" w:after="100"/>
      </w:pPr>
      <w:r>
        <w:rPr>
          <w:rFonts w:ascii="Arial" w:cs="Arial" w:eastAsia="Arial" w:hAnsi="Arial"/>
          <w:color w:val="1C2833"/>
          <w:sz w:val="22"/>
          <w:szCs w:val="22"/>
        </w:rPr>
        <w:t xml:space="preserve">Todos os arquivos YAML/JSON terão schema versionado para facilitar migrações futuras:</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entity.yaml — schema v1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_schema_version: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id: chest_01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transform: { x: 120, y: 80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sprite: { sheet: objects, frame: 0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collider: { width: 16, height: 16, layer: objects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interactable: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trigger: 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has_item, item: key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show_dialog, text: O bau se abre...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set_state, key: chest_01_open, value: true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play_sfx, key: sfx/chest_open }</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4.5 Sistema de Colisão AABB</w:t>
      </w:r>
    </w:p>
    <w:p>
      <w:pPr>
        <w:spacing w:before="60" w:after="100"/>
      </w:pPr>
      <w:r>
        <w:rPr>
          <w:rFonts w:ascii="Arial" w:cs="Arial" w:eastAsia="Arial" w:hAnsi="Arial"/>
          <w:color w:val="1C2833"/>
          <w:sz w:val="22"/>
          <w:szCs w:val="22"/>
        </w:rPr>
        <w:t xml:space="preserve">O sistema de colisão usará layers para controlar quais entidades colidem entre si, evitando processamento desnecessário: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Colide com</w:t>
            </w:r>
          </w:p>
        </w:tc>
        <w:tc>
          <w:tcPr>
            <w:tcW w:type="dxa" w:w="34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world, objects, npcs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Personagem principal</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world</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player, npcs</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Tiles sólidos do mapa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objects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Baús, portas, itens</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trigger</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(nenhum — apenas eventos)</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Zonas de entrada, diálogos</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4.6 Modo Debug</w:t>
      </w:r>
    </w:p>
    <w:p>
      <w:pPr>
        <w:spacing w:before="60" w:after="100"/>
      </w:pPr>
      <w:r>
        <w:rPr>
          <w:rFonts w:ascii="Arial" w:cs="Arial" w:eastAsia="Arial" w:hAnsi="Arial"/>
          <w:color w:val="1C2833"/>
          <w:sz w:val="22"/>
          <w:szCs w:val="22"/>
        </w:rPr>
        <w:t xml:space="preserve">O modo debug será ativável por flag e renderizará informações visuais diretamente na tela, essencial para desenvolvimento:</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Hitboxes coloridas por layer (vermelho = world, verde = player, azul = trigger)</w:t>
      </w:r>
    </w:p>
    <w:p>
      <w:pPr>
        <w:pStyle w:val="ListParagraph"/>
        <w:numPr>
          <w:ilvl w:val="0"/>
          <w:numId w:val="2"/>
        </w:numPr>
        <w:spacing w:before="40" w:after="40"/>
      </w:pPr>
      <w:r>
        <w:rPr>
          <w:rFonts w:ascii="Arial" w:cs="Arial" w:eastAsia="Arial" w:hAnsi="Arial"/>
          <w:color w:val="1C2833"/>
          <w:sz w:val="22"/>
          <w:szCs w:val="22"/>
        </w:rPr>
        <w:t xml:space="preserve">Grid de tiles com marcação dos tiles de colisão</w:t>
      </w:r>
    </w:p>
    <w:p>
      <w:pPr>
        <w:pStyle w:val="ListParagraph"/>
        <w:numPr>
          <w:ilvl w:val="0"/>
          <w:numId w:val="2"/>
        </w:numPr>
        <w:spacing w:before="40" w:after="40"/>
      </w:pPr>
      <w:r>
        <w:rPr>
          <w:rFonts w:ascii="Arial" w:cs="Arial" w:eastAsia="Arial" w:hAnsi="Arial"/>
          <w:color w:val="1C2833"/>
          <w:sz w:val="22"/>
          <w:szCs w:val="22"/>
        </w:rPr>
        <w:t xml:space="preserve">FPS e delta time no canto da tela</w:t>
      </w:r>
    </w:p>
    <w:p>
      <w:pPr>
        <w:pStyle w:val="ListParagraph"/>
        <w:numPr>
          <w:ilvl w:val="0"/>
          <w:numId w:val="2"/>
        </w:numPr>
        <w:spacing w:before="40" w:after="40"/>
      </w:pPr>
      <w:r>
        <w:rPr>
          <w:rFonts w:ascii="Arial" w:cs="Arial" w:eastAsia="Arial" w:hAnsi="Arial"/>
          <w:color w:val="1C2833"/>
          <w:sz w:val="22"/>
          <w:szCs w:val="22"/>
        </w:rPr>
        <w:t xml:space="preserve">Estado atual das flags do WorldState</w:t>
      </w:r>
    </w:p>
    <w:p>
      <w:pPr>
        <w:pStyle w:val="ListParagraph"/>
        <w:numPr>
          <w:ilvl w:val="0"/>
          <w:numId w:val="2"/>
        </w:numPr>
        <w:spacing w:before="40" w:after="40"/>
      </w:pPr>
      <w:r>
        <w:rPr>
          <w:rFonts w:ascii="Arial" w:cs="Arial" w:eastAsia="Arial" w:hAnsi="Arial"/>
          <w:color w:val="1C2833"/>
          <w:sz w:val="22"/>
          <w:szCs w:val="22"/>
        </w:rPr>
        <w:t xml:space="preserve">ID das entidades sobre os sprites</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5. Sistema de Eventos RPG</w:t>
      </w:r>
    </w:p>
    <w:p>
      <w:pPr>
        <w:spacing w:before="60" w:after="100"/>
      </w:pPr>
      <w:r>
        <w:rPr>
          <w:rFonts w:ascii="Arial" w:cs="Arial" w:eastAsia="Arial" w:hAnsi="Arial"/>
          <w:color w:val="1C2833"/>
          <w:sz w:val="22"/>
          <w:szCs w:val="22"/>
        </w:rPr>
        <w:t xml:space="preserve">O sistema de eventos é o componente central da camada RPG. Permite definir lógica complexa de jogo de forma declarativa, sem modificar a engine.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5.1 Estrutura de um Evento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village_events.yaml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old_man_first_talk:</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 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entity: npc_old_man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state_false, key: old_man_talked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set_time_scale, value: 0.0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show_dialog, speaker: Velho, text: Ah, um aventureiro!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show_dialog, speaker: Velho, text: Cuidado com a floresta ao norte.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set_state, key: old_man_talked, value: true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set_time_scale, value: 1.0 }</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5.2 Tipos de Gatilho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interact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Jogador pressiona tecla de interação próximo à entidade</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enter_zone</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Jogador entra em área de trigger (collider is_trigger)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exit_zone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Jogador sai de área de trigger</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on_state_change</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Uma flag do WorldState muda de 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on_scene_load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Cena é carregada (útil para cutscenes de entrada)</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on_item_pickup</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Jogador pega um item específico</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5.3 Ações Disponíveis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Ação</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Parâmetros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show_dialog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speaker, text, portrait (opcional)</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set_state</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key,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change_map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map_id, entry_point</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play_sfx / play_bgm</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key (ref. ao asset_manager)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give_item / remove_item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item_id, quantity</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set_time_scale</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value (0.0 = pause, 1.0 = 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spawn_entity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entity_id, x, y</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destroy_entity</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entity_id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show_choice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options: lista de texto + event_id resultante</w:t>
            </w:r>
          </w:p>
        </w:tc>
      </w:tr>
    </w:tbl>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6. Estratégia de Testes</w:t>
      </w:r>
    </w:p>
    <w:p>
      <w:pPr>
        <w:pBdr>
          <w:left w:val="single" w:color="1E8449" w:sz="16" w:space="6"/>
        </w:pBdr>
        <w:shd w:fill="D5F5E3" w:val="clear"/>
        <w:spacing w:before="120" w:after="120"/>
        <w:ind w:left="360"/>
      </w:pPr>
      <w:r>
        <w:rPr>
          <w:rFonts w:ascii="Arial" w:cs="Arial" w:eastAsia="Arial" w:hAnsi="Arial"/>
          <w:i/>
          <w:iCs/>
          <w:color w:val="1C2833"/>
          <w:sz w:val="22"/>
          <w:szCs w:val="22"/>
        </w:rPr>
        <w:t xml:space="preserve">Testes não são adicionados depois — são parte da definição de 'pronto' para cada sistema. Um sistema sem testes não está completo.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6.1 Tipos de Teste por Camada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 que testa</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Ferramentas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Unitário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Cada sistema/componente isolado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pytest</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Integração</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Interação entre sistemas</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pytest + fixtures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Schema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Validação dos arquivos YAML/JSON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pytest + jsonschema</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6.2 Testes do ECS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tests/engine/test_ecs.py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test_create_entity_returns_unique_id():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 = EntityManager()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id1, id2 = em.create(),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id1 != id2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test_add_and_get_component():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 = EntityManager()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 = ComponentStore()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 =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 Transform(x=10, y=20))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 = store.get(e, Transform)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t.x == 10 and t.y == 20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test_query_entities_with_components():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Deve retornar apenas entidades com Transform E Sprite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 = EntityManager()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 = ComponentStore()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e1 =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e2 =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store.add(e1, Transform(0,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store.add(e1, Sprite('player',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store.add(e2, Transform(0, 0))  # sem Sprite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result = store.query([Transform, Sprite])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e1 in result and e2 not in result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test_destroy_entity_removes_components():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 = EntityManager()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 = ComponentStore()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 =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 Transform(0,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em.destroy(e, 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store.get(e, Transform) is None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6.3 Testes de Colisão AABB</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tests/engine/test_collision.py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test_overlapping_rects_collide():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 = AABB(x=0, y=0, w=16, h=16)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 = AABB(x=8, y=8, w=16, h=16)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aabb_collides(a, b) ==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test_adjacent_rects_do_not_collide():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 = AABB(x=0, y=0, w=16, h=16)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 = AABB(x=16, y=0, w=16, h=16)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aabb_collides(a, b) ==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test_trigger_layer_fires_event_not_block():</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Trigger deve gerar evento mas nao bloquear movimento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 = 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triggered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bus.subscribe('trigger_enter', lambda e: triggered.append(e))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cs = CollisionSystem(bus)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setup de entidades com trigger collider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cs.update(dt=0.016)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len(triggered) == 1</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6.4 Testes do Event 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tests/engine/test_event_bus.py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test_subscriber_receives_event():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 = 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received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bus.subscribe('test_event', lambda e: received.append(e))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bus.emit('test_event', {'value': 42})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received[0]['value'] == 42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test_unsubscribe_stops_receiving():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 = 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received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handle = bus.subscribe('test_event', lambda e: received.append(e))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bus.unsubscribe(handle)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bus.emit('test_event',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len(received) ==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test_events_are_queued_not_immediate():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Emit nao deve chamar o subscriber imediatamente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 = 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called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bus.subscribe('ev', lambda e: called.append(1))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bus.emit('ev',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len(called) == 0  # ainda nao processado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len(called) == 1</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6.5 Testes do WorldState e Sistema de Eventos RPG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tests/rpg/test_world_state.py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test_set_and_get_flag():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 = WorldState()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ws.set('chest_open',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ws.get('chest_open') ==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test_get_undefined_flag_returns_default():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 = WorldState()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ws.get('never_set', default=False) ==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tests/rpg/test_event_system.py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test_action_executes_when_condition_met():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 = WorldState()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ws.set('has_key',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actions_run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 = GameEvent(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conditions=[StateTrue('has_key')],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actions=[LambdaAction(lambda: actions_run.append(1))]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event.try_execute(ws)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len(actions_run) ==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test_action_skipped_when_condition_fails():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 = WorldState()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ws.set('has_key',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actions_run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 = GameEvent(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conditions=[StateTrue('has_key')],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actions=[LambdaAction(lambda: actions_run.append(1))]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event.try_execute(ws)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len(actions_run) == 0</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6.6 Testes de Schema 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tests/engine/test_schema.py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test_entity_yaml_matches_schema():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schema = load_schema('entity_v1.json')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entity = load_yaml('game/entities/player.yaml')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validate(entity, schema)  # lanca excecao se invalido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test_event_yaml_matches_schema():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schema = load_schema('event_v1.json')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events = load_yaml('game/events/village_events.yaml')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event in events['events'].values():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validate(event, schema)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6.7 Convenções de Teste</w:t>
      </w:r>
    </w:p>
    <w:p>
      <w:pPr>
        <w:pStyle w:val="ListParagraph"/>
        <w:numPr>
          <w:ilvl w:val="0"/>
          <w:numId w:val="2"/>
        </w:numPr>
        <w:spacing w:before="40" w:after="40"/>
      </w:pPr>
      <w:r>
        <w:rPr>
          <w:rFonts w:ascii="Arial" w:cs="Arial" w:eastAsia="Arial" w:hAnsi="Arial"/>
          <w:color w:val="1C2833"/>
          <w:sz w:val="22"/>
          <w:szCs w:val="22"/>
        </w:rPr>
        <w:t xml:space="preserve">Cada teste testa exatamente uma coisa — nomes descritivos no padrão test_o_que_quando_resultado</w:t>
      </w:r>
    </w:p>
    <w:p>
      <w:pPr>
        <w:pStyle w:val="ListParagraph"/>
        <w:numPr>
          <w:ilvl w:val="0"/>
          <w:numId w:val="2"/>
        </w:numPr>
        <w:spacing w:before="40" w:after="40"/>
      </w:pPr>
      <w:r>
        <w:rPr>
          <w:rFonts w:ascii="Arial" w:cs="Arial" w:eastAsia="Arial" w:hAnsi="Arial"/>
          <w:color w:val="1C2833"/>
          <w:sz w:val="22"/>
          <w:szCs w:val="22"/>
        </w:rPr>
        <w:t xml:space="preserve">Nenhum teste depende de Pygame ou de janela gráfica — sistemas são testados em modo headless</w:t>
      </w:r>
    </w:p>
    <w:p>
      <w:pPr>
        <w:pStyle w:val="ListParagraph"/>
        <w:numPr>
          <w:ilvl w:val="0"/>
          <w:numId w:val="2"/>
        </w:numPr>
        <w:spacing w:before="40" w:after="40"/>
      </w:pPr>
      <w:r>
        <w:rPr>
          <w:rFonts w:ascii="Arial" w:cs="Arial" w:eastAsia="Arial" w:hAnsi="Arial"/>
          <w:color w:val="1C2833"/>
          <w:sz w:val="22"/>
          <w:szCs w:val="22"/>
        </w:rPr>
        <w:t xml:space="preserve">Fixtures do conftest.py proveem objetos comuns (EntityManager, ComponentStore, EventBus)</w:t>
      </w:r>
    </w:p>
    <w:p>
      <w:pPr>
        <w:pStyle w:val="ListParagraph"/>
        <w:numPr>
          <w:ilvl w:val="0"/>
          <w:numId w:val="2"/>
        </w:numPr>
        <w:spacing w:before="40" w:after="40"/>
      </w:pPr>
      <w:r>
        <w:rPr>
          <w:rFonts w:ascii="Arial" w:cs="Arial" w:eastAsia="Arial" w:hAnsi="Arial"/>
          <w:color w:val="1C2833"/>
          <w:sz w:val="22"/>
          <w:szCs w:val="22"/>
        </w:rPr>
        <w:t xml:space="preserve">Testes de colisão usam coordenadas explícitas — nunca valores mágicos sem comentário</w:t>
      </w:r>
    </w:p>
    <w:p>
      <w:pPr>
        <w:pStyle w:val="ListParagraph"/>
        <w:numPr>
          <w:ilvl w:val="0"/>
          <w:numId w:val="2"/>
        </w:numPr>
        <w:spacing w:before="40" w:after="40"/>
      </w:pPr>
      <w:r>
        <w:rPr>
          <w:rFonts w:ascii="Arial" w:cs="Arial" w:eastAsia="Arial" w:hAnsi="Arial"/>
          <w:color w:val="1C2833"/>
          <w:sz w:val="22"/>
          <w:szCs w:val="22"/>
        </w:rPr>
        <w:t xml:space="preserve">Meta: cobertura mínima de 80% nos módulos core/ e rpg/</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7. Roteiro de Desenvolvimento</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Regra: cada etapa deve estar funcional e com testes passando antes de iniciar a próxima. Nenhuma etapa é pulada.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Etapa 1 — Base da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Game loop com delta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Loop executa N frames sem travar</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Time system (scale, pause)</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Scale 0.0 pausa, 1.0 é normal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Event bus interno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Emit/subscribe/unsubscribe/queue</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Scene manager (stub funcional)</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Push, pop, replace de cenas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Logger estruturado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Saída com nível, módulo e timestamp</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2 — Input e 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EntityManager (create, destroy)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IDs únicos, destruição limpa componentes</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ComponentStore (add, get, query)</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Query retorna apenas entidades corretas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Input system desacoplado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Mapeamento tecla → ação sem hardcode</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Transform e MovementSystem</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Posição atualizada com delta time</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3 — Renderização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AssetManager com cache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Mesmo asset retorna mesma referência</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Spritesheet parser</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Frame correto dado sheet e índice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RenderSystem com z-index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Ordem de renderização por camada</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Camera com offset e follow</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Camera segue entidade corretamente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AnimationSystem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Transição de frames e on_end</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4 — Tilemap e Colisão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Loader de mapas JSON (Tiled)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Carrega tiles visuais e de colisão</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AABB detection</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Overlap, adjacente, dentro de outro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CollisionSystem com layers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Player não atravessa world, trigger gera evento</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Modo debug visual</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Hitboxes e grid de tiles renderizados</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5 — Áudio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AudioManager (BGM + SFX)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BGM troca com fade, SFX em múltiplos canais</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Integração com time system</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SFX pausa com time_scale = 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Volume independente BGM/SFX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Controle separado sem interferência</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6 — Sistema de Eventos e RPG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WorldState com flags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Set, get, default, change events</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Parser de eventos YAML</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Schema válido, schema inválido rejeitado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Executor de eventos (conditions +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Condição verdadeira executa, falsa pula</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Dialog system</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Sequência de falas com pause no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Inventory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 remove, has_item</w:t>
            </w:r>
          </w:p>
        </w:tc>
      </w:tr>
    </w:tbl>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8. Princípios de Desenvolvimento</w:t>
      </w:r>
    </w:p>
    <w:p>
      <w:pPr>
        <w:pStyle w:val="Heading2"/>
        <w:spacing w:before="280" w:after="120"/>
      </w:pPr>
      <w:r>
        <w:rPr>
          <w:rFonts w:ascii="Arial" w:cs="Arial" w:eastAsia="Arial" w:hAnsi="Arial"/>
          <w:b/>
          <w:bCs/>
          <w:color w:val="2E86C1"/>
          <w:sz w:val="26"/>
          <w:szCs w:val="26"/>
        </w:rPr>
        <w:t xml:space="preserve">8.1 Regras Invioláveis</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Estas regras nunca são violadas. Se uma decisão de design exige violar alguma delas, a decisão está errada.</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Nenhuma lógica de jogo dentro da engine</w:t>
      </w:r>
    </w:p>
    <w:p>
      <w:pPr>
        <w:pStyle w:val="ListParagraph"/>
        <w:numPr>
          <w:ilvl w:val="0"/>
          <w:numId w:val="2"/>
        </w:numPr>
        <w:spacing w:before="40" w:after="40"/>
      </w:pPr>
      <w:r>
        <w:rPr>
          <w:rFonts w:ascii="Arial" w:cs="Arial" w:eastAsia="Arial" w:hAnsi="Arial"/>
          <w:color w:val="1C2833"/>
          <w:sz w:val="22"/>
          <w:szCs w:val="22"/>
        </w:rPr>
        <w:t xml:space="preserve">Componentes são dados puros — sem métodos de comportamento</w:t>
      </w:r>
    </w:p>
    <w:p>
      <w:pPr>
        <w:pStyle w:val="ListParagraph"/>
        <w:numPr>
          <w:ilvl w:val="0"/>
          <w:numId w:val="2"/>
        </w:numPr>
        <w:spacing w:before="40" w:after="40"/>
      </w:pPr>
      <w:r>
        <w:rPr>
          <w:rFonts w:ascii="Arial" w:cs="Arial" w:eastAsia="Arial" w:hAnsi="Arial"/>
          <w:color w:val="1C2833"/>
          <w:sz w:val="22"/>
          <w:szCs w:val="22"/>
        </w:rPr>
        <w:t xml:space="preserve">Sistemas não armazenam estado entre frames (exceto caches explicitamente documentados)</w:t>
      </w:r>
    </w:p>
    <w:p>
      <w:pPr>
        <w:pStyle w:val="ListParagraph"/>
        <w:numPr>
          <w:ilvl w:val="0"/>
          <w:numId w:val="2"/>
        </w:numPr>
        <w:spacing w:before="40" w:after="40"/>
      </w:pPr>
      <w:r>
        <w:rPr>
          <w:rFonts w:ascii="Arial" w:cs="Arial" w:eastAsia="Arial" w:hAnsi="Arial"/>
          <w:color w:val="1C2833"/>
          <w:sz w:val="22"/>
          <w:szCs w:val="22"/>
        </w:rPr>
        <w:t xml:space="preserve">O Event Bus nunca é acessado diretamente pelos componentes — apenas pelos sistemas</w:t>
      </w:r>
    </w:p>
    <w:p>
      <w:pPr>
        <w:pStyle w:val="ListParagraph"/>
        <w:numPr>
          <w:ilvl w:val="0"/>
          <w:numId w:val="2"/>
        </w:numPr>
        <w:spacing w:before="40" w:after="40"/>
      </w:pPr>
      <w:r>
        <w:rPr>
          <w:rFonts w:ascii="Arial" w:cs="Arial" w:eastAsia="Arial" w:hAnsi="Arial"/>
          <w:color w:val="1C2833"/>
          <w:sz w:val="22"/>
          <w:szCs w:val="22"/>
        </w:rPr>
        <w:t xml:space="preserve">Toda string mágica no código é uma constante nomeada ou vem de um arquivo de configuração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8.2 Checklist de Entrega por Sistema</w:t>
      </w:r>
    </w:p>
    <w:p>
      <w:pPr>
        <w:spacing w:before="60" w:after="100"/>
      </w:pPr>
      <w:r>
        <w:rPr>
          <w:rFonts w:ascii="Arial" w:cs="Arial" w:eastAsia="Arial" w:hAnsi="Arial"/>
          <w:color w:val="1C2833"/>
          <w:sz w:val="22"/>
          <w:szCs w:val="22"/>
        </w:rPr>
        <w:t xml:space="preserve">Antes de marcar um sistema como concluído, verificar:</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Tem testes unitários cobrindo os casos principais</w:t>
      </w:r>
    </w:p>
    <w:p>
      <w:pPr>
        <w:pStyle w:val="ListParagraph"/>
        <w:numPr>
          <w:ilvl w:val="0"/>
          <w:numId w:val="2"/>
        </w:numPr>
        <w:spacing w:before="40" w:after="40"/>
      </w:pPr>
      <w:r>
        <w:rPr>
          <w:rFonts w:ascii="Arial" w:cs="Arial" w:eastAsia="Arial" w:hAnsi="Arial"/>
          <w:color w:val="1C2833"/>
          <w:sz w:val="22"/>
          <w:szCs w:val="22"/>
        </w:rPr>
        <w:t xml:space="preserve">Não importa nada do diretório game/</w:t>
      </w:r>
    </w:p>
    <w:p>
      <w:pPr>
        <w:pStyle w:val="ListParagraph"/>
        <w:numPr>
          <w:ilvl w:val="0"/>
          <w:numId w:val="2"/>
        </w:numPr>
        <w:spacing w:before="40" w:after="40"/>
      </w:pPr>
      <w:r>
        <w:rPr>
          <w:rFonts w:ascii="Arial" w:cs="Arial" w:eastAsia="Arial" w:hAnsi="Arial"/>
          <w:color w:val="1C2833"/>
          <w:sz w:val="22"/>
          <w:szCs w:val="22"/>
        </w:rPr>
        <w:t xml:space="preserve">Não chama Pygame diretamente (exceto sistemas de rendering e audio, que têm essa responsabilidade)</w:t>
      </w:r>
    </w:p>
    <w:p>
      <w:pPr>
        <w:pStyle w:val="ListParagraph"/>
        <w:numPr>
          <w:ilvl w:val="0"/>
          <w:numId w:val="2"/>
        </w:numPr>
        <w:spacing w:before="40" w:after="40"/>
      </w:pPr>
      <w:r>
        <w:rPr>
          <w:rFonts w:ascii="Arial" w:cs="Arial" w:eastAsia="Arial" w:hAnsi="Arial"/>
          <w:color w:val="1C2833"/>
          <w:sz w:val="22"/>
          <w:szCs w:val="22"/>
        </w:rPr>
        <w:t xml:space="preserve">Está documentado com docstring descrevendo responsabilidade e contratos</w:t>
      </w:r>
    </w:p>
    <w:p>
      <w:pPr>
        <w:pStyle w:val="ListParagraph"/>
        <w:numPr>
          <w:ilvl w:val="0"/>
          <w:numId w:val="2"/>
        </w:numPr>
        <w:spacing w:before="40" w:after="40"/>
      </w:pPr>
      <w:r>
        <w:rPr>
          <w:rFonts w:ascii="Arial" w:cs="Arial" w:eastAsia="Arial" w:hAnsi="Arial"/>
          <w:color w:val="1C2833"/>
          <w:sz w:val="22"/>
          <w:szCs w:val="22"/>
        </w:rPr>
        <w:t xml:space="preserve">Não tem dependência circular com outros sistemas</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8.3 Logging</w:t>
      </w:r>
    </w:p>
    <w:p>
      <w:pPr>
        <w:spacing w:before="60" w:after="100"/>
      </w:pPr>
      <w:r>
        <w:rPr>
          <w:rFonts w:ascii="Arial" w:cs="Arial" w:eastAsia="Arial" w:hAnsi="Arial"/>
          <w:color w:val="1C2833"/>
          <w:sz w:val="22"/>
          <w:szCs w:val="22"/>
        </w:rPr>
        <w:t xml:space="preserve">O módulo utils/logger.py wrappeia o logging padrão do Python com contexto adicional:</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logger.debug('[CollisionSystem] 3 colisoes detectadas no frame 142')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logger.warning('[AssetManager] asset nao encontrado: player_sheet_v2')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logger.error('[EventSystem] acao desconhecida: teleport_player')</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Nunca usar print() fora de scripts de debug temporários</w:t>
      </w:r>
    </w:p>
    <w:p>
      <w:pPr>
        <w:pStyle w:val="ListParagraph"/>
        <w:numPr>
          <w:ilvl w:val="0"/>
          <w:numId w:val="2"/>
        </w:numPr>
        <w:spacing w:before="40" w:after="40"/>
      </w:pPr>
      <w:r>
        <w:rPr>
          <w:rFonts w:ascii="Arial" w:cs="Arial" w:eastAsia="Arial" w:hAnsi="Arial"/>
          <w:color w:val="1C2833"/>
          <w:sz w:val="22"/>
          <w:szCs w:val="22"/>
        </w:rPr>
        <w:t xml:space="preserve">Nível DEBUG em desenvolvimento, WARNING em produção</w:t>
      </w:r>
    </w:p>
    <w:p>
      <w:pPr>
        <w:pStyle w:val="ListParagraph"/>
        <w:numPr>
          <w:ilvl w:val="0"/>
          <w:numId w:val="2"/>
        </w:numPr>
        <w:spacing w:before="40" w:after="40"/>
      </w:pPr>
      <w:r>
        <w:rPr>
          <w:rFonts w:ascii="Arial" w:cs="Arial" w:eastAsia="Arial" w:hAnsi="Arial"/>
          <w:color w:val="1C2833"/>
          <w:sz w:val="22"/>
          <w:szCs w:val="22"/>
        </w:rPr>
        <w:t xml:space="preserve">Logs de sistema incluem o nome do sistema como prefixo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8.4 Controle de Versão dos Schemas</w:t>
      </w:r>
    </w:p>
    <w:p>
      <w:pPr>
        <w:spacing w:before="60" w:after="100"/>
      </w:pPr>
      <w:r>
        <w:rPr>
          <w:rFonts w:ascii="Arial" w:cs="Arial" w:eastAsia="Arial" w:hAnsi="Arial"/>
          <w:color w:val="1C2833"/>
          <w:sz w:val="22"/>
          <w:szCs w:val="22"/>
        </w:rPr>
        <w:t xml:space="preserve">Todo arquivo YAML/JSON de configuração inclui _schema_version. Quando o schema muda de forma incompatível, a versão incrementa e um script de migração é criado: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scripts/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migrations/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entity_v1_to_v2.py   # migra arquivos de entidade para novo schema</w:t>
      </w:r>
    </w:p>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2026-03-25T20:59:28.449Z</dcterms:created>
  <dcterms:modified xsi:type="dcterms:W3CDTF">2026-03-25T20:59:28.451Z</dcterms:modified>
</cp:coreProperties>
</file>

<file path=docProps/custom.xml><?xml version="1.0" encoding="utf-8"?>
<Properties xmlns="http://schemas.openxmlformats.org/officeDocument/2006/custom-properties" xmlns:vt="http://schemas.openxmlformats.org/officeDocument/2006/docPropsVTypes"/>
</file>