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56B9C" w14:textId="23CD5CD0" w:rsidR="003232D4" w:rsidRDefault="00F9022D">
      <w:pPr>
        <w:rPr>
          <w:rFonts w:hint="eastAsia"/>
        </w:rPr>
      </w:pPr>
      <w:r>
        <w:tab/>
        <w:t>Contrary to the article, which claims that ships help the mussels spread out to other places, like entering the “ballast water” or attach itself to the bottom, the professor thinks that nowadays we can prevent the mussels from attaching the ships. People can replace the fresh water with the sea water, which is very salty. And since the mussels can’t survive in the salty water, they can’t travel with the ships to other places, thus inhibit their colony.</w:t>
      </w:r>
    </w:p>
    <w:sectPr w:rsidR="003232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73F0" w14:textId="77777777" w:rsidR="00130FAE" w:rsidRDefault="00130FAE" w:rsidP="00F9022D">
      <w:r>
        <w:separator/>
      </w:r>
    </w:p>
  </w:endnote>
  <w:endnote w:type="continuationSeparator" w:id="0">
    <w:p w14:paraId="4630E77D" w14:textId="77777777" w:rsidR="00130FAE" w:rsidRDefault="00130FAE" w:rsidP="00F9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E2898" w14:textId="77777777" w:rsidR="00130FAE" w:rsidRDefault="00130FAE" w:rsidP="00F9022D">
      <w:r>
        <w:separator/>
      </w:r>
    </w:p>
  </w:footnote>
  <w:footnote w:type="continuationSeparator" w:id="0">
    <w:p w14:paraId="4F37142E" w14:textId="77777777" w:rsidR="00130FAE" w:rsidRDefault="00130FAE" w:rsidP="00F90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IzMDW2sDQyNzcyNjFU0lEKTi0uzszPAykwrAUAg2XTjCwAAAA="/>
  </w:docVars>
  <w:rsids>
    <w:rsidRoot w:val="003E61AB"/>
    <w:rsid w:val="00130FAE"/>
    <w:rsid w:val="003232D4"/>
    <w:rsid w:val="003E61AB"/>
    <w:rsid w:val="0079775A"/>
    <w:rsid w:val="00F9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17FAF"/>
  <w15:chartTrackingRefBased/>
  <w15:docId w15:val="{94EC1841-2F64-428A-9689-728C7EEAF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902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22D"/>
    <w:rPr>
      <w:sz w:val="18"/>
      <w:szCs w:val="18"/>
    </w:rPr>
  </w:style>
  <w:style w:type="paragraph" w:styleId="a5">
    <w:name w:val="footer"/>
    <w:basedOn w:val="a"/>
    <w:link w:val="a6"/>
    <w:uiPriority w:val="99"/>
    <w:unhideWhenUsed/>
    <w:rsid w:val="00F9022D"/>
    <w:pPr>
      <w:tabs>
        <w:tab w:val="center" w:pos="4153"/>
        <w:tab w:val="right" w:pos="8306"/>
      </w:tabs>
      <w:snapToGrid w:val="0"/>
      <w:jc w:val="left"/>
    </w:pPr>
    <w:rPr>
      <w:sz w:val="18"/>
      <w:szCs w:val="18"/>
    </w:rPr>
  </w:style>
  <w:style w:type="character" w:customStyle="1" w:styleId="a6">
    <w:name w:val="页脚 字符"/>
    <w:basedOn w:val="a0"/>
    <w:link w:val="a5"/>
    <w:uiPriority w:val="99"/>
    <w:rsid w:val="00F902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68</Words>
  <Characters>390</Characters>
  <Application>Microsoft Office Word</Application>
  <DocSecurity>0</DocSecurity>
  <Lines>3</Lines>
  <Paragraphs>1</Paragraphs>
  <ScaleCrop>false</ScaleCrop>
  <Company/>
  <LinksUpToDate>false</LinksUpToDate>
  <CharactersWithSpaces>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Zhirong</dc:creator>
  <cp:keywords/>
  <dc:description/>
  <cp:lastModifiedBy>Chen, Zhirong</cp:lastModifiedBy>
  <cp:revision>2</cp:revision>
  <dcterms:created xsi:type="dcterms:W3CDTF">2021-08-05T02:49:00Z</dcterms:created>
  <dcterms:modified xsi:type="dcterms:W3CDTF">2021-08-05T06:39:00Z</dcterms:modified>
</cp:coreProperties>
</file>