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B2D8" w14:textId="77777777" w:rsidR="00566DC7" w:rsidRPr="00566DC7" w:rsidRDefault="00566DC7" w:rsidP="00566DC7">
      <w:pPr>
        <w:widowControl/>
        <w:jc w:val="left"/>
        <w:rPr>
          <w:rFonts w:ascii="宋体" w:eastAsia="宋体" w:hAnsi="宋体" w:cs="宋体"/>
          <w:kern w:val="0"/>
          <w:sz w:val="24"/>
          <w:szCs w:val="24"/>
        </w:rPr>
      </w:pPr>
      <w:r w:rsidRPr="00566DC7">
        <w:rPr>
          <w:rFonts w:ascii="宋体" w:eastAsia="宋体" w:hAnsi="宋体" w:cs="宋体"/>
          <w:kern w:val="0"/>
          <w:sz w:val="24"/>
          <w:szCs w:val="24"/>
        </w:rPr>
        <w:t>Do you agree or disagree with the following statement? The best way to reduce air</w:t>
      </w:r>
      <w:r w:rsidRPr="00566DC7">
        <w:rPr>
          <w:rFonts w:ascii="宋体" w:eastAsia="宋体" w:hAnsi="宋体" w:cs="宋体"/>
          <w:kern w:val="0"/>
          <w:sz w:val="24"/>
          <w:szCs w:val="24"/>
        </w:rPr>
        <w:br/>
        <w:t xml:space="preserve">pollution is for the government to raise the cost of fuel (petrol) </w:t>
      </w:r>
    </w:p>
    <w:p w14:paraId="5AD7CD2D" w14:textId="77777777" w:rsidR="00F40FA5" w:rsidRDefault="00F40FA5"/>
    <w:p w14:paraId="23E726D8" w14:textId="77777777" w:rsidR="00566DC7" w:rsidRDefault="00566DC7" w:rsidP="00566DC7">
      <w:pPr>
        <w:ind w:firstLine="420"/>
        <w:rPr>
          <w:sz w:val="24"/>
        </w:rPr>
      </w:pPr>
      <w:r>
        <w:rPr>
          <w:rFonts w:hint="eastAsia"/>
          <w:sz w:val="24"/>
        </w:rPr>
        <w:t xml:space="preserve">I totally disagree with this statement that </w:t>
      </w:r>
      <w:r>
        <w:rPr>
          <w:sz w:val="24"/>
        </w:rPr>
        <w:t>the</w:t>
      </w:r>
      <w:r>
        <w:rPr>
          <w:rFonts w:hint="eastAsia"/>
          <w:sz w:val="24"/>
        </w:rPr>
        <w:t xml:space="preserve"> best way to reduce air pollution is for the government to raise the cost of the fuel. Here are the following reasons which can support my opinion. </w:t>
      </w:r>
    </w:p>
    <w:p w14:paraId="75C9EABB" w14:textId="77777777" w:rsidR="00566DC7" w:rsidRDefault="00566DC7" w:rsidP="00566DC7">
      <w:pPr>
        <w:ind w:firstLine="420"/>
        <w:rPr>
          <w:sz w:val="24"/>
        </w:rPr>
      </w:pPr>
      <w:r>
        <w:rPr>
          <w:rFonts w:hint="eastAsia"/>
          <w:sz w:val="24"/>
        </w:rPr>
        <w:t xml:space="preserve">Firstly, </w:t>
      </w:r>
      <w:r>
        <w:rPr>
          <w:sz w:val="24"/>
        </w:rPr>
        <w:t xml:space="preserve">because </w:t>
      </w:r>
      <w:r w:rsidR="0030207F">
        <w:rPr>
          <w:rFonts w:hint="eastAsia"/>
          <w:sz w:val="24"/>
        </w:rPr>
        <w:t>the economy is developing faster and faster</w:t>
      </w:r>
      <w:r>
        <w:rPr>
          <w:rFonts w:hint="eastAsia"/>
          <w:sz w:val="24"/>
        </w:rPr>
        <w:t xml:space="preserve">, there is no doubt that increasing the cost of the fuel will not be beneficial to reduce the air pollution at all. </w:t>
      </w:r>
      <w:r w:rsidR="0030207F">
        <w:rPr>
          <w:rFonts w:hint="eastAsia"/>
          <w:sz w:val="24"/>
        </w:rPr>
        <w:t>If the government increases the cost of the fuel, it can only limit the times of using the vehicles by increasing the cost of using the car. However, it can</w:t>
      </w:r>
      <w:r w:rsidR="0030207F">
        <w:rPr>
          <w:sz w:val="24"/>
        </w:rPr>
        <w:t>’</w:t>
      </w:r>
      <w:r w:rsidR="0030207F">
        <w:rPr>
          <w:rFonts w:hint="eastAsia"/>
          <w:sz w:val="24"/>
        </w:rPr>
        <w:t>t solve the problems completely. With the development of the economy, the cost of driving cars will not prevent people from driving them anymore. Therefore, increasing the cost of fuel can</w:t>
      </w:r>
      <w:r w:rsidR="0030207F">
        <w:rPr>
          <w:sz w:val="24"/>
        </w:rPr>
        <w:t>’</w:t>
      </w:r>
      <w:r w:rsidR="0030207F">
        <w:rPr>
          <w:rFonts w:hint="eastAsia"/>
          <w:sz w:val="24"/>
        </w:rPr>
        <w:t>t work for a long time if people have enough money to drive their cars. For example, in the beginning of the 20</w:t>
      </w:r>
      <w:r w:rsidR="0030207F" w:rsidRPr="0030207F">
        <w:rPr>
          <w:rFonts w:hint="eastAsia"/>
          <w:sz w:val="24"/>
          <w:vertAlign w:val="superscript"/>
        </w:rPr>
        <w:t>th</w:t>
      </w:r>
      <w:r w:rsidR="0030207F">
        <w:rPr>
          <w:rFonts w:hint="eastAsia"/>
          <w:sz w:val="24"/>
        </w:rPr>
        <w:t xml:space="preserve"> century, the Chinese government wanted to release the air pollution by gaining the cost of the fuel for 21.3%, but it seems that it didn</w:t>
      </w:r>
      <w:r w:rsidR="0030207F">
        <w:rPr>
          <w:sz w:val="24"/>
        </w:rPr>
        <w:t>’</w:t>
      </w:r>
      <w:r w:rsidR="0030207F">
        <w:rPr>
          <w:rFonts w:hint="eastAsia"/>
          <w:sz w:val="24"/>
        </w:rPr>
        <w:t>t work at all 2 years later. The rate of driving the car increased from 42.2% to 53.4%, even 11.2% more than before, which supported strongly that increasing the cost of fuel can</w:t>
      </w:r>
      <w:r w:rsidR="0030207F">
        <w:rPr>
          <w:sz w:val="24"/>
        </w:rPr>
        <w:t>’</w:t>
      </w:r>
      <w:r w:rsidR="0030207F">
        <w:rPr>
          <w:rFonts w:hint="eastAsia"/>
          <w:sz w:val="24"/>
        </w:rPr>
        <w:t>t work for a long time.</w:t>
      </w:r>
    </w:p>
    <w:p w14:paraId="5E3F05F6" w14:textId="2B63BA0A" w:rsidR="0030207F" w:rsidRDefault="0030207F" w:rsidP="00566DC7">
      <w:pPr>
        <w:ind w:firstLine="420"/>
        <w:rPr>
          <w:sz w:val="24"/>
        </w:rPr>
      </w:pPr>
      <w:r>
        <w:rPr>
          <w:rFonts w:hint="eastAsia"/>
          <w:sz w:val="24"/>
        </w:rPr>
        <w:t xml:space="preserve">Secondly, </w:t>
      </w:r>
      <w:r w:rsidR="00271A6F">
        <w:rPr>
          <w:rFonts w:hint="eastAsia"/>
          <w:sz w:val="24"/>
        </w:rPr>
        <w:t>if the government increases the cost of the fuel, it may be harmful to</w:t>
      </w:r>
      <w:r>
        <w:rPr>
          <w:rFonts w:hint="eastAsia"/>
          <w:sz w:val="24"/>
        </w:rPr>
        <w:t xml:space="preserve"> let people know the significance of protecting the environment</w:t>
      </w:r>
      <w:r w:rsidR="00271A6F">
        <w:rPr>
          <w:rFonts w:hint="eastAsia"/>
          <w:sz w:val="24"/>
        </w:rPr>
        <w:t>. When the government finds that increasing the cost of the fuel works quite well at first since many people don</w:t>
      </w:r>
      <w:r w:rsidR="00271A6F">
        <w:rPr>
          <w:sz w:val="24"/>
        </w:rPr>
        <w:t>’</w:t>
      </w:r>
      <w:r w:rsidR="00271A6F">
        <w:rPr>
          <w:rFonts w:hint="eastAsia"/>
          <w:sz w:val="24"/>
        </w:rPr>
        <w:t xml:space="preserve">t want to waste so much money on </w:t>
      </w:r>
      <w:r w:rsidR="00271A6F">
        <w:rPr>
          <w:sz w:val="24"/>
        </w:rPr>
        <w:t>drivin</w:t>
      </w:r>
      <w:r w:rsidR="00271A6F">
        <w:rPr>
          <w:rFonts w:hint="eastAsia"/>
          <w:sz w:val="24"/>
        </w:rPr>
        <w:t xml:space="preserve">g, the administrators will think that making more people know the importance of protecting the environment is a much slower way to release the air pollution than increasing the price of fuel. Therefore, the propagation and the education about protecting the environment will be less and less, thus less and less people will be willing to protect the environment. They decrease the times of driving cars because of the price of the fuel, but not because they want to protect the environment. If the power source of the car is not fuel anymore in the future, the price raising </w:t>
      </w:r>
      <w:r w:rsidR="00271A6F">
        <w:rPr>
          <w:sz w:val="24"/>
        </w:rPr>
        <w:t>won’t</w:t>
      </w:r>
      <w:r w:rsidR="00271A6F">
        <w:rPr>
          <w:rFonts w:hint="eastAsia"/>
          <w:sz w:val="24"/>
        </w:rPr>
        <w:t xml:space="preserve"> work for people anymore. For instance, nowadays in the US, the government pays a lot of attention on propagating the </w:t>
      </w:r>
      <w:r w:rsidR="00271A6F">
        <w:rPr>
          <w:sz w:val="24"/>
        </w:rPr>
        <w:t>importance</w:t>
      </w:r>
      <w:r w:rsidR="00271A6F">
        <w:rPr>
          <w:rFonts w:hint="eastAsia"/>
          <w:sz w:val="24"/>
        </w:rPr>
        <w:t xml:space="preserve"> of protecting the environment. There is a course named environmental protection in almost every school in the US. Consequently, more and more people are </w:t>
      </w:r>
      <w:r w:rsidR="00271A6F">
        <w:rPr>
          <w:sz w:val="24"/>
        </w:rPr>
        <w:t>willing</w:t>
      </w:r>
      <w:r w:rsidR="00271A6F">
        <w:rPr>
          <w:rFonts w:hint="eastAsia"/>
          <w:sz w:val="24"/>
        </w:rPr>
        <w:t xml:space="preserve"> to </w:t>
      </w:r>
      <w:r w:rsidR="00DF269B">
        <w:rPr>
          <w:rFonts w:hint="eastAsia"/>
          <w:sz w:val="24"/>
        </w:rPr>
        <w:t>take bus or subway to work or to school. However, if the government pays attention to increasing the price of fuel, will there be so many people taking the public transportation? Will they be willing to protect the environment? I don</w:t>
      </w:r>
      <w:r w:rsidR="00DF269B">
        <w:rPr>
          <w:sz w:val="24"/>
        </w:rPr>
        <w:t>’</w:t>
      </w:r>
      <w:r w:rsidR="00DF269B">
        <w:rPr>
          <w:rFonts w:hint="eastAsia"/>
          <w:sz w:val="24"/>
        </w:rPr>
        <w:t>t think so.</w:t>
      </w:r>
    </w:p>
    <w:p w14:paraId="545DD5C8" w14:textId="2EDF3BBD" w:rsidR="002D0F9B" w:rsidRDefault="002D0F9B" w:rsidP="002D0F9B">
      <w:pPr>
        <w:rPr>
          <w:sz w:val="24"/>
        </w:rPr>
      </w:pPr>
    </w:p>
    <w:p w14:paraId="45039295" w14:textId="351B3E90" w:rsidR="002D0F9B" w:rsidRDefault="002D0F9B" w:rsidP="002D0F9B">
      <w:pPr>
        <w:rPr>
          <w:sz w:val="24"/>
        </w:rPr>
      </w:pPr>
    </w:p>
    <w:p w14:paraId="713BEB62" w14:textId="44AEEFE5" w:rsidR="002D0F9B" w:rsidRDefault="002D0F9B" w:rsidP="002D0F9B">
      <w:pPr>
        <w:rPr>
          <w:sz w:val="24"/>
        </w:rPr>
      </w:pPr>
      <w:r>
        <w:rPr>
          <w:rFonts w:hint="eastAsia"/>
          <w:sz w:val="24"/>
        </w:rPr>
        <w:t>点评：</w:t>
      </w:r>
      <w:r w:rsidRPr="002D0F9B">
        <w:rPr>
          <w:rFonts w:hint="eastAsia"/>
          <w:sz w:val="24"/>
        </w:rPr>
        <w:t>第一个点的分论点不清楚，第二个</w:t>
      </w:r>
      <w:proofErr w:type="gramStart"/>
      <w:r w:rsidRPr="002D0F9B">
        <w:rPr>
          <w:rFonts w:hint="eastAsia"/>
          <w:sz w:val="24"/>
        </w:rPr>
        <w:t>点太绕</w:t>
      </w:r>
      <w:proofErr w:type="gramEnd"/>
      <w:r w:rsidRPr="002D0F9B">
        <w:rPr>
          <w:rFonts w:hint="eastAsia"/>
          <w:sz w:val="24"/>
        </w:rPr>
        <w:t>了…第一个点的例子都是数据啊？</w:t>
      </w:r>
    </w:p>
    <w:p w14:paraId="0635FBF0" w14:textId="295E2043" w:rsidR="002D0F9B" w:rsidRPr="002D0F9B" w:rsidRDefault="002D0F9B" w:rsidP="002D0F9B">
      <w:pPr>
        <w:rPr>
          <w:rFonts w:hint="eastAsia"/>
          <w:sz w:val="24"/>
        </w:rPr>
      </w:pPr>
      <w:r>
        <w:rPr>
          <w:rFonts w:hint="eastAsia"/>
          <w:sz w:val="24"/>
        </w:rPr>
        <w:t>这题两个端点，</w:t>
      </w:r>
      <w:r>
        <w:rPr>
          <w:rFonts w:hint="eastAsia"/>
          <w:sz w:val="24"/>
        </w:rPr>
        <w:t>A</w:t>
      </w:r>
      <w:r>
        <w:rPr>
          <w:rFonts w:hint="eastAsia"/>
          <w:sz w:val="24"/>
        </w:rPr>
        <w:t>和</w:t>
      </w:r>
      <w:r>
        <w:rPr>
          <w:rFonts w:hint="eastAsia"/>
          <w:sz w:val="24"/>
        </w:rPr>
        <w:t>F</w:t>
      </w:r>
      <w:r>
        <w:rPr>
          <w:rFonts w:hint="eastAsia"/>
          <w:sz w:val="24"/>
        </w:rPr>
        <w:t>都确定了，因此给出的理由加一个</w:t>
      </w:r>
      <w:r>
        <w:rPr>
          <w:rFonts w:hint="eastAsia"/>
          <w:sz w:val="24"/>
        </w:rPr>
        <w:t>E</w:t>
      </w:r>
      <w:r>
        <w:rPr>
          <w:rFonts w:hint="eastAsia"/>
          <w:sz w:val="24"/>
        </w:rPr>
        <w:t>或者</w:t>
      </w:r>
      <w:r>
        <w:rPr>
          <w:rFonts w:hint="eastAsia"/>
          <w:sz w:val="24"/>
        </w:rPr>
        <w:t>B</w:t>
      </w:r>
      <w:r>
        <w:rPr>
          <w:rFonts w:hint="eastAsia"/>
          <w:sz w:val="24"/>
        </w:rPr>
        <w:t>，最后还是要将首尾连起来。</w:t>
      </w:r>
    </w:p>
    <w:sectPr w:rsidR="002D0F9B" w:rsidRPr="002D0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B8FF7" w14:textId="77777777" w:rsidR="00054B9D" w:rsidRDefault="00054B9D" w:rsidP="00607BF1">
      <w:r>
        <w:separator/>
      </w:r>
    </w:p>
  </w:endnote>
  <w:endnote w:type="continuationSeparator" w:id="0">
    <w:p w14:paraId="73AEAA3A" w14:textId="77777777" w:rsidR="00054B9D" w:rsidRDefault="00054B9D" w:rsidP="0060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56CF4" w14:textId="77777777" w:rsidR="00054B9D" w:rsidRDefault="00054B9D" w:rsidP="00607BF1">
      <w:r>
        <w:separator/>
      </w:r>
    </w:p>
  </w:footnote>
  <w:footnote w:type="continuationSeparator" w:id="0">
    <w:p w14:paraId="7845DA2E" w14:textId="77777777" w:rsidR="00054B9D" w:rsidRDefault="00054B9D" w:rsidP="00607B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YwszQwNDUxsDAxMTZS0lEKTi0uzszPAykwqgUAmn7z1CwAAAA="/>
  </w:docVars>
  <w:rsids>
    <w:rsidRoot w:val="00566DC7"/>
    <w:rsid w:val="00054B9D"/>
    <w:rsid w:val="00271A6F"/>
    <w:rsid w:val="00296B13"/>
    <w:rsid w:val="002D0F9B"/>
    <w:rsid w:val="0030207F"/>
    <w:rsid w:val="00566DC7"/>
    <w:rsid w:val="00607BF1"/>
    <w:rsid w:val="00DF269B"/>
    <w:rsid w:val="00F40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2A55F"/>
  <w15:docId w15:val="{5FF42274-07FF-4CFA-9969-70BF69B9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B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7BF1"/>
    <w:rPr>
      <w:sz w:val="18"/>
      <w:szCs w:val="18"/>
    </w:rPr>
  </w:style>
  <w:style w:type="paragraph" w:styleId="a5">
    <w:name w:val="footer"/>
    <w:basedOn w:val="a"/>
    <w:link w:val="a6"/>
    <w:uiPriority w:val="99"/>
    <w:unhideWhenUsed/>
    <w:rsid w:val="00607BF1"/>
    <w:pPr>
      <w:tabs>
        <w:tab w:val="center" w:pos="4153"/>
        <w:tab w:val="right" w:pos="8306"/>
      </w:tabs>
      <w:snapToGrid w:val="0"/>
      <w:jc w:val="left"/>
    </w:pPr>
    <w:rPr>
      <w:sz w:val="18"/>
      <w:szCs w:val="18"/>
    </w:rPr>
  </w:style>
  <w:style w:type="character" w:customStyle="1" w:styleId="a6">
    <w:name w:val="页脚 字符"/>
    <w:basedOn w:val="a0"/>
    <w:link w:val="a5"/>
    <w:uiPriority w:val="99"/>
    <w:rsid w:val="00607B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31326">
      <w:bodyDiv w:val="1"/>
      <w:marLeft w:val="0"/>
      <w:marRight w:val="0"/>
      <w:marTop w:val="0"/>
      <w:marBottom w:val="0"/>
      <w:divBdr>
        <w:top w:val="none" w:sz="0" w:space="0" w:color="auto"/>
        <w:left w:val="none" w:sz="0" w:space="0" w:color="auto"/>
        <w:bottom w:val="none" w:sz="0" w:space="0" w:color="auto"/>
        <w:right w:val="none" w:sz="0" w:space="0" w:color="auto"/>
      </w:divBdr>
      <w:divsChild>
        <w:div w:id="16463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420</Words>
  <Characters>2399</Characters>
  <Application>Microsoft Office Word</Application>
  <DocSecurity>0</DocSecurity>
  <Lines>19</Lines>
  <Paragraphs>5</Paragraphs>
  <ScaleCrop>false</ScaleCrop>
  <Company>微软中国</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模考</dc:creator>
  <cp:keywords/>
  <dc:description/>
  <cp:lastModifiedBy>Chen, Zhirong</cp:lastModifiedBy>
  <cp:revision>4</cp:revision>
  <dcterms:created xsi:type="dcterms:W3CDTF">2021-08-10T11:06:00Z</dcterms:created>
  <dcterms:modified xsi:type="dcterms:W3CDTF">2021-08-12T00:25:00Z</dcterms:modified>
</cp:coreProperties>
</file>