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8C2E" w14:textId="1174175D" w:rsidR="00A2233E" w:rsidRDefault="006A038C">
      <w:r>
        <w:rPr>
          <w:rFonts w:hint="eastAsia"/>
        </w:rPr>
        <w:t>T14</w:t>
      </w:r>
      <w:r>
        <w:t xml:space="preserve"> </w:t>
      </w:r>
      <w:r>
        <w:rPr>
          <w:rFonts w:hint="eastAsia"/>
        </w:rPr>
        <w:t>R1</w:t>
      </w:r>
    </w:p>
    <w:p w14:paraId="1ADD8E0E" w14:textId="77777777" w:rsidR="00DA4001" w:rsidRDefault="00DA4001"/>
    <w:p w14:paraId="2DB0FCB0" w14:textId="05369ACE" w:rsidR="006A038C" w:rsidRDefault="006A038C">
      <w:r>
        <w:rPr>
          <w:rFonts w:hint="eastAsia"/>
        </w:rPr>
        <w:t>用时：19分05秒</w:t>
      </w:r>
    </w:p>
    <w:p w14:paraId="4094894C" w14:textId="13C99299" w:rsidR="006A038C" w:rsidRDefault="006A038C"/>
    <w:p w14:paraId="3709BBB1" w14:textId="0CB07C6F" w:rsidR="006A038C" w:rsidRDefault="006A038C">
      <w:r>
        <w:rPr>
          <w:rFonts w:hint="eastAsia"/>
        </w:rPr>
        <w:t>生词：</w:t>
      </w:r>
    </w:p>
    <w:p w14:paraId="69A258A8" w14:textId="4FAF5085" w:rsidR="006A038C" w:rsidRDefault="006A038C">
      <w:r w:rsidRPr="006A038C">
        <w:drawing>
          <wp:inline distT="0" distB="0" distL="0" distR="0" wp14:anchorId="21F843D9" wp14:editId="3F30D6DA">
            <wp:extent cx="5274310" cy="1217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EAAA" w14:textId="18DCAB80" w:rsidR="006A038C" w:rsidRDefault="006A038C"/>
    <w:p w14:paraId="64ABFFED" w14:textId="34216F38" w:rsidR="006A038C" w:rsidRDefault="006A038C">
      <w:r>
        <w:rPr>
          <w:rFonts w:hint="eastAsia"/>
        </w:rPr>
        <w:t>词组：</w:t>
      </w:r>
    </w:p>
    <w:p w14:paraId="01B495E8" w14:textId="0CFDD156" w:rsidR="006A038C" w:rsidRDefault="006A038C">
      <w:r>
        <w:t>Be accused of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被指控有……</w:t>
      </w:r>
    </w:p>
    <w:p w14:paraId="18E41815" w14:textId="37EFFD69" w:rsidR="006A038C" w:rsidRDefault="006A038C">
      <w:r>
        <w:t>In an effort to do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努力做……</w:t>
      </w:r>
    </w:p>
    <w:p w14:paraId="238C32E7" w14:textId="46A7EE59" w:rsidR="006A038C" w:rsidRDefault="006A038C">
      <w:r>
        <w:t>Be centered on the use of</w:t>
      </w:r>
      <w:r>
        <w:tab/>
      </w:r>
      <w:r>
        <w:tab/>
      </w:r>
      <w:r>
        <w:rPr>
          <w:rFonts w:hint="eastAsia"/>
        </w:rPr>
        <w:t>被主要用来做</w:t>
      </w:r>
    </w:p>
    <w:p w14:paraId="657B200F" w14:textId="336FB682" w:rsidR="006A038C" w:rsidRDefault="006A038C"/>
    <w:p w14:paraId="5FB95B76" w14:textId="711D11CB" w:rsidR="006A038C" w:rsidRDefault="006A038C">
      <w:r>
        <w:rPr>
          <w:rFonts w:hint="eastAsia"/>
        </w:rPr>
        <w:t>长难句分析：</w:t>
      </w:r>
    </w:p>
    <w:p w14:paraId="03408758" w14:textId="7C76FD42" w:rsidR="006A038C" w:rsidRDefault="006A038C" w:rsidP="00DA4001">
      <w:pPr>
        <w:jc w:val="left"/>
        <w:rPr>
          <w:rFonts w:ascii="Verdana" w:hAnsi="Verdana"/>
          <w:color w:val="21242C"/>
          <w:shd w:val="clear" w:color="auto" w:fill="FFFFFF"/>
        </w:rPr>
      </w:pPr>
      <w:r w:rsidRPr="00DA4001">
        <w:rPr>
          <w:rFonts w:ascii="Verdana" w:hAnsi="Verdana"/>
          <w:color w:val="21242C"/>
          <w:u w:val="single"/>
          <w:shd w:val="clear" w:color="auto" w:fill="FFFFFF"/>
        </w:rPr>
        <w:t>George Comstock suggested that</w:t>
      </w:r>
      <w:r>
        <w:rPr>
          <w:rFonts w:ascii="Verdana" w:hAnsi="Verdana"/>
          <w:color w:val="21242C"/>
          <w:shd w:val="clear" w:color="auto" w:fill="FFFFFF"/>
        </w:rPr>
        <w:t xml:space="preserve"> </w:t>
      </w:r>
      <w:r w:rsidR="00DA4001">
        <w:rPr>
          <w:rFonts w:ascii="Verdana" w:hAnsi="Verdana" w:hint="eastAsia"/>
          <w:color w:val="21242C"/>
          <w:shd w:val="clear" w:color="auto" w:fill="FFFFFF"/>
        </w:rPr>
        <w:t>(</w:t>
      </w:r>
      <w:r>
        <w:rPr>
          <w:rFonts w:ascii="Verdana" w:hAnsi="Verdana"/>
          <w:color w:val="21242C"/>
          <w:shd w:val="clear" w:color="auto" w:fill="FFFFFF"/>
        </w:rPr>
        <w:t>less than a quarter of</w:t>
      </w:r>
      <w:r w:rsidR="00DA4001">
        <w:rPr>
          <w:rFonts w:ascii="Verdana" w:hAnsi="Verdana"/>
          <w:color w:val="21242C"/>
          <w:shd w:val="clear" w:color="auto" w:fill="FFFFFF"/>
        </w:rPr>
        <w:t>)</w:t>
      </w:r>
      <w:r>
        <w:rPr>
          <w:rFonts w:ascii="Verdana" w:hAnsi="Verdana"/>
          <w:color w:val="21242C"/>
          <w:shd w:val="clear" w:color="auto" w:fill="FFFFFF"/>
        </w:rPr>
        <w:t xml:space="preserve"> </w:t>
      </w:r>
      <w:r w:rsidRPr="00DA4001">
        <w:rPr>
          <w:rFonts w:ascii="Verdana" w:hAnsi="Verdana"/>
          <w:color w:val="21242C"/>
          <w:u w:val="single"/>
          <w:shd w:val="clear" w:color="auto" w:fill="FFFFFF"/>
        </w:rPr>
        <w:t>children</w:t>
      </w:r>
      <w:r>
        <w:rPr>
          <w:rFonts w:ascii="Verdana" w:hAnsi="Verdana"/>
          <w:color w:val="21242C"/>
          <w:shd w:val="clear" w:color="auto" w:fill="FFFFFF"/>
        </w:rPr>
        <w:t xml:space="preserve"> </w:t>
      </w:r>
      <w:r w:rsidR="00DA4001">
        <w:rPr>
          <w:rFonts w:ascii="Verdana" w:hAnsi="Verdana"/>
          <w:color w:val="21242C"/>
          <w:shd w:val="clear" w:color="auto" w:fill="FFFFFF"/>
        </w:rPr>
        <w:t>(</w:t>
      </w:r>
      <w:r>
        <w:rPr>
          <w:rFonts w:ascii="Verdana" w:hAnsi="Verdana"/>
          <w:color w:val="21242C"/>
          <w:shd w:val="clear" w:color="auto" w:fill="FFFFFF"/>
        </w:rPr>
        <w:t>between the ages of six</w:t>
      </w:r>
      <w:r w:rsidR="00DA4001">
        <w:rPr>
          <w:rFonts w:ascii="Verdana" w:hAnsi="Verdana"/>
          <w:color w:val="21242C"/>
          <w:shd w:val="clear" w:color="auto" w:fill="FFFFFF"/>
        </w:rPr>
        <w:t xml:space="preserve"> </w:t>
      </w:r>
      <w:r>
        <w:rPr>
          <w:rFonts w:ascii="Verdana" w:hAnsi="Verdana"/>
          <w:color w:val="21242C"/>
          <w:shd w:val="clear" w:color="auto" w:fill="FFE9EC"/>
        </w:rPr>
        <w:t>and</w:t>
      </w:r>
      <w:r w:rsidR="00DA4001">
        <w:rPr>
          <w:rFonts w:ascii="Verdana" w:hAnsi="Verdana"/>
          <w:color w:val="21242C"/>
          <w:shd w:val="clear" w:color="auto" w:fill="FFFFFF"/>
        </w:rPr>
        <w:t xml:space="preserve"> </w:t>
      </w:r>
      <w:r>
        <w:rPr>
          <w:rFonts w:ascii="Verdana" w:hAnsi="Verdana"/>
          <w:color w:val="21242C"/>
          <w:shd w:val="clear" w:color="auto" w:fill="FFFFFF"/>
        </w:rPr>
        <w:t>eight years old</w:t>
      </w:r>
      <w:r w:rsidR="00DA4001">
        <w:rPr>
          <w:rFonts w:ascii="Verdana" w:hAnsi="Verdana"/>
          <w:color w:val="21242C"/>
          <w:shd w:val="clear" w:color="auto" w:fill="FFFFFF"/>
        </w:rPr>
        <w:t>)</w:t>
      </w:r>
      <w:r>
        <w:rPr>
          <w:rFonts w:ascii="Verdana" w:hAnsi="Verdana"/>
          <w:color w:val="21242C"/>
          <w:shd w:val="clear" w:color="auto" w:fill="FFFFFF"/>
        </w:rPr>
        <w:t xml:space="preserve"> </w:t>
      </w:r>
      <w:r w:rsidRPr="00DA4001">
        <w:rPr>
          <w:rFonts w:ascii="Verdana" w:hAnsi="Verdana"/>
          <w:color w:val="21242C"/>
          <w:u w:val="single"/>
          <w:shd w:val="clear" w:color="auto" w:fill="FFFFFF"/>
        </w:rPr>
        <w:t>understood</w:t>
      </w:r>
      <w:r w:rsidR="00DA4001" w:rsidRPr="00DA4001">
        <w:rPr>
          <w:rFonts w:ascii="Verdana" w:hAnsi="Verdana"/>
          <w:color w:val="21242C"/>
          <w:u w:val="single"/>
          <w:shd w:val="clear" w:color="auto" w:fill="FFFFFF"/>
        </w:rPr>
        <w:t xml:space="preserve"> </w:t>
      </w:r>
      <w:r w:rsidRPr="00DA4001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standard</w:t>
      </w:r>
      <w:r w:rsidR="00DA4001" w:rsidRPr="00DA4001">
        <w:rPr>
          <w:rFonts w:ascii="Verdana" w:hAnsi="Verdana"/>
          <w:color w:val="21242C"/>
          <w:u w:val="single"/>
          <w:shd w:val="clear" w:color="auto" w:fill="FFFFFF"/>
        </w:rPr>
        <w:t xml:space="preserve"> </w:t>
      </w:r>
      <w:r w:rsidRPr="00DA4001">
        <w:rPr>
          <w:rFonts w:ascii="Verdana" w:hAnsi="Verdana"/>
          <w:color w:val="21242C"/>
          <w:u w:val="single"/>
          <w:shd w:val="clear" w:color="auto" w:fill="FFFFFF"/>
        </w:rPr>
        <w:t>disclaimers</w:t>
      </w:r>
      <w:r>
        <w:rPr>
          <w:rFonts w:ascii="Verdana" w:hAnsi="Verdana"/>
          <w:color w:val="21242C"/>
          <w:shd w:val="clear" w:color="auto" w:fill="FFFFFF"/>
        </w:rPr>
        <w:t xml:space="preserve"> </w:t>
      </w:r>
      <w:r w:rsidR="00DA4001">
        <w:rPr>
          <w:rFonts w:ascii="Verdana" w:hAnsi="Verdana"/>
          <w:color w:val="21242C"/>
          <w:shd w:val="clear" w:color="auto" w:fill="FFFFFF"/>
        </w:rPr>
        <w:t>(</w:t>
      </w:r>
      <w:r>
        <w:rPr>
          <w:rFonts w:ascii="Verdana" w:hAnsi="Verdana"/>
          <w:color w:val="21242C"/>
          <w:shd w:val="clear" w:color="auto" w:fill="FFFFFF"/>
        </w:rPr>
        <w:t>used in many toy advertisements</w:t>
      </w:r>
      <w:r w:rsidR="00DA4001">
        <w:rPr>
          <w:rFonts w:ascii="Verdana" w:hAnsi="Verdana"/>
          <w:color w:val="21242C"/>
          <w:shd w:val="clear" w:color="auto" w:fill="FFFFFF"/>
        </w:rPr>
        <w:t xml:space="preserve">) </w:t>
      </w:r>
      <w:r w:rsidRPr="00DA4001">
        <w:rPr>
          <w:rFonts w:ascii="Verdana" w:hAnsi="Verdana"/>
          <w:color w:val="21242C"/>
          <w:u w:val="single"/>
          <w:shd w:val="clear" w:color="auto" w:fill="FFE9EC"/>
        </w:rPr>
        <w:t>and</w:t>
      </w:r>
      <w:r w:rsidR="00DA4001" w:rsidRPr="00DA4001">
        <w:rPr>
          <w:rFonts w:ascii="Verdana" w:hAnsi="Verdana"/>
          <w:color w:val="21242C"/>
          <w:u w:val="single"/>
          <w:shd w:val="clear" w:color="auto" w:fill="FFFFFF"/>
        </w:rPr>
        <w:t xml:space="preserve"> </w:t>
      </w:r>
      <w:r w:rsidRPr="00DA4001">
        <w:rPr>
          <w:rFonts w:ascii="Verdana" w:hAnsi="Verdana"/>
          <w:color w:val="21242C"/>
          <w:u w:val="single"/>
          <w:shd w:val="clear" w:color="auto" w:fill="FFFFFF"/>
        </w:rPr>
        <w:t xml:space="preserve">that disclaimers are </w:t>
      </w:r>
      <w:r w:rsidR="00DA4001">
        <w:rPr>
          <w:rFonts w:ascii="Verdana" w:hAnsi="Verdana"/>
          <w:color w:val="21242C"/>
          <w:shd w:val="clear" w:color="auto" w:fill="FFFFFF"/>
        </w:rPr>
        <w:t>(</w:t>
      </w:r>
      <w:r>
        <w:rPr>
          <w:rFonts w:ascii="Verdana" w:hAnsi="Verdana"/>
          <w:color w:val="21242C"/>
          <w:shd w:val="clear" w:color="auto" w:fill="FFFFFF"/>
        </w:rPr>
        <w:t>more</w:t>
      </w:r>
      <w:r w:rsidR="00DA4001">
        <w:rPr>
          <w:rFonts w:ascii="Verdana" w:hAnsi="Verdana"/>
          <w:color w:val="21242C"/>
          <w:shd w:val="clear" w:color="auto" w:fill="FFFFFF"/>
        </w:rPr>
        <w:t xml:space="preserve">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readily</w:t>
      </w:r>
      <w:r w:rsidR="00DA4001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)</w:t>
      </w:r>
      <w:r w:rsidR="00DA4001">
        <w:rPr>
          <w:rFonts w:ascii="Verdana" w:hAnsi="Verdana"/>
          <w:color w:val="21242C"/>
          <w:shd w:val="clear" w:color="auto" w:fill="FFFFFF"/>
        </w:rPr>
        <w:t xml:space="preserve"> </w:t>
      </w:r>
      <w:r w:rsidRPr="00DA4001">
        <w:rPr>
          <w:rFonts w:ascii="Verdana" w:hAnsi="Verdana"/>
          <w:color w:val="21242C"/>
          <w:u w:val="single"/>
          <w:shd w:val="clear" w:color="auto" w:fill="FFFFFF"/>
        </w:rPr>
        <w:t>comprehended</w:t>
      </w:r>
      <w:r>
        <w:rPr>
          <w:rFonts w:ascii="Verdana" w:hAnsi="Verdana"/>
          <w:color w:val="21242C"/>
          <w:shd w:val="clear" w:color="auto" w:fill="FFFFFF"/>
        </w:rPr>
        <w:t xml:space="preserve"> </w:t>
      </w:r>
      <w:r w:rsidR="00DA4001">
        <w:rPr>
          <w:rFonts w:ascii="Verdana" w:hAnsi="Verdana"/>
          <w:color w:val="21242C"/>
          <w:shd w:val="clear" w:color="auto" w:fill="FFFFFF"/>
        </w:rPr>
        <w:t>(</w:t>
      </w:r>
      <w:r>
        <w:rPr>
          <w:rFonts w:ascii="Verdana" w:hAnsi="Verdana"/>
          <w:color w:val="21242C"/>
          <w:shd w:val="clear" w:color="auto" w:fill="FFFFFF"/>
        </w:rPr>
        <w:t>when presented in both</w:t>
      </w:r>
      <w:r w:rsidR="00DA4001">
        <w:rPr>
          <w:rFonts w:ascii="Verdana" w:hAnsi="Verdana"/>
          <w:color w:val="21242C"/>
          <w:shd w:val="clear" w:color="auto" w:fill="FFFFFF"/>
        </w:rPr>
        <w:t xml:space="preserve">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audio</w:t>
      </w:r>
      <w:r w:rsidR="00DA4001">
        <w:rPr>
          <w:rFonts w:ascii="Verdana" w:hAnsi="Verdana"/>
          <w:color w:val="21242C"/>
          <w:shd w:val="clear" w:color="auto" w:fill="FFFFFF"/>
        </w:rPr>
        <w:t xml:space="preserve"> </w:t>
      </w:r>
      <w:r>
        <w:rPr>
          <w:rFonts w:ascii="Verdana" w:hAnsi="Verdana"/>
          <w:color w:val="21242C"/>
          <w:shd w:val="clear" w:color="auto" w:fill="FFE9EC"/>
        </w:rPr>
        <w:t>and</w:t>
      </w:r>
      <w:r w:rsidR="00DA4001">
        <w:rPr>
          <w:rFonts w:ascii="Verdana" w:hAnsi="Verdana"/>
          <w:color w:val="21242C"/>
          <w:shd w:val="clear" w:color="auto" w:fill="FFFFFF"/>
        </w:rPr>
        <w:t xml:space="preserve">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visual</w:t>
      </w:r>
      <w:r w:rsidR="00DA4001">
        <w:rPr>
          <w:rFonts w:ascii="Verdana" w:hAnsi="Verdana"/>
          <w:color w:val="21242C"/>
          <w:shd w:val="clear" w:color="auto" w:fill="FFFFFF"/>
        </w:rPr>
        <w:t xml:space="preserve"> </w:t>
      </w:r>
      <w:r>
        <w:rPr>
          <w:rFonts w:ascii="Verdana" w:hAnsi="Verdana"/>
          <w:color w:val="21242C"/>
          <w:shd w:val="clear" w:color="auto" w:fill="FFFFFF"/>
        </w:rPr>
        <w:t>formats</w:t>
      </w:r>
      <w:r w:rsidR="00DA4001">
        <w:rPr>
          <w:rFonts w:ascii="Verdana" w:hAnsi="Verdana"/>
          <w:color w:val="21242C"/>
          <w:shd w:val="clear" w:color="auto" w:fill="FFFFFF"/>
        </w:rPr>
        <w:t>)</w:t>
      </w:r>
      <w:r>
        <w:rPr>
          <w:rFonts w:ascii="Verdana" w:hAnsi="Verdana"/>
          <w:color w:val="21242C"/>
          <w:shd w:val="clear" w:color="auto" w:fill="FFFFFF"/>
        </w:rPr>
        <w:t>.</w:t>
      </w:r>
      <w:r w:rsidR="00DA4001">
        <w:rPr>
          <w:rFonts w:ascii="Verdana" w:hAnsi="Verdana"/>
          <w:color w:val="21242C"/>
          <w:shd w:val="clear" w:color="auto" w:fill="FFFFFF"/>
        </w:rPr>
        <w:t xml:space="preserve"> (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Nevertheless</w:t>
      </w:r>
      <w:r>
        <w:rPr>
          <w:rFonts w:ascii="Verdana" w:hAnsi="Verdana"/>
          <w:color w:val="21242C"/>
          <w:shd w:val="clear" w:color="auto" w:fill="FFFFFF"/>
        </w:rPr>
        <w:t>,</w:t>
      </w:r>
      <w:r w:rsidR="00DA4001">
        <w:rPr>
          <w:rFonts w:ascii="Verdana" w:hAnsi="Verdana"/>
          <w:color w:val="21242C"/>
          <w:shd w:val="clear" w:color="auto" w:fill="FFFFFF"/>
        </w:rPr>
        <w:t>)</w:t>
      </w:r>
      <w:r>
        <w:rPr>
          <w:rFonts w:ascii="Verdana" w:hAnsi="Verdana"/>
          <w:color w:val="21242C"/>
          <w:shd w:val="clear" w:color="auto" w:fill="FFFFFF"/>
        </w:rPr>
        <w:t xml:space="preserve"> </w:t>
      </w:r>
      <w:r w:rsidRPr="00DA4001">
        <w:rPr>
          <w:rFonts w:ascii="Verdana" w:hAnsi="Verdana"/>
          <w:color w:val="21242C"/>
          <w:u w:val="single"/>
          <w:shd w:val="clear" w:color="auto" w:fill="FFFFFF"/>
        </w:rPr>
        <w:t xml:space="preserve">disclaimers </w:t>
      </w:r>
      <w:proofErr w:type="gramStart"/>
      <w:r w:rsidRPr="00DA4001">
        <w:rPr>
          <w:rFonts w:ascii="Verdana" w:hAnsi="Verdana"/>
          <w:color w:val="21242C"/>
          <w:u w:val="single"/>
          <w:shd w:val="clear" w:color="auto" w:fill="FFFFFF"/>
        </w:rPr>
        <w:t>are</w:t>
      </w:r>
      <w:r w:rsidR="00DA4001">
        <w:rPr>
          <w:rFonts w:ascii="Verdana" w:hAnsi="Verdana"/>
          <w:color w:val="21242C"/>
          <w:shd w:val="clear" w:color="auto" w:fill="FFFFFF"/>
        </w:rPr>
        <w:t>(</w:t>
      </w:r>
      <w:r>
        <w:rPr>
          <w:rFonts w:ascii="Verdana" w:hAnsi="Verdana"/>
          <w:color w:val="21242C"/>
          <w:shd w:val="clear" w:color="auto" w:fill="FFFFFF"/>
        </w:rPr>
        <w:t xml:space="preserve"> mainly</w:t>
      </w:r>
      <w:proofErr w:type="gramEnd"/>
      <w:r>
        <w:rPr>
          <w:rFonts w:ascii="Verdana" w:hAnsi="Verdana"/>
          <w:color w:val="21242C"/>
          <w:shd w:val="clear" w:color="auto" w:fill="FFFFFF"/>
        </w:rPr>
        <w:t xml:space="preserve"> </w:t>
      </w:r>
      <w:r w:rsidR="00DA4001">
        <w:rPr>
          <w:rFonts w:ascii="Verdana" w:hAnsi="Verdana"/>
          <w:color w:val="21242C"/>
          <w:shd w:val="clear" w:color="auto" w:fill="FFFFFF"/>
        </w:rPr>
        <w:t>)</w:t>
      </w:r>
      <w:r w:rsidRPr="00DA4001">
        <w:rPr>
          <w:rFonts w:ascii="Verdana" w:hAnsi="Verdana"/>
          <w:color w:val="21242C"/>
          <w:u w:val="single"/>
          <w:shd w:val="clear" w:color="auto" w:fill="FFFFFF"/>
        </w:rPr>
        <w:t xml:space="preserve">presented </w:t>
      </w:r>
      <w:r w:rsidR="00DA4001">
        <w:rPr>
          <w:rFonts w:ascii="Verdana" w:hAnsi="Verdana"/>
          <w:color w:val="21242C"/>
          <w:shd w:val="clear" w:color="auto" w:fill="FFFFFF"/>
        </w:rPr>
        <w:t>(</w:t>
      </w:r>
      <w:r>
        <w:rPr>
          <w:rFonts w:ascii="Verdana" w:hAnsi="Verdana"/>
          <w:color w:val="21242C"/>
          <w:shd w:val="clear" w:color="auto" w:fill="FFFFFF"/>
        </w:rPr>
        <w:t>in</w:t>
      </w:r>
      <w:r w:rsidR="00DA4001">
        <w:rPr>
          <w:rFonts w:ascii="Verdana" w:hAnsi="Verdana"/>
          <w:color w:val="21242C"/>
          <w:shd w:val="clear" w:color="auto" w:fill="FFFFFF"/>
        </w:rPr>
        <w:t xml:space="preserve">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audio</w:t>
      </w:r>
      <w:r w:rsidR="00DA4001">
        <w:rPr>
          <w:rFonts w:ascii="Verdana" w:hAnsi="Verdana"/>
          <w:color w:val="21242C"/>
          <w:shd w:val="clear" w:color="auto" w:fill="FFFFFF"/>
        </w:rPr>
        <w:t xml:space="preserve">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format</w:t>
      </w:r>
      <w:r w:rsidR="00DA4001">
        <w:rPr>
          <w:rFonts w:ascii="Verdana" w:hAnsi="Verdana"/>
          <w:color w:val="21242C"/>
          <w:shd w:val="clear" w:color="auto" w:fill="FFFFFF"/>
        </w:rPr>
        <w:t xml:space="preserve"> </w:t>
      </w:r>
      <w:r>
        <w:rPr>
          <w:rFonts w:ascii="Verdana" w:hAnsi="Verdana"/>
          <w:color w:val="21242C"/>
          <w:shd w:val="clear" w:color="auto" w:fill="FFFFFF"/>
        </w:rPr>
        <w:t>only.</w:t>
      </w:r>
      <w:r w:rsidR="00DA4001">
        <w:rPr>
          <w:rFonts w:ascii="Verdana" w:hAnsi="Verdana"/>
          <w:color w:val="21242C"/>
          <w:shd w:val="clear" w:color="auto" w:fill="FFFFFF"/>
        </w:rPr>
        <w:t>)</w:t>
      </w:r>
    </w:p>
    <w:p w14:paraId="7BDECEAD" w14:textId="2DABACDF" w:rsidR="00DA4001" w:rsidRDefault="00DA4001" w:rsidP="00DA4001">
      <w:pPr>
        <w:jc w:val="left"/>
        <w:rPr>
          <w:rFonts w:ascii="Verdana" w:hAnsi="Verdana"/>
          <w:color w:val="21242C"/>
          <w:shd w:val="clear" w:color="auto" w:fill="FFFFFF"/>
        </w:rPr>
      </w:pPr>
    </w:p>
    <w:p w14:paraId="2E13C1C0" w14:textId="16158DA7" w:rsidR="00DA4001" w:rsidRDefault="00DA4001" w:rsidP="00DA4001">
      <w:pPr>
        <w:jc w:val="left"/>
      </w:pPr>
      <w:r>
        <w:rPr>
          <w:rFonts w:hint="eastAsia"/>
        </w:rPr>
        <w:t>错题分析：</w:t>
      </w:r>
    </w:p>
    <w:p w14:paraId="53E7F88A" w14:textId="754D5F49" w:rsidR="00DA4001" w:rsidRDefault="00DA4001" w:rsidP="00DA4001">
      <w:pPr>
        <w:jc w:val="left"/>
      </w:pPr>
    </w:p>
    <w:p w14:paraId="344D6E8E" w14:textId="24EE784B" w:rsidR="00DA4001" w:rsidRDefault="00DA4001" w:rsidP="00DA4001">
      <w:pPr>
        <w:jc w:val="left"/>
      </w:pPr>
      <w:r w:rsidRPr="00DA4001">
        <w:drawing>
          <wp:inline distT="0" distB="0" distL="0" distR="0" wp14:anchorId="00F8F83F" wp14:editId="417516A1">
            <wp:extent cx="4373490" cy="3065024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304" cy="30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9E26" w14:textId="09B01CE4" w:rsidR="00DA4001" w:rsidRDefault="00DA4001" w:rsidP="00DA4001">
      <w:pPr>
        <w:jc w:val="left"/>
        <w:rPr>
          <w:rFonts w:hint="eastAsia"/>
        </w:rPr>
      </w:pPr>
      <w:r w:rsidRPr="00DA4001">
        <w:lastRenderedPageBreak/>
        <w:drawing>
          <wp:inline distT="0" distB="0" distL="0" distR="0" wp14:anchorId="44510403" wp14:editId="159F4F41">
            <wp:extent cx="5274310" cy="5983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4579" w14:textId="4F9846CA" w:rsidR="00DA4001" w:rsidRDefault="00DA4001" w:rsidP="00DA4001">
      <w:pPr>
        <w:jc w:val="left"/>
      </w:pPr>
      <w:r>
        <w:rPr>
          <w:rFonts w:hint="eastAsia"/>
        </w:rPr>
        <w:t>正确解法：对应原文最后一句，免责声明主要只有声音的形式。</w:t>
      </w:r>
    </w:p>
    <w:p w14:paraId="1FE08103" w14:textId="1D298F9F" w:rsidR="00DA4001" w:rsidRDefault="00DA4001" w:rsidP="00DA4001">
      <w:pPr>
        <w:jc w:val="left"/>
        <w:rPr>
          <w:rFonts w:ascii="Verdana" w:hAnsi="Verdana"/>
          <w:color w:val="21242C"/>
          <w:shd w:val="clear" w:color="auto" w:fill="FFFFFF"/>
        </w:rPr>
      </w:pPr>
      <w:r>
        <w:rPr>
          <w:rFonts w:hint="eastAsia"/>
        </w:rPr>
        <w:t>错误原因：最后那个长难句没怎么理解。这个段落其实都没怎么很好的理解，首先没有很好理解d</w:t>
      </w:r>
      <w:r>
        <w:t>eclaimer</w:t>
      </w:r>
      <w:r>
        <w:rPr>
          <w:rFonts w:hint="eastAsia"/>
        </w:rPr>
        <w:t>是啥意思，原文直接是了它是一个在声明之上的条件或者是资格证，不太明白。其次，在看到</w:t>
      </w:r>
      <w:r>
        <w:rPr>
          <w:rFonts w:ascii="Verdana" w:hAnsi="Verdana"/>
          <w:color w:val="21242C"/>
          <w:shd w:val="clear" w:color="auto" w:fill="FFFFFF"/>
        </w:rPr>
        <w:t>Advertisers sometimes 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offset</w:t>
      </w:r>
      <w:r>
        <w:rPr>
          <w:rFonts w:ascii="Verdana" w:hAnsi="Verdana"/>
          <w:color w:val="21242C"/>
          <w:shd w:val="clear" w:color="auto" w:fill="FFFFFF"/>
        </w:rPr>
        <w:t> or counterbalance an exaggerated 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claim</w:t>
      </w:r>
      <w:r>
        <w:rPr>
          <w:rFonts w:ascii="Verdana" w:hAnsi="Verdana"/>
          <w:color w:val="21242C"/>
          <w:shd w:val="clear" w:color="auto" w:fill="FFFFFF"/>
        </w:rPr>
        <w:t> with a disclaimer—a qualification or condition on the 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claim</w:t>
      </w:r>
      <w:r>
        <w:rPr>
          <w:rFonts w:ascii="Verdana" w:hAnsi="Verdana"/>
          <w:color w:val="21242C"/>
          <w:shd w:val="clear" w:color="auto" w:fill="FFFFFF"/>
        </w:rPr>
        <w:t>.</w:t>
      </w:r>
      <w:r>
        <w:rPr>
          <w:rFonts w:ascii="Verdana" w:hAnsi="Verdana" w:hint="eastAsia"/>
          <w:color w:val="21242C"/>
          <w:shd w:val="clear" w:color="auto" w:fill="FFFFFF"/>
        </w:rPr>
        <w:t>的时候，以为</w:t>
      </w:r>
      <w:r>
        <w:rPr>
          <w:rFonts w:ascii="Verdana" w:hAnsi="Verdana" w:hint="eastAsia"/>
          <w:color w:val="21242C"/>
          <w:shd w:val="clear" w:color="auto" w:fill="FFFFFF"/>
        </w:rPr>
        <w:t>c</w:t>
      </w:r>
      <w:r>
        <w:rPr>
          <w:rFonts w:ascii="Verdana" w:hAnsi="Verdana"/>
          <w:color w:val="21242C"/>
          <w:shd w:val="clear" w:color="auto" w:fill="FFFFFF"/>
        </w:rPr>
        <w:t xml:space="preserve">ounterbalance </w:t>
      </w:r>
      <w:r>
        <w:rPr>
          <w:rFonts w:ascii="Verdana" w:hAnsi="Verdana" w:hint="eastAsia"/>
          <w:color w:val="21242C"/>
          <w:shd w:val="clear" w:color="auto" w:fill="FFFFFF"/>
        </w:rPr>
        <w:t>是不要平衡的意思，不知道它是恢复平衡的意思，故选错选项。</w:t>
      </w:r>
    </w:p>
    <w:p w14:paraId="5E779403" w14:textId="2C761B58" w:rsidR="00DA4001" w:rsidRDefault="00DA4001" w:rsidP="00DA4001">
      <w:pPr>
        <w:jc w:val="left"/>
        <w:rPr>
          <w:rFonts w:ascii="Verdana" w:hAnsi="Verdana"/>
          <w:color w:val="21242C"/>
          <w:shd w:val="clear" w:color="auto" w:fill="FFFFFF"/>
        </w:rPr>
      </w:pPr>
    </w:p>
    <w:p w14:paraId="4A03DA28" w14:textId="10D50C8C" w:rsidR="00DA4001" w:rsidRDefault="00DA4001" w:rsidP="00DA4001">
      <w:pPr>
        <w:jc w:val="left"/>
        <w:rPr>
          <w:rFonts w:ascii="Verdana" w:hAnsi="Verdana"/>
          <w:color w:val="21242C"/>
          <w:shd w:val="clear" w:color="auto" w:fill="FFFFFF"/>
        </w:rPr>
      </w:pPr>
    </w:p>
    <w:p w14:paraId="584F0C6F" w14:textId="60410301" w:rsidR="00DA4001" w:rsidRDefault="00DA4001" w:rsidP="00DA4001">
      <w:pPr>
        <w:jc w:val="left"/>
      </w:pPr>
      <w:r>
        <w:t>T14 R2</w:t>
      </w:r>
    </w:p>
    <w:p w14:paraId="391D3480" w14:textId="3073E4FF" w:rsidR="00DA4001" w:rsidRDefault="00DA4001" w:rsidP="00DA4001">
      <w:pPr>
        <w:jc w:val="left"/>
      </w:pPr>
    </w:p>
    <w:p w14:paraId="6924E3F3" w14:textId="6562163D" w:rsidR="00DA4001" w:rsidRDefault="00DA4001" w:rsidP="00DA4001">
      <w:pPr>
        <w:jc w:val="left"/>
      </w:pPr>
      <w:r>
        <w:rPr>
          <w:rFonts w:hint="eastAsia"/>
        </w:rPr>
        <w:t>用时：20分05秒</w:t>
      </w:r>
    </w:p>
    <w:p w14:paraId="7EFBFD0B" w14:textId="24279BDD" w:rsidR="00DA4001" w:rsidRDefault="00DA4001" w:rsidP="00DA4001">
      <w:pPr>
        <w:jc w:val="left"/>
      </w:pPr>
    </w:p>
    <w:p w14:paraId="1E933358" w14:textId="25282508" w:rsidR="00DA4001" w:rsidRDefault="00DA4001" w:rsidP="00DA4001">
      <w:pPr>
        <w:jc w:val="left"/>
      </w:pPr>
      <w:r>
        <w:rPr>
          <w:rFonts w:hint="eastAsia"/>
        </w:rPr>
        <w:lastRenderedPageBreak/>
        <w:t>生词：</w:t>
      </w:r>
    </w:p>
    <w:p w14:paraId="10216EC3" w14:textId="7D71B49A" w:rsidR="00DA4001" w:rsidRDefault="008F4B27" w:rsidP="00DA4001">
      <w:pPr>
        <w:jc w:val="left"/>
      </w:pPr>
      <w:r w:rsidRPr="008F4B27">
        <w:drawing>
          <wp:inline distT="0" distB="0" distL="0" distR="0" wp14:anchorId="0E2A7D8C" wp14:editId="4FA0927E">
            <wp:extent cx="5274310" cy="2188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DF47" w14:textId="2EB13FF2" w:rsidR="008F4B27" w:rsidRDefault="008F4B27" w:rsidP="00DA4001">
      <w:pPr>
        <w:jc w:val="left"/>
      </w:pPr>
    </w:p>
    <w:p w14:paraId="60EEF836" w14:textId="55B7C0DA" w:rsidR="008F4B27" w:rsidRDefault="008F4B27" w:rsidP="00DA4001">
      <w:pPr>
        <w:jc w:val="left"/>
      </w:pPr>
      <w:r>
        <w:rPr>
          <w:rFonts w:hint="eastAsia"/>
        </w:rPr>
        <w:t>词组：</w:t>
      </w:r>
    </w:p>
    <w:p w14:paraId="056E3CCC" w14:textId="79F8D9C7" w:rsidR="008F4B27" w:rsidRDefault="008F4B27" w:rsidP="00DA4001">
      <w:pPr>
        <w:jc w:val="left"/>
      </w:pPr>
      <w:r>
        <w:t>Tend to do</w:t>
      </w:r>
      <w:r>
        <w:tab/>
      </w:r>
      <w:r>
        <w:tab/>
      </w:r>
      <w:r>
        <w:tab/>
      </w:r>
      <w:r>
        <w:rPr>
          <w:rFonts w:hint="eastAsia"/>
        </w:rPr>
        <w:t>倾向于做</w:t>
      </w:r>
    </w:p>
    <w:p w14:paraId="5AC7A1B9" w14:textId="40C0D453" w:rsidR="008F4B27" w:rsidRDefault="008F4B27" w:rsidP="00DA4001">
      <w:pPr>
        <w:jc w:val="left"/>
      </w:pPr>
      <w:r>
        <w:t>R</w:t>
      </w:r>
      <w:r>
        <w:rPr>
          <w:rFonts w:hint="eastAsia"/>
        </w:rPr>
        <w:t>ange</w:t>
      </w:r>
      <w:r>
        <w:t xml:space="preserve"> from</w:t>
      </w:r>
      <w:r>
        <w:rPr>
          <w:rFonts w:hint="eastAsia"/>
        </w:rPr>
        <w:t>……to……</w:t>
      </w:r>
      <w:r>
        <w:tab/>
      </w:r>
      <w:r>
        <w:rPr>
          <w:rFonts w:hint="eastAsia"/>
        </w:rPr>
        <w:t>从……到……</w:t>
      </w:r>
    </w:p>
    <w:p w14:paraId="409E5B07" w14:textId="5E20C0D1" w:rsidR="008F4B27" w:rsidRDefault="008F4B27" w:rsidP="00DA4001">
      <w:pPr>
        <w:jc w:val="left"/>
      </w:pPr>
      <w:r>
        <w:t>P</w:t>
      </w:r>
      <w:r>
        <w:rPr>
          <w:rFonts w:hint="eastAsia"/>
        </w:rPr>
        <w:t>lug</w:t>
      </w:r>
      <w:r>
        <w:t xml:space="preserve"> up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阻塞</w:t>
      </w:r>
    </w:p>
    <w:p w14:paraId="2991F1FC" w14:textId="5EFD2524" w:rsidR="008F4B27" w:rsidRDefault="008F4B27" w:rsidP="00DA4001">
      <w:pPr>
        <w:jc w:val="left"/>
      </w:pPr>
    </w:p>
    <w:p w14:paraId="3086B2B1" w14:textId="68FCF0BF" w:rsidR="008F4B27" w:rsidRDefault="008F4B27" w:rsidP="00DA4001">
      <w:pPr>
        <w:jc w:val="left"/>
      </w:pPr>
      <w:r>
        <w:rPr>
          <w:rFonts w:hint="eastAsia"/>
        </w:rPr>
        <w:t>长难句分析：</w:t>
      </w:r>
    </w:p>
    <w:p w14:paraId="4AACB7FC" w14:textId="4198B445" w:rsidR="008F4B27" w:rsidRDefault="008F4B27" w:rsidP="00DA4001">
      <w:pPr>
        <w:jc w:val="left"/>
      </w:pPr>
      <w:r>
        <w:rPr>
          <w:rFonts w:hint="eastAsia"/>
        </w:rPr>
        <w:t>无</w:t>
      </w:r>
    </w:p>
    <w:p w14:paraId="1A488D57" w14:textId="6C630703" w:rsidR="008F4B27" w:rsidRDefault="008F4B27" w:rsidP="00DA4001">
      <w:pPr>
        <w:jc w:val="left"/>
      </w:pPr>
    </w:p>
    <w:p w14:paraId="2E10F813" w14:textId="086D6D29" w:rsidR="008F4B27" w:rsidRDefault="008F4B27" w:rsidP="00DA4001">
      <w:pPr>
        <w:jc w:val="left"/>
      </w:pPr>
      <w:r>
        <w:rPr>
          <w:rFonts w:hint="eastAsia"/>
        </w:rPr>
        <w:t>错题分析：</w:t>
      </w:r>
    </w:p>
    <w:p w14:paraId="690160E2" w14:textId="25579FF9" w:rsidR="008F4B27" w:rsidRDefault="008F4B27" w:rsidP="00DA4001">
      <w:pPr>
        <w:jc w:val="left"/>
      </w:pPr>
      <w:r>
        <w:rPr>
          <w:rFonts w:hint="eastAsia"/>
        </w:rPr>
        <w:t>无错题</w:t>
      </w:r>
    </w:p>
    <w:p w14:paraId="2DA0E7D4" w14:textId="10EA8EBA" w:rsidR="008F4B27" w:rsidRDefault="008F4B27" w:rsidP="00DA4001">
      <w:pPr>
        <w:jc w:val="left"/>
      </w:pPr>
    </w:p>
    <w:p w14:paraId="11723FD4" w14:textId="05B6FC5A" w:rsidR="008F4B27" w:rsidRDefault="008F4B27" w:rsidP="00DA4001">
      <w:pPr>
        <w:jc w:val="left"/>
      </w:pPr>
      <w:r>
        <w:rPr>
          <w:rFonts w:hint="eastAsia"/>
        </w:rPr>
        <w:t>T13</w:t>
      </w:r>
      <w:r>
        <w:t xml:space="preserve"> </w:t>
      </w:r>
      <w:r>
        <w:rPr>
          <w:rFonts w:hint="eastAsia"/>
        </w:rPr>
        <w:t>R3</w:t>
      </w:r>
    </w:p>
    <w:p w14:paraId="20D5292C" w14:textId="2C99454B" w:rsidR="008F4B27" w:rsidRDefault="008F4B27" w:rsidP="00DA4001">
      <w:pPr>
        <w:jc w:val="left"/>
      </w:pPr>
    </w:p>
    <w:p w14:paraId="0F040C97" w14:textId="10B5FCDD" w:rsidR="008F4B27" w:rsidRDefault="008F4B27" w:rsidP="00DA4001">
      <w:pPr>
        <w:jc w:val="left"/>
      </w:pPr>
      <w:r>
        <w:rPr>
          <w:rFonts w:hint="eastAsia"/>
        </w:rPr>
        <w:t>用时：19分四十九秒</w:t>
      </w:r>
    </w:p>
    <w:p w14:paraId="30B2555F" w14:textId="4481E1FF" w:rsidR="008F4B27" w:rsidRDefault="008F4B27" w:rsidP="00DA4001">
      <w:pPr>
        <w:jc w:val="left"/>
      </w:pPr>
    </w:p>
    <w:p w14:paraId="45C7CE3A" w14:textId="618E1F6C" w:rsidR="008F4B27" w:rsidRDefault="00AB6DC3" w:rsidP="00DA4001">
      <w:pPr>
        <w:jc w:val="left"/>
      </w:pPr>
      <w:r>
        <w:rPr>
          <w:rFonts w:hint="eastAsia"/>
        </w:rPr>
        <w:t>生词：</w:t>
      </w:r>
    </w:p>
    <w:p w14:paraId="24585391" w14:textId="2E94F8C1" w:rsidR="00AB6DC3" w:rsidRDefault="00AB6DC3" w:rsidP="00DA4001">
      <w:pPr>
        <w:jc w:val="left"/>
      </w:pPr>
      <w:r w:rsidRPr="00AB6DC3">
        <w:drawing>
          <wp:inline distT="0" distB="0" distL="0" distR="0" wp14:anchorId="7077102B" wp14:editId="63DCF44C">
            <wp:extent cx="5274310" cy="683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C23B" w14:textId="36266860" w:rsidR="00AB6DC3" w:rsidRDefault="00AB6DC3" w:rsidP="00DA4001">
      <w:pPr>
        <w:jc w:val="left"/>
      </w:pPr>
    </w:p>
    <w:p w14:paraId="7A7EEC82" w14:textId="76CB35E0" w:rsidR="00AB6DC3" w:rsidRDefault="00AB6DC3" w:rsidP="00DA4001">
      <w:pPr>
        <w:jc w:val="left"/>
      </w:pPr>
      <w:r>
        <w:rPr>
          <w:rFonts w:hint="eastAsia"/>
        </w:rPr>
        <w:t>词组：</w:t>
      </w:r>
    </w:p>
    <w:p w14:paraId="6CDEB98D" w14:textId="474204F9" w:rsidR="00AB6DC3" w:rsidRDefault="00AB6DC3" w:rsidP="00DA4001">
      <w:pPr>
        <w:jc w:val="left"/>
      </w:pPr>
      <w:r>
        <w:t>O</w:t>
      </w:r>
      <w:r>
        <w:rPr>
          <w:rFonts w:hint="eastAsia"/>
        </w:rPr>
        <w:t>f</w:t>
      </w:r>
      <w:r>
        <w:t xml:space="preserve"> some sort</w:t>
      </w:r>
      <w:r>
        <w:tab/>
      </w:r>
      <w:r>
        <w:tab/>
      </w:r>
      <w:r>
        <w:tab/>
      </w:r>
      <w:r>
        <w:rPr>
          <w:rFonts w:hint="eastAsia"/>
        </w:rPr>
        <w:t>某种类型的</w:t>
      </w:r>
    </w:p>
    <w:p w14:paraId="4AC5AA5C" w14:textId="1C256676" w:rsidR="00AB6DC3" w:rsidRDefault="00AB6DC3" w:rsidP="00DA4001">
      <w:pPr>
        <w:jc w:val="left"/>
      </w:pPr>
    </w:p>
    <w:p w14:paraId="61D88AF1" w14:textId="7E198022" w:rsidR="00AB6DC3" w:rsidRDefault="00AB6DC3" w:rsidP="00DA4001">
      <w:pPr>
        <w:jc w:val="left"/>
      </w:pPr>
      <w:r>
        <w:rPr>
          <w:rFonts w:hint="eastAsia"/>
        </w:rPr>
        <w:t>长难句分析：</w:t>
      </w:r>
    </w:p>
    <w:p w14:paraId="33559EA0" w14:textId="430E77AB" w:rsidR="00AB6DC3" w:rsidRDefault="00AB6DC3" w:rsidP="00DA4001">
      <w:pPr>
        <w:jc w:val="left"/>
      </w:pPr>
      <w:r>
        <w:rPr>
          <w:rFonts w:hint="eastAsia"/>
        </w:rPr>
        <w:t>无</w:t>
      </w:r>
    </w:p>
    <w:p w14:paraId="1D11BB08" w14:textId="4C40E890" w:rsidR="00AB6DC3" w:rsidRDefault="00AB6DC3" w:rsidP="00DA4001">
      <w:pPr>
        <w:jc w:val="left"/>
      </w:pPr>
    </w:p>
    <w:p w14:paraId="7126C12A" w14:textId="4DB0D71A" w:rsidR="00AB6DC3" w:rsidRDefault="00AB6DC3" w:rsidP="00DA4001">
      <w:pPr>
        <w:jc w:val="left"/>
      </w:pPr>
      <w:r>
        <w:rPr>
          <w:rFonts w:hint="eastAsia"/>
        </w:rPr>
        <w:t>错题分析：</w:t>
      </w:r>
    </w:p>
    <w:p w14:paraId="1438CF33" w14:textId="62718754" w:rsidR="00AB6DC3" w:rsidRDefault="00AB6DC3" w:rsidP="00DA4001">
      <w:pPr>
        <w:jc w:val="left"/>
      </w:pPr>
    </w:p>
    <w:p w14:paraId="38619D5F" w14:textId="1EF99FC3" w:rsidR="00AB6DC3" w:rsidRDefault="00AB6DC3" w:rsidP="00DA4001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72B1C9" wp14:editId="2BD25CA9">
            <wp:extent cx="5274310" cy="27533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44AE" w14:textId="671945FE" w:rsidR="00AB6DC3" w:rsidRDefault="00AB6DC3" w:rsidP="00DA4001">
      <w:pPr>
        <w:jc w:val="left"/>
        <w:rPr>
          <w:rFonts w:hint="eastAsia"/>
        </w:rPr>
      </w:pPr>
      <w:r w:rsidRPr="00AB6DC3">
        <w:drawing>
          <wp:inline distT="0" distB="0" distL="0" distR="0" wp14:anchorId="4F9F12F0" wp14:editId="7E1383B6">
            <wp:extent cx="5274310" cy="4153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8602" w14:textId="40398740" w:rsidR="008F4B27" w:rsidRDefault="008F4B27" w:rsidP="00DA4001">
      <w:pPr>
        <w:jc w:val="left"/>
      </w:pPr>
    </w:p>
    <w:p w14:paraId="7A068381" w14:textId="061DB8B0" w:rsidR="00AB6DC3" w:rsidRDefault="00AB6DC3" w:rsidP="00DA4001">
      <w:pPr>
        <w:jc w:val="left"/>
      </w:pPr>
      <w:r>
        <w:rPr>
          <w:rFonts w:hint="eastAsia"/>
        </w:rPr>
        <w:t>正确选项：B</w:t>
      </w:r>
    </w:p>
    <w:p w14:paraId="3D42DDC7" w14:textId="772FDB8D" w:rsidR="00AB6DC3" w:rsidRDefault="00AB6DC3" w:rsidP="00DA4001">
      <w:pPr>
        <w:jc w:val="left"/>
      </w:pPr>
      <w:r>
        <w:rPr>
          <w:rFonts w:hint="eastAsia"/>
        </w:rPr>
        <w:t>我的选项：C</w:t>
      </w:r>
    </w:p>
    <w:p w14:paraId="0206B3BA" w14:textId="68D4ADF6" w:rsidR="00AB6DC3" w:rsidRDefault="00AB6DC3" w:rsidP="00DA4001">
      <w:pPr>
        <w:jc w:val="left"/>
      </w:pPr>
      <w:r>
        <w:rPr>
          <w:rFonts w:hint="eastAsia"/>
        </w:rPr>
        <w:t>正确做法：这里是第三个缺点，前面还用Most来修饰了，说明肯定是最大的确点。因此选</w:t>
      </w:r>
      <w:r>
        <w:t>powerful</w:t>
      </w:r>
      <w:r>
        <w:rPr>
          <w:rFonts w:hint="eastAsia"/>
        </w:rPr>
        <w:t>。</w:t>
      </w:r>
    </w:p>
    <w:p w14:paraId="4222A6E9" w14:textId="7A213A03" w:rsidR="00AB6DC3" w:rsidRDefault="00AB6DC3" w:rsidP="00DA4001">
      <w:pPr>
        <w:jc w:val="left"/>
      </w:pPr>
      <w:r>
        <w:rPr>
          <w:rFonts w:hint="eastAsia"/>
        </w:rPr>
        <w:t>错误原因：做题的时候觉的p</w:t>
      </w:r>
      <w:r>
        <w:t>owerful</w:t>
      </w:r>
      <w:r>
        <w:rPr>
          <w:rFonts w:hint="eastAsia"/>
        </w:rPr>
        <w:t>是形容正面事物的，而缺点有一点负面的感觉，因此判断错误。</w:t>
      </w:r>
    </w:p>
    <w:p w14:paraId="67BB8A03" w14:textId="20AA77EC" w:rsidR="00AB6DC3" w:rsidRDefault="00AB6DC3" w:rsidP="00DA4001">
      <w:pPr>
        <w:jc w:val="left"/>
      </w:pPr>
    </w:p>
    <w:p w14:paraId="46C7629D" w14:textId="6A1EFE9E" w:rsidR="00AB6DC3" w:rsidRDefault="00AB6DC3" w:rsidP="00DA4001">
      <w:pPr>
        <w:jc w:val="left"/>
      </w:pPr>
    </w:p>
    <w:p w14:paraId="421AEE95" w14:textId="77777777" w:rsidR="00AB6DC3" w:rsidRDefault="00AB6DC3" w:rsidP="00DA4001">
      <w:pPr>
        <w:jc w:val="left"/>
        <w:rPr>
          <w:rFonts w:hint="eastAsia"/>
        </w:rPr>
      </w:pPr>
    </w:p>
    <w:sectPr w:rsidR="00AB6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CE5A" w14:textId="77777777" w:rsidR="001C16F5" w:rsidRDefault="001C16F5" w:rsidP="006A038C">
      <w:r>
        <w:separator/>
      </w:r>
    </w:p>
  </w:endnote>
  <w:endnote w:type="continuationSeparator" w:id="0">
    <w:p w14:paraId="28B33659" w14:textId="77777777" w:rsidR="001C16F5" w:rsidRDefault="001C16F5" w:rsidP="006A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86D30" w14:textId="77777777" w:rsidR="001C16F5" w:rsidRDefault="001C16F5" w:rsidP="006A038C">
      <w:r>
        <w:separator/>
      </w:r>
    </w:p>
  </w:footnote>
  <w:footnote w:type="continuationSeparator" w:id="0">
    <w:p w14:paraId="08823306" w14:textId="77777777" w:rsidR="001C16F5" w:rsidRDefault="001C16F5" w:rsidP="006A0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MLC0NDAyMzQ0sbBU0lEKTi0uzszPAykwrAUASfvUWiwAAAA="/>
  </w:docVars>
  <w:rsids>
    <w:rsidRoot w:val="008A479F"/>
    <w:rsid w:val="001C16F5"/>
    <w:rsid w:val="006A038C"/>
    <w:rsid w:val="008A479F"/>
    <w:rsid w:val="008F4B27"/>
    <w:rsid w:val="00A2233E"/>
    <w:rsid w:val="00AB6DC3"/>
    <w:rsid w:val="00DA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93F69"/>
  <w15:chartTrackingRefBased/>
  <w15:docId w15:val="{0D181494-555B-4BD3-94C3-6D11B13D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38C"/>
    <w:rPr>
      <w:sz w:val="18"/>
      <w:szCs w:val="18"/>
    </w:rPr>
  </w:style>
  <w:style w:type="character" w:customStyle="1" w:styleId="underline">
    <w:name w:val="underline"/>
    <w:basedOn w:val="a0"/>
    <w:rsid w:val="006A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2021-07-29T02:56:00Z</dcterms:created>
  <dcterms:modified xsi:type="dcterms:W3CDTF">2021-07-29T03:47:00Z</dcterms:modified>
</cp:coreProperties>
</file>