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810A" w14:textId="1AB5AF31" w:rsidR="005B7840" w:rsidRDefault="00311CDE">
      <w:r>
        <w:t>April 22: 1-3 pages document</w:t>
      </w:r>
    </w:p>
    <w:p w14:paraId="0A07B6D4" w14:textId="3F1FF6D2" w:rsidR="00311CDE" w:rsidRDefault="00311CDE">
      <w:r>
        <w:t>May 11: in-class slides and final proposal</w:t>
      </w:r>
    </w:p>
    <w:p w14:paraId="1D0756DE" w14:textId="6A5E4420" w:rsidR="00311CDE" w:rsidRDefault="00311CDE">
      <w:r>
        <w:t>Elements:</w:t>
      </w:r>
    </w:p>
    <w:p w14:paraId="6BF44595" w14:textId="46D6E293" w:rsidR="00311CDE" w:rsidRDefault="00311CDE" w:rsidP="00311CDE">
      <w:pPr>
        <w:pStyle w:val="ListParagraph"/>
        <w:numPr>
          <w:ilvl w:val="0"/>
          <w:numId w:val="1"/>
        </w:numPr>
      </w:pPr>
      <w:r>
        <w:t>Learning: expands your toolkit</w:t>
      </w:r>
    </w:p>
    <w:p w14:paraId="42C86D88" w14:textId="717931B3" w:rsidR="00311CDE" w:rsidRDefault="00311CDE" w:rsidP="00311CDE">
      <w:pPr>
        <w:pStyle w:val="ListParagraph"/>
      </w:pPr>
      <w:r>
        <w:t>Apply class concepts to a novel domain OR learn new algo or method not covered in the syllabus</w:t>
      </w:r>
    </w:p>
    <w:p w14:paraId="3C19FEF2" w14:textId="0323D8F0" w:rsidR="0061446B" w:rsidRDefault="00311CDE" w:rsidP="00311CDE">
      <w:pPr>
        <w:pStyle w:val="ListParagraph"/>
        <w:numPr>
          <w:ilvl w:val="0"/>
          <w:numId w:val="1"/>
        </w:numPr>
      </w:pPr>
      <w:r>
        <w:t xml:space="preserve">Analysis: </w:t>
      </w:r>
      <w:r w:rsidR="0061446B">
        <w:t>testing the boundaries</w:t>
      </w:r>
    </w:p>
    <w:p w14:paraId="0315BBD9" w14:textId="06E5E1F4" w:rsidR="00311CDE" w:rsidRDefault="00311CDE" w:rsidP="0061446B">
      <w:pPr>
        <w:pStyle w:val="ListParagraph"/>
      </w:pPr>
      <w:r>
        <w:t>definition, transparency, methodology</w:t>
      </w:r>
    </w:p>
    <w:p w14:paraId="49D50F22" w14:textId="38315C45" w:rsidR="0061446B" w:rsidRDefault="00311CDE" w:rsidP="00311CDE">
      <w:pPr>
        <w:pStyle w:val="ListParagraph"/>
        <w:numPr>
          <w:ilvl w:val="0"/>
          <w:numId w:val="1"/>
        </w:numPr>
      </w:pPr>
      <w:r>
        <w:t xml:space="preserve">Research: </w:t>
      </w:r>
      <w:r w:rsidR="0061446B">
        <w:t>creative modification</w:t>
      </w:r>
    </w:p>
    <w:p w14:paraId="33376D10" w14:textId="11461D0C" w:rsidR="00311CDE" w:rsidRDefault="00311CDE" w:rsidP="0061446B">
      <w:pPr>
        <w:pStyle w:val="ListParagraph"/>
      </w:pPr>
      <w:r>
        <w:t>propose a modification to the model or algo, evaluate, reflection. A “negative” (not so good) result is scientifically valid if the reasoning is sound</w:t>
      </w:r>
    </w:p>
    <w:p w14:paraId="5D075EE6" w14:textId="7E16BF07" w:rsidR="0061446B" w:rsidRDefault="0061446B" w:rsidP="0061446B">
      <w:r>
        <w:t>proposal: due April 22</w:t>
      </w:r>
    </w:p>
    <w:p w14:paraId="002BC469" w14:textId="20324A54" w:rsidR="0061446B" w:rsidRDefault="0061446B" w:rsidP="0061446B">
      <w:r>
        <w:t xml:space="preserve">Elements: </w:t>
      </w:r>
    </w:p>
    <w:p w14:paraId="52ED4CE9" w14:textId="732A3686" w:rsidR="0061446B" w:rsidRDefault="0061446B" w:rsidP="0061446B">
      <w:pPr>
        <w:pStyle w:val="ListParagraph"/>
        <w:numPr>
          <w:ilvl w:val="0"/>
          <w:numId w:val="2"/>
        </w:numPr>
      </w:pPr>
      <w:r>
        <w:t>project scope: explain your understanding of the project</w:t>
      </w:r>
    </w:p>
    <w:p w14:paraId="58AF24BF" w14:textId="1098A59A" w:rsidR="0061446B" w:rsidRDefault="0061446B" w:rsidP="0061446B">
      <w:pPr>
        <w:pStyle w:val="ListParagraph"/>
        <w:numPr>
          <w:ilvl w:val="0"/>
          <w:numId w:val="2"/>
        </w:numPr>
      </w:pPr>
      <w:r>
        <w:t>contribution matrix: concrete, actionable items assigned to each group member</w:t>
      </w:r>
    </w:p>
    <w:p w14:paraId="4032EE01" w14:textId="414FAD85" w:rsidR="0061446B" w:rsidRDefault="0061446B" w:rsidP="0061446B">
      <w:pPr>
        <w:pStyle w:val="ListParagraph"/>
        <w:numPr>
          <w:ilvl w:val="0"/>
          <w:numId w:val="2"/>
        </w:numPr>
      </w:pPr>
      <w:r>
        <w:t>logistics</w:t>
      </w:r>
    </w:p>
    <w:p w14:paraId="028E5AB7" w14:textId="33EF9A8A" w:rsidR="0061446B" w:rsidRDefault="0061446B" w:rsidP="0061446B">
      <w:pPr>
        <w:pStyle w:val="ListParagraph"/>
        <w:numPr>
          <w:ilvl w:val="0"/>
          <w:numId w:val="2"/>
        </w:numPr>
      </w:pPr>
      <w:r>
        <w:t>reference</w:t>
      </w:r>
    </w:p>
    <w:p w14:paraId="2801FB1B" w14:textId="3A498670" w:rsidR="0061446B" w:rsidRDefault="0061446B" w:rsidP="0061446B">
      <w:r>
        <w:t>presentation format</w:t>
      </w:r>
    </w:p>
    <w:p w14:paraId="54E3FCB0" w14:textId="7D6347B9" w:rsidR="0061446B" w:rsidRDefault="0061446B" w:rsidP="0061446B">
      <w:pPr>
        <w:pStyle w:val="ListParagraph"/>
        <w:numPr>
          <w:ilvl w:val="0"/>
          <w:numId w:val="3"/>
        </w:numPr>
      </w:pPr>
      <w:r>
        <w:t>length: 10 to 12 mins, 3 mins QA</w:t>
      </w:r>
    </w:p>
    <w:p w14:paraId="66CD5E77" w14:textId="77777777" w:rsidR="0061446B" w:rsidRDefault="0061446B" w:rsidP="0061446B"/>
    <w:p w14:paraId="1B1FFB1B" w14:textId="77777777" w:rsidR="0061446B" w:rsidRDefault="0061446B" w:rsidP="0061446B"/>
    <w:sectPr w:rsidR="0061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5061"/>
    <w:multiLevelType w:val="hybridMultilevel"/>
    <w:tmpl w:val="CC74FFA8"/>
    <w:lvl w:ilvl="0" w:tplc="7340023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02B39"/>
    <w:multiLevelType w:val="hybridMultilevel"/>
    <w:tmpl w:val="416C4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837B6"/>
    <w:multiLevelType w:val="hybridMultilevel"/>
    <w:tmpl w:val="DE0C0818"/>
    <w:lvl w:ilvl="0" w:tplc="7340023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82809">
    <w:abstractNumId w:val="1"/>
  </w:num>
  <w:num w:numId="2" w16cid:durableId="1649550325">
    <w:abstractNumId w:val="0"/>
  </w:num>
  <w:num w:numId="3" w16cid:durableId="686324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DE"/>
    <w:rsid w:val="001A0964"/>
    <w:rsid w:val="00311CDE"/>
    <w:rsid w:val="003C2145"/>
    <w:rsid w:val="005B7840"/>
    <w:rsid w:val="0061446B"/>
    <w:rsid w:val="00616186"/>
    <w:rsid w:val="00816F0E"/>
    <w:rsid w:val="00A76123"/>
    <w:rsid w:val="00B4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FC553"/>
  <w15:chartTrackingRefBased/>
  <w15:docId w15:val="{6B388C12-B5B7-F843-ADAB-58F3165C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Rongrong Yan</dc:creator>
  <cp:keywords/>
  <dc:description/>
  <cp:lastModifiedBy>Rongrong Yan</cp:lastModifiedBy>
  <cp:revision>2</cp:revision>
  <dcterms:created xsi:type="dcterms:W3CDTF">2026-04-20T17:32:00Z</dcterms:created>
  <dcterms:modified xsi:type="dcterms:W3CDTF">2026-04-20T17:39:00Z</dcterms:modified>
</cp:coreProperties>
</file>