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9E2" w:rsidRPr="00874881" w:rsidRDefault="00D44EFC">
      <w:pPr>
        <w:rPr>
          <w:rFonts w:ascii="Times New Roman" w:hAnsi="Times New Roman" w:cs="Times New Roman"/>
          <w:b/>
          <w:sz w:val="24"/>
          <w:szCs w:val="24"/>
        </w:rPr>
      </w:pPr>
      <w:r w:rsidRPr="00874881">
        <w:rPr>
          <w:rFonts w:ascii="Times New Roman" w:hAnsi="Times New Roman" w:cs="Times New Roman"/>
          <w:b/>
          <w:sz w:val="24"/>
          <w:szCs w:val="24"/>
        </w:rPr>
        <w:t>Introduction</w:t>
      </w:r>
    </w:p>
    <w:p w:rsidR="00D44EFC" w:rsidRDefault="00D44EFC">
      <w:pPr>
        <w:rPr>
          <w:rFonts w:ascii="Times New Roman" w:hAnsi="Times New Roman" w:cs="Times New Roman"/>
          <w:sz w:val="24"/>
          <w:szCs w:val="24"/>
        </w:rPr>
      </w:pPr>
      <w:r>
        <w:rPr>
          <w:rFonts w:ascii="Times New Roman" w:hAnsi="Times New Roman" w:cs="Times New Roman"/>
          <w:sz w:val="24"/>
          <w:szCs w:val="24"/>
        </w:rPr>
        <w:t xml:space="preserve">This project aims to estimate the probability distribution of construction time period in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the discrete </w:t>
      </w:r>
      <w:r w:rsidR="00B21523">
        <w:rPr>
          <w:rFonts w:ascii="Times New Roman" w:hAnsi="Times New Roman" w:cs="Times New Roman"/>
          <w:sz w:val="24"/>
          <w:szCs w:val="24"/>
        </w:rPr>
        <w:t xml:space="preserve">event simulation of disaster recovery. To better understands the time parameters in </w:t>
      </w:r>
      <w:proofErr w:type="spellStart"/>
      <w:r w:rsidR="00B21523">
        <w:rPr>
          <w:rFonts w:ascii="Times New Roman" w:hAnsi="Times New Roman" w:cs="Times New Roman"/>
          <w:sz w:val="24"/>
          <w:szCs w:val="24"/>
        </w:rPr>
        <w:t>DESaster</w:t>
      </w:r>
      <w:proofErr w:type="spellEnd"/>
      <w:r w:rsidR="00B21523">
        <w:rPr>
          <w:rFonts w:ascii="Times New Roman" w:hAnsi="Times New Roman" w:cs="Times New Roman"/>
          <w:sz w:val="24"/>
          <w:szCs w:val="24"/>
        </w:rPr>
        <w:t xml:space="preserve"> and how it compares to situations in reality, in this project will also introduce the data from real world, and generate its probability distribution to see if the distribution from </w:t>
      </w:r>
      <w:proofErr w:type="spellStart"/>
      <w:r w:rsidR="00B21523">
        <w:rPr>
          <w:rFonts w:ascii="Times New Roman" w:hAnsi="Times New Roman" w:cs="Times New Roman"/>
          <w:sz w:val="24"/>
          <w:szCs w:val="24"/>
        </w:rPr>
        <w:t>DESaster</w:t>
      </w:r>
      <w:proofErr w:type="spellEnd"/>
      <w:r w:rsidR="00B21523">
        <w:rPr>
          <w:rFonts w:ascii="Times New Roman" w:hAnsi="Times New Roman" w:cs="Times New Roman"/>
          <w:sz w:val="24"/>
          <w:szCs w:val="24"/>
        </w:rPr>
        <w:t xml:space="preserve"> is able to fit. </w:t>
      </w:r>
    </w:p>
    <w:p w:rsidR="00B21523" w:rsidRPr="00874881" w:rsidRDefault="00B21523">
      <w:pPr>
        <w:rPr>
          <w:rFonts w:ascii="Times New Roman" w:hAnsi="Times New Roman" w:cs="Times New Roman"/>
          <w:b/>
          <w:sz w:val="24"/>
          <w:szCs w:val="24"/>
        </w:rPr>
      </w:pPr>
      <w:r w:rsidRPr="00874881">
        <w:rPr>
          <w:rFonts w:ascii="Times New Roman" w:hAnsi="Times New Roman" w:cs="Times New Roman"/>
          <w:b/>
          <w:sz w:val="24"/>
          <w:szCs w:val="24"/>
        </w:rPr>
        <w:t>Data Source</w:t>
      </w:r>
    </w:p>
    <w:p w:rsidR="00B21523" w:rsidRDefault="00B21523">
      <w:pPr>
        <w:rPr>
          <w:rFonts w:ascii="Times New Roman" w:hAnsi="Times New Roman" w:cs="Times New Roman"/>
          <w:sz w:val="24"/>
          <w:szCs w:val="24"/>
        </w:rPr>
      </w:pPr>
      <w:r>
        <w:rPr>
          <w:rFonts w:ascii="Times New Roman" w:hAnsi="Times New Roman" w:cs="Times New Roman"/>
          <w:sz w:val="24"/>
          <w:szCs w:val="24"/>
        </w:rPr>
        <w:t xml:space="preserve">The empirical data will be directly taken from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simulation, and the real world data will be selected from the building permits data provided by the Seattle government. </w:t>
      </w:r>
      <w:r w:rsidR="005C3A66">
        <w:rPr>
          <w:rFonts w:ascii="Times New Roman" w:hAnsi="Times New Roman" w:cs="Times New Roman"/>
          <w:sz w:val="24"/>
          <w:szCs w:val="24"/>
        </w:rPr>
        <w:t xml:space="preserve">The specific data used will be the construction issue data and expire data </w:t>
      </w:r>
    </w:p>
    <w:p w:rsidR="00874881" w:rsidRDefault="00874881">
      <w:pPr>
        <w:rPr>
          <w:rFonts w:ascii="Times New Roman" w:hAnsi="Times New Roman" w:cs="Times New Roman"/>
          <w:sz w:val="24"/>
          <w:szCs w:val="24"/>
        </w:rPr>
      </w:pPr>
      <w:r>
        <w:rPr>
          <w:rFonts w:ascii="Times New Roman" w:hAnsi="Times New Roman" w:cs="Times New Roman"/>
          <w:sz w:val="24"/>
          <w:szCs w:val="24"/>
        </w:rPr>
        <w:t>&lt;</w:t>
      </w:r>
      <w:hyperlink r:id="rId5" w:history="1">
        <w:r w:rsidRPr="00F617EA">
          <w:rPr>
            <w:rStyle w:val="Hyperlink"/>
            <w:rFonts w:ascii="Times New Roman" w:hAnsi="Times New Roman" w:cs="Times New Roman"/>
            <w:sz w:val="24"/>
            <w:szCs w:val="24"/>
          </w:rPr>
          <w:t>https://data.seattle.gov/Permitting/Building-Permits-Current/mags-97de/data</w:t>
        </w:r>
      </w:hyperlink>
      <w:r>
        <w:rPr>
          <w:rFonts w:ascii="Times New Roman" w:hAnsi="Times New Roman" w:cs="Times New Roman"/>
          <w:sz w:val="24"/>
          <w:szCs w:val="24"/>
        </w:rPr>
        <w:t>&gt;</w:t>
      </w:r>
    </w:p>
    <w:p w:rsidR="00874881" w:rsidRDefault="00874881">
      <w:pPr>
        <w:rPr>
          <w:rFonts w:ascii="Times New Roman" w:hAnsi="Times New Roman" w:cs="Times New Roman"/>
          <w:sz w:val="24"/>
          <w:szCs w:val="24"/>
        </w:rPr>
      </w:pPr>
    </w:p>
    <w:p w:rsidR="00B21523" w:rsidRDefault="00874881">
      <w:pPr>
        <w:rPr>
          <w:rFonts w:ascii="Times New Roman" w:hAnsi="Times New Roman" w:cs="Times New Roman"/>
          <w:b/>
          <w:sz w:val="24"/>
          <w:szCs w:val="24"/>
        </w:rPr>
      </w:pPr>
      <w:r w:rsidRPr="00874881">
        <w:rPr>
          <w:rFonts w:ascii="Times New Roman" w:hAnsi="Times New Roman" w:cs="Times New Roman"/>
          <w:b/>
          <w:sz w:val="24"/>
          <w:szCs w:val="24"/>
        </w:rPr>
        <w:t>O</w:t>
      </w:r>
      <w:r w:rsidRPr="00874881">
        <w:rPr>
          <w:rFonts w:ascii="Times New Roman" w:hAnsi="Times New Roman" w:cs="Times New Roman" w:hint="eastAsia"/>
          <w:b/>
          <w:sz w:val="24"/>
          <w:szCs w:val="24"/>
        </w:rPr>
        <w:t>bjectives</w:t>
      </w:r>
    </w:p>
    <w:p w:rsidR="00874881" w:rsidRDefault="00874881">
      <w:pPr>
        <w:rPr>
          <w:rFonts w:ascii="Times New Roman" w:hAnsi="Times New Roman" w:cs="Times New Roman"/>
          <w:sz w:val="24"/>
          <w:szCs w:val="24"/>
        </w:rPr>
      </w:pPr>
      <w:proofErr w:type="spellStart"/>
      <w:r>
        <w:rPr>
          <w:rFonts w:ascii="Times New Roman" w:hAnsi="Times New Roman" w:cs="Times New Roman" w:hint="eastAsia"/>
          <w:sz w:val="24"/>
          <w:szCs w:val="24"/>
        </w:rPr>
        <w:t>DESaster</w:t>
      </w:r>
      <w:proofErr w:type="spellEnd"/>
      <w:r>
        <w:rPr>
          <w:rFonts w:ascii="Times New Roman" w:hAnsi="Times New Roman" w:cs="Times New Roman" w:hint="eastAsia"/>
          <w:sz w:val="24"/>
          <w:szCs w:val="24"/>
        </w:rPr>
        <w:t xml:space="preserve"> is a simulation program for disaster recovery. </w:t>
      </w:r>
      <w:r>
        <w:rPr>
          <w:rFonts w:ascii="Times New Roman" w:hAnsi="Times New Roman" w:cs="Times New Roman"/>
          <w:sz w:val="24"/>
          <w:szCs w:val="24"/>
        </w:rPr>
        <w:t xml:space="preserve">It provides simulations on many aspects regarding to disaster recovery process. In this project, the main focus is the simulated construction time after the houses are damaged after the disaster, and compare it with the construction time in real world. </w:t>
      </w:r>
    </w:p>
    <w:p w:rsidR="005C3A66" w:rsidRDefault="005C3A66">
      <w:pPr>
        <w:rPr>
          <w:rFonts w:ascii="Times New Roman" w:hAnsi="Times New Roman" w:cs="Times New Roman"/>
          <w:sz w:val="24"/>
          <w:szCs w:val="24"/>
        </w:rPr>
      </w:pPr>
      <w:r>
        <w:rPr>
          <w:rFonts w:ascii="Times New Roman" w:hAnsi="Times New Roman" w:cs="Times New Roman"/>
          <w:sz w:val="24"/>
          <w:szCs w:val="24"/>
        </w:rPr>
        <w:t xml:space="preserve">This comparison allows us to better understand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as the disaster recovery simulation tool, and if its time parameter vary from real data. Note that there is only one data set will be tested in this project, so the result will only response to that one data set instead of all real world information. </w:t>
      </w:r>
    </w:p>
    <w:p w:rsidR="005C3A66" w:rsidRDefault="005C3A66">
      <w:pPr>
        <w:rPr>
          <w:rFonts w:ascii="Times New Roman" w:hAnsi="Times New Roman" w:cs="Times New Roman"/>
          <w:sz w:val="24"/>
          <w:szCs w:val="24"/>
        </w:rPr>
      </w:pPr>
    </w:p>
    <w:p w:rsidR="005C3A66" w:rsidRPr="005C3A66" w:rsidRDefault="005C3A66">
      <w:pPr>
        <w:rPr>
          <w:rFonts w:ascii="Times New Roman" w:hAnsi="Times New Roman" w:cs="Times New Roman"/>
          <w:b/>
          <w:sz w:val="24"/>
          <w:szCs w:val="24"/>
        </w:rPr>
      </w:pPr>
      <w:r w:rsidRPr="005C3A66">
        <w:rPr>
          <w:rFonts w:ascii="Times New Roman" w:hAnsi="Times New Roman" w:cs="Times New Roman"/>
          <w:b/>
          <w:sz w:val="24"/>
          <w:szCs w:val="24"/>
        </w:rPr>
        <w:t>Steps</w:t>
      </w:r>
    </w:p>
    <w:p w:rsidR="005C3A66" w:rsidRDefault="00E53084" w:rsidP="00E5308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dentify </w:t>
      </w:r>
      <w:r>
        <w:rPr>
          <w:rFonts w:ascii="Times New Roman" w:hAnsi="Times New Roman" w:cs="Times New Roman"/>
          <w:sz w:val="24"/>
          <w:szCs w:val="24"/>
        </w:rPr>
        <w:t>problems</w:t>
      </w:r>
    </w:p>
    <w:p w:rsidR="00E53084" w:rsidRDefault="00E53084" w:rsidP="00E53084">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As described above, the problem in this project will be whether the probability distribution for time parameters in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fits the probability simulation for same time parameters in real world data. </w:t>
      </w:r>
    </w:p>
    <w:p w:rsidR="00E53084" w:rsidRDefault="00E53084" w:rsidP="00E5308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Collect data and define model</w:t>
      </w:r>
    </w:p>
    <w:p w:rsidR="00E53084" w:rsidRDefault="00E53084" w:rsidP="00E53084">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Data source are described above, and the model will be the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w:t>
      </w:r>
    </w:p>
    <w:p w:rsidR="00E53084" w:rsidRDefault="00E53084" w:rsidP="00E5308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Program the model</w:t>
      </w:r>
    </w:p>
    <w:p w:rsidR="00E53084" w:rsidRDefault="00E53084" w:rsidP="00E53084">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The empirical data will be directly simulated with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and I will construct a new python file to generate the probability distribution for the data from reality. </w:t>
      </w:r>
    </w:p>
    <w:p w:rsidR="00E53084" w:rsidRDefault="00E53084" w:rsidP="00E5308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Check the validation of models</w:t>
      </w:r>
    </w:p>
    <w:p w:rsidR="00E53084" w:rsidRDefault="00E53084" w:rsidP="00E53084">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Identify and compare the time parameters in both cases, set constrains if possible to make the result more meaningful and more </w:t>
      </w:r>
      <w:r w:rsidR="001C0942">
        <w:rPr>
          <w:rFonts w:ascii="Times New Roman" w:hAnsi="Times New Roman" w:cs="Times New Roman"/>
          <w:sz w:val="24"/>
          <w:szCs w:val="24"/>
        </w:rPr>
        <w:t>precise</w:t>
      </w:r>
      <w:r>
        <w:rPr>
          <w:rFonts w:ascii="Times New Roman" w:hAnsi="Times New Roman" w:cs="Times New Roman"/>
          <w:sz w:val="24"/>
          <w:szCs w:val="24"/>
        </w:rPr>
        <w:t xml:space="preserve">. </w:t>
      </w:r>
    </w:p>
    <w:p w:rsidR="001C0942" w:rsidRDefault="001C0942" w:rsidP="001C0942">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Repeat experiments</w:t>
      </w:r>
    </w:p>
    <w:p w:rsidR="001C0942" w:rsidRDefault="001C0942" w:rsidP="001C0942">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Simulations may have inconsistent items such as outliners and so on.  To make more precise simulations, one way is to repeat the same simulation for many times to eliminate the influences of inconsistent items.</w:t>
      </w:r>
      <w:r w:rsidR="00060147">
        <w:rPr>
          <w:rFonts w:ascii="Times New Roman" w:hAnsi="Times New Roman" w:cs="Times New Roman"/>
          <w:sz w:val="24"/>
          <w:szCs w:val="24"/>
        </w:rPr>
        <w:t xml:space="preserve"> And then generate the histogram of the empirical data from simulation, estimate its distribution. </w:t>
      </w:r>
    </w:p>
    <w:p w:rsidR="001C0942" w:rsidRDefault="00060147" w:rsidP="001C0942">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un </w:t>
      </w:r>
      <w:r>
        <w:rPr>
          <w:rFonts w:ascii="Times New Roman" w:hAnsi="Times New Roman" w:cs="Times New Roman"/>
          <w:sz w:val="24"/>
          <w:szCs w:val="24"/>
        </w:rPr>
        <w:t>the model for real data</w:t>
      </w:r>
    </w:p>
    <w:p w:rsidR="00060147" w:rsidRDefault="00060147" w:rsidP="00060147">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Find the probability distribution for the data obtained from Seattle government website. Generate the histogram and find the distribution. </w:t>
      </w:r>
    </w:p>
    <w:p w:rsidR="00060147" w:rsidRDefault="00060147" w:rsidP="00060147">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Compare and analysis</w:t>
      </w:r>
    </w:p>
    <w:p w:rsidR="00060147" w:rsidRPr="00E53084" w:rsidRDefault="00060147" w:rsidP="00060147">
      <w:pPr>
        <w:pStyle w:val="ListParagraph"/>
        <w:ind w:left="42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Compare the results from step 5 and step 6, analysis the results. </w:t>
      </w:r>
      <w:bookmarkStart w:id="0" w:name="_GoBack"/>
      <w:bookmarkEnd w:id="0"/>
    </w:p>
    <w:p w:rsidR="00B21523" w:rsidRPr="00D44EFC" w:rsidRDefault="00B21523">
      <w:pPr>
        <w:rPr>
          <w:rFonts w:ascii="Times New Roman" w:hAnsi="Times New Roman" w:cs="Times New Roman"/>
          <w:sz w:val="24"/>
          <w:szCs w:val="24"/>
        </w:rPr>
      </w:pPr>
    </w:p>
    <w:sectPr w:rsidR="00B21523" w:rsidRPr="00D44E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C37B"/>
      </v:shape>
    </w:pict>
  </w:numPicBullet>
  <w:abstractNum w:abstractNumId="0" w15:restartNumberingAfterBreak="0">
    <w:nsid w:val="32D83414"/>
    <w:multiLevelType w:val="hybridMultilevel"/>
    <w:tmpl w:val="AE8A68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4B3114"/>
    <w:multiLevelType w:val="hybridMultilevel"/>
    <w:tmpl w:val="F9E43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FC"/>
    <w:rsid w:val="00060147"/>
    <w:rsid w:val="001C0942"/>
    <w:rsid w:val="005C3A66"/>
    <w:rsid w:val="007C69E2"/>
    <w:rsid w:val="00874881"/>
    <w:rsid w:val="00B21523"/>
    <w:rsid w:val="00D44EFC"/>
    <w:rsid w:val="00E5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343F"/>
  <w15:chartTrackingRefBased/>
  <w15:docId w15:val="{76381747-F0F5-43B8-B219-AFC262A7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881"/>
    <w:rPr>
      <w:color w:val="0563C1" w:themeColor="hyperlink"/>
      <w:u w:val="single"/>
    </w:rPr>
  </w:style>
  <w:style w:type="paragraph" w:styleId="ListParagraph">
    <w:name w:val="List Paragraph"/>
    <w:basedOn w:val="Normal"/>
    <w:uiPriority w:val="34"/>
    <w:qFormat/>
    <w:rsid w:val="005C3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attle.gov/Permitting/Building-Permits-Current/mags-97de/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Puisze Lau</dc:creator>
  <cp:keywords/>
  <dc:description/>
  <cp:lastModifiedBy>Puisze Lau</cp:lastModifiedBy>
  <cp:revision>1</cp:revision>
  <dcterms:created xsi:type="dcterms:W3CDTF">2018-04-20T03:14:00Z</dcterms:created>
  <dcterms:modified xsi:type="dcterms:W3CDTF">2018-04-20T04:26:00Z</dcterms:modified>
</cp:coreProperties>
</file>