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76EA" w14:textId="7F6CDFFB" w:rsidR="008932FB" w:rsidRPr="004D6FA7" w:rsidRDefault="00692F83" w:rsidP="00AE4F9B">
      <w:pPr>
        <w:spacing w:before="240"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4D6FA7">
        <w:rPr>
          <w:rFonts w:ascii="Times New Roman" w:hAnsi="Times New Roman" w:cs="Times New Roman"/>
          <w:b/>
          <w:sz w:val="32"/>
        </w:rPr>
        <w:t>Rong</w:t>
      </w:r>
      <w:r w:rsidR="003C1AD0" w:rsidRPr="004D6FA7">
        <w:rPr>
          <w:rFonts w:ascii="Times New Roman" w:hAnsi="Times New Roman" w:cs="Times New Roman"/>
          <w:b/>
          <w:sz w:val="32"/>
        </w:rPr>
        <w:t xml:space="preserve"> Guo</w:t>
      </w:r>
    </w:p>
    <w:p w14:paraId="54D07B57" w14:textId="2FC20BAF" w:rsidR="005A3742" w:rsidRPr="004D6FA7" w:rsidRDefault="004D6FA7" w:rsidP="003B270B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D6FA7">
        <w:rPr>
          <w:rFonts w:ascii="Times New Roman" w:hAnsi="Times New Roman" w:cs="Times New Roman"/>
          <w:b/>
          <w:sz w:val="24"/>
          <w:szCs w:val="24"/>
        </w:rPr>
        <w:t xml:space="preserve">Address: </w:t>
      </w:r>
      <w:r w:rsidR="00191BE8">
        <w:rPr>
          <w:rFonts w:ascii="Times New Roman" w:hAnsi="Times New Roman" w:cs="Times New Roman"/>
          <w:bCs/>
          <w:sz w:val="24"/>
          <w:szCs w:val="24"/>
        </w:rPr>
        <w:t>7071 Arcadia Ave</w:t>
      </w:r>
      <w:r w:rsidR="00434E5D" w:rsidRPr="00434E5D">
        <w:rPr>
          <w:rFonts w:ascii="Times New Roman" w:hAnsi="Times New Roman" w:cs="Times New Roman"/>
          <w:bCs/>
          <w:sz w:val="24"/>
          <w:szCs w:val="24"/>
        </w:rPr>
        <w:t>, St. Louis, MO</w:t>
      </w:r>
      <w:r w:rsidR="00434E5D">
        <w:rPr>
          <w:rFonts w:ascii="Times New Roman" w:hAnsi="Times New Roman" w:cs="Times New Roman"/>
          <w:bCs/>
          <w:sz w:val="24"/>
          <w:szCs w:val="24"/>
        </w:rPr>
        <w:t>,</w:t>
      </w:r>
      <w:r w:rsidR="00434E5D" w:rsidRPr="00434E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715C">
        <w:rPr>
          <w:rFonts w:ascii="Times New Roman" w:hAnsi="Times New Roman" w:cs="Times New Roman"/>
          <w:bCs/>
          <w:sz w:val="24"/>
          <w:szCs w:val="24"/>
        </w:rPr>
        <w:t>631</w:t>
      </w:r>
      <w:r w:rsidR="00191BE8">
        <w:rPr>
          <w:rFonts w:ascii="Times New Roman" w:hAnsi="Times New Roman" w:cs="Times New Roman"/>
          <w:bCs/>
          <w:sz w:val="24"/>
          <w:szCs w:val="24"/>
        </w:rPr>
        <w:t>30</w:t>
      </w:r>
    </w:p>
    <w:p w14:paraId="7D8A2434" w14:textId="29CD6662" w:rsidR="008A1B97" w:rsidRPr="00891FD9" w:rsidRDefault="00891FD9" w:rsidP="003B270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1FD9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hone:</w:t>
      </w:r>
      <w:r w:rsidR="00692F83" w:rsidRPr="00891FD9">
        <w:rPr>
          <w:rFonts w:ascii="Times New Roman" w:hAnsi="Times New Roman" w:cs="Times New Roman"/>
          <w:sz w:val="24"/>
          <w:szCs w:val="24"/>
        </w:rPr>
        <w:t xml:space="preserve"> </w:t>
      </w:r>
      <w:r w:rsidRPr="00891FD9">
        <w:rPr>
          <w:rFonts w:ascii="Times New Roman" w:hAnsi="Times New Roman" w:cs="Times New Roman"/>
          <w:sz w:val="24"/>
          <w:szCs w:val="24"/>
        </w:rPr>
        <w:t>(</w:t>
      </w:r>
      <w:r w:rsidR="00D1503A" w:rsidRPr="00891FD9">
        <w:rPr>
          <w:rFonts w:ascii="Times New Roman" w:hAnsi="Times New Roman" w:cs="Times New Roman"/>
          <w:sz w:val="24"/>
          <w:szCs w:val="24"/>
        </w:rPr>
        <w:t>217</w:t>
      </w:r>
      <w:r w:rsidRPr="00891FD9">
        <w:rPr>
          <w:rFonts w:ascii="Times New Roman" w:hAnsi="Times New Roman" w:cs="Times New Roman"/>
          <w:sz w:val="24"/>
          <w:szCs w:val="24"/>
        </w:rPr>
        <w:t xml:space="preserve">) </w:t>
      </w:r>
      <w:r w:rsidR="00D1503A" w:rsidRPr="00891FD9">
        <w:rPr>
          <w:rFonts w:ascii="Times New Roman" w:hAnsi="Times New Roman" w:cs="Times New Roman"/>
          <w:sz w:val="24"/>
          <w:szCs w:val="24"/>
        </w:rPr>
        <w:t>693</w:t>
      </w:r>
      <w:r w:rsidRPr="00891FD9">
        <w:rPr>
          <w:rFonts w:ascii="Times New Roman" w:hAnsi="Times New Roman" w:cs="Times New Roman"/>
          <w:sz w:val="24"/>
          <w:szCs w:val="24"/>
        </w:rPr>
        <w:t>-</w:t>
      </w:r>
      <w:r w:rsidR="00D1503A" w:rsidRPr="00891FD9">
        <w:rPr>
          <w:rFonts w:ascii="Times New Roman" w:hAnsi="Times New Roman" w:cs="Times New Roman"/>
          <w:sz w:val="24"/>
          <w:szCs w:val="24"/>
        </w:rPr>
        <w:t>9862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891FD9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891FD9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891FD9">
          <w:rPr>
            <w:rStyle w:val="Hyperlink"/>
            <w:rFonts w:ascii="Times New Roman" w:hAnsi="Times New Roman" w:cs="Times New Roman"/>
            <w:sz w:val="24"/>
            <w:szCs w:val="24"/>
          </w:rPr>
          <w:t>rong.</w:t>
        </w:r>
      </w:hyperlink>
      <w:r w:rsidRPr="00891FD9">
        <w:rPr>
          <w:rStyle w:val="Hyperlink"/>
          <w:rFonts w:ascii="Times New Roman" w:hAnsi="Times New Roman" w:cs="Times New Roman"/>
          <w:sz w:val="24"/>
          <w:szCs w:val="24"/>
        </w:rPr>
        <w:t>guo@siemens-healthineers.com</w:t>
      </w:r>
    </w:p>
    <w:p w14:paraId="68630513" w14:textId="77777777" w:rsidR="00891FD9" w:rsidRPr="00891FD9" w:rsidRDefault="00891FD9" w:rsidP="003B270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6293A18" w14:textId="297FC41C" w:rsidR="0062253F" w:rsidRPr="004D6FA7" w:rsidRDefault="00692F83" w:rsidP="003B270B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4D6FA7">
        <w:rPr>
          <w:rFonts w:ascii="Times New Roman" w:hAnsi="Times New Roman" w:cs="Times New Roman"/>
          <w:b/>
          <w:sz w:val="28"/>
        </w:rPr>
        <w:t xml:space="preserve">Education </w:t>
      </w:r>
    </w:p>
    <w:p w14:paraId="55554FDF" w14:textId="604DEE9A" w:rsidR="001046DE" w:rsidRPr="00E87410" w:rsidRDefault="001046DE" w:rsidP="003B270B">
      <w:pPr>
        <w:spacing w:after="0" w:line="276" w:lineRule="auto"/>
        <w:ind w:firstLine="360"/>
        <w:rPr>
          <w:rFonts w:ascii="Times New Roman" w:hAnsi="Times New Roman" w:cs="Times New Roman"/>
          <w:b/>
          <w:bCs/>
        </w:rPr>
      </w:pPr>
      <w:r w:rsidRPr="00E87410">
        <w:rPr>
          <w:rFonts w:ascii="Times New Roman" w:hAnsi="Times New Roman" w:cs="Times New Roman"/>
          <w:b/>
          <w:bCs/>
        </w:rPr>
        <w:t>Doctor of Philosophy in Electrical and Computer Engineering</w:t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="00166E1D">
        <w:rPr>
          <w:rFonts w:ascii="Times New Roman" w:hAnsi="Times New Roman" w:cs="Times New Roman"/>
          <w:b/>
          <w:bCs/>
        </w:rPr>
        <w:tab/>
      </w:r>
      <w:r w:rsidR="00C942C3">
        <w:rPr>
          <w:rFonts w:ascii="Times New Roman" w:hAnsi="Times New Roman" w:cs="Times New Roman"/>
          <w:b/>
          <w:bCs/>
        </w:rPr>
        <w:t xml:space="preserve"> </w:t>
      </w:r>
      <w:r w:rsidRPr="00E87410">
        <w:rPr>
          <w:rFonts w:ascii="Times New Roman" w:hAnsi="Times New Roman" w:cs="Times New Roman"/>
          <w:b/>
          <w:bCs/>
        </w:rPr>
        <w:t>Jan. 2019 – Jul. 2022</w:t>
      </w:r>
    </w:p>
    <w:p w14:paraId="6EC2EAF1" w14:textId="18229917" w:rsidR="00891FD9" w:rsidRDefault="001046DE" w:rsidP="00C942C3">
      <w:pPr>
        <w:spacing w:after="0" w:line="276" w:lineRule="auto"/>
        <w:ind w:firstLine="360"/>
        <w:rPr>
          <w:rFonts w:ascii="Times New Roman" w:hAnsi="Times New Roman" w:cs="Times New Roman"/>
          <w:bCs/>
        </w:rPr>
      </w:pPr>
      <w:r w:rsidRPr="001046DE">
        <w:rPr>
          <w:rFonts w:ascii="Times New Roman" w:hAnsi="Times New Roman" w:cs="Times New Roman"/>
          <w:bCs/>
        </w:rPr>
        <w:t>University of Illinois at Urbana-Champaign</w:t>
      </w:r>
      <w:r w:rsidR="00891FD9">
        <w:rPr>
          <w:rFonts w:ascii="Times New Roman" w:hAnsi="Times New Roman" w:cs="Times New Roman"/>
          <w:bCs/>
        </w:rPr>
        <w:t xml:space="preserve"> </w:t>
      </w:r>
    </w:p>
    <w:p w14:paraId="04B19303" w14:textId="5DEBD18E" w:rsidR="00891FD9" w:rsidRPr="00E87410" w:rsidRDefault="00891FD9" w:rsidP="003B270B">
      <w:pPr>
        <w:spacing w:after="0" w:line="276" w:lineRule="auto"/>
        <w:ind w:firstLine="360"/>
        <w:rPr>
          <w:rFonts w:ascii="Times New Roman" w:hAnsi="Times New Roman" w:cs="Times New Roman"/>
          <w:b/>
          <w:bCs/>
        </w:rPr>
      </w:pPr>
      <w:r w:rsidRPr="00E87410">
        <w:rPr>
          <w:rFonts w:ascii="Times New Roman" w:hAnsi="Times New Roman" w:cs="Times New Roman"/>
          <w:b/>
          <w:bCs/>
        </w:rPr>
        <w:t xml:space="preserve">Master of Science in Electrical and Computer Engineering        </w:t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="00166E1D">
        <w:rPr>
          <w:rFonts w:ascii="Times New Roman" w:hAnsi="Times New Roman" w:cs="Times New Roman"/>
          <w:b/>
          <w:bCs/>
        </w:rPr>
        <w:t xml:space="preserve">            </w:t>
      </w:r>
      <w:r w:rsidRPr="00E87410">
        <w:rPr>
          <w:rFonts w:ascii="Times New Roman" w:hAnsi="Times New Roman" w:cs="Times New Roman"/>
          <w:b/>
          <w:bCs/>
        </w:rPr>
        <w:t>Aug. 2016 – Dec.</w:t>
      </w:r>
      <w:r w:rsidR="00166E1D">
        <w:rPr>
          <w:rFonts w:ascii="Times New Roman" w:hAnsi="Times New Roman" w:cs="Times New Roman"/>
          <w:b/>
          <w:bCs/>
        </w:rPr>
        <w:t xml:space="preserve"> </w:t>
      </w:r>
      <w:r w:rsidRPr="00E87410">
        <w:rPr>
          <w:rFonts w:ascii="Times New Roman" w:hAnsi="Times New Roman" w:cs="Times New Roman"/>
          <w:b/>
          <w:bCs/>
        </w:rPr>
        <w:t>2018</w:t>
      </w:r>
    </w:p>
    <w:p w14:paraId="6B203D9A" w14:textId="77777777" w:rsidR="00891FD9" w:rsidRDefault="00891FD9" w:rsidP="003B270B">
      <w:pPr>
        <w:spacing w:after="0" w:line="276" w:lineRule="auto"/>
        <w:ind w:firstLine="360"/>
        <w:rPr>
          <w:rFonts w:ascii="Times New Roman" w:hAnsi="Times New Roman" w:cs="Times New Roman"/>
          <w:bCs/>
        </w:rPr>
      </w:pPr>
      <w:r w:rsidRPr="001046DE">
        <w:rPr>
          <w:rFonts w:ascii="Times New Roman" w:hAnsi="Times New Roman" w:cs="Times New Roman"/>
          <w:bCs/>
        </w:rPr>
        <w:t>University of Illinois at Urbana-Champaign</w:t>
      </w:r>
    </w:p>
    <w:p w14:paraId="197753CA" w14:textId="72D814C6" w:rsidR="00891FD9" w:rsidRPr="00E87410" w:rsidRDefault="00891FD9" w:rsidP="003B270B">
      <w:pPr>
        <w:spacing w:after="0" w:line="276" w:lineRule="auto"/>
        <w:ind w:firstLine="360"/>
        <w:rPr>
          <w:rFonts w:ascii="Times New Roman" w:hAnsi="Times New Roman" w:cs="Times New Roman"/>
          <w:b/>
          <w:bCs/>
        </w:rPr>
      </w:pPr>
      <w:r w:rsidRPr="00E87410">
        <w:rPr>
          <w:rFonts w:ascii="Times New Roman" w:hAnsi="Times New Roman" w:cs="Times New Roman"/>
          <w:b/>
          <w:bCs/>
        </w:rPr>
        <w:t>Bachelor of Science in Engineering Physics</w:t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="00166E1D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 xml:space="preserve">Aug. 2012 – Jul. 2016 </w:t>
      </w:r>
    </w:p>
    <w:p w14:paraId="5BB35D22" w14:textId="7A6E50EC" w:rsidR="00891FD9" w:rsidRPr="00891FD9" w:rsidRDefault="00891FD9" w:rsidP="003B270B">
      <w:pPr>
        <w:spacing w:after="0" w:line="276" w:lineRule="auto"/>
        <w:ind w:firstLine="360"/>
        <w:rPr>
          <w:rFonts w:ascii="Times New Roman" w:hAnsi="Times New Roman" w:cs="Times New Roman"/>
          <w:bCs/>
        </w:rPr>
      </w:pPr>
      <w:r w:rsidRPr="00891FD9">
        <w:rPr>
          <w:rFonts w:ascii="Times New Roman" w:hAnsi="Times New Roman" w:cs="Times New Roman"/>
          <w:bCs/>
        </w:rPr>
        <w:t>Tsinghua University</w:t>
      </w:r>
    </w:p>
    <w:p w14:paraId="61896DD7" w14:textId="6DBCB7B7" w:rsidR="00891FD9" w:rsidRPr="00E87410" w:rsidRDefault="00891FD9" w:rsidP="003B270B">
      <w:pPr>
        <w:spacing w:after="0" w:line="276" w:lineRule="auto"/>
        <w:ind w:firstLine="360"/>
        <w:rPr>
          <w:rFonts w:ascii="Times New Roman" w:hAnsi="Times New Roman" w:cs="Times New Roman"/>
          <w:b/>
          <w:bCs/>
        </w:rPr>
      </w:pPr>
      <w:r w:rsidRPr="00E87410">
        <w:rPr>
          <w:rFonts w:ascii="Times New Roman" w:hAnsi="Times New Roman" w:cs="Times New Roman"/>
          <w:b/>
          <w:bCs/>
        </w:rPr>
        <w:t xml:space="preserve">Bachelor of Business Administration </w:t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  <w:t xml:space="preserve">         </w:t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="00166E1D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 xml:space="preserve">Aug. 2013 – Jul. 2016 </w:t>
      </w:r>
    </w:p>
    <w:p w14:paraId="36A67D97" w14:textId="29625D07" w:rsidR="00A968D9" w:rsidRPr="00891FD9" w:rsidRDefault="00891FD9" w:rsidP="003B270B">
      <w:pPr>
        <w:spacing w:line="276" w:lineRule="auto"/>
        <w:ind w:firstLine="360"/>
        <w:rPr>
          <w:rFonts w:ascii="Times New Roman" w:hAnsi="Times New Roman" w:cs="Times New Roman"/>
          <w:bCs/>
        </w:rPr>
      </w:pPr>
      <w:r w:rsidRPr="00891FD9">
        <w:rPr>
          <w:rFonts w:ascii="Times New Roman" w:hAnsi="Times New Roman" w:cs="Times New Roman"/>
          <w:bCs/>
        </w:rPr>
        <w:t>Tsinghua University</w:t>
      </w:r>
      <w:r w:rsidR="00FF3F86" w:rsidRPr="004D6FA7">
        <w:rPr>
          <w:rFonts w:ascii="Times New Roman" w:hAnsi="Times New Roman" w:cs="Times New Roman"/>
          <w:bCs/>
        </w:rPr>
        <w:tab/>
      </w:r>
      <w:r w:rsidR="00FF3F86" w:rsidRPr="004D6FA7">
        <w:rPr>
          <w:rFonts w:ascii="Times New Roman" w:hAnsi="Times New Roman" w:cs="Times New Roman"/>
          <w:bCs/>
        </w:rPr>
        <w:tab/>
      </w:r>
    </w:p>
    <w:p w14:paraId="39BFAE1A" w14:textId="6D71465E" w:rsidR="00EC283F" w:rsidRPr="004D6FA7" w:rsidRDefault="001046DE" w:rsidP="003B270B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bookmarkStart w:id="0" w:name="_Hlk161759649"/>
      <w:r>
        <w:rPr>
          <w:rFonts w:ascii="Times New Roman" w:hAnsi="Times New Roman" w:cs="Times New Roman"/>
          <w:b/>
          <w:sz w:val="28"/>
        </w:rPr>
        <w:t xml:space="preserve">Research </w:t>
      </w:r>
      <w:r w:rsidR="00EC283F" w:rsidRPr="004D6FA7">
        <w:rPr>
          <w:rFonts w:ascii="Times New Roman" w:hAnsi="Times New Roman" w:cs="Times New Roman"/>
          <w:b/>
          <w:sz w:val="28"/>
        </w:rPr>
        <w:t>Experience</w:t>
      </w:r>
    </w:p>
    <w:bookmarkEnd w:id="0"/>
    <w:p w14:paraId="69D84693" w14:textId="3AD30B5B" w:rsidR="001046DE" w:rsidRPr="00E87410" w:rsidRDefault="001046DE" w:rsidP="003B270B">
      <w:pPr>
        <w:spacing w:after="0" w:line="276" w:lineRule="auto"/>
        <w:ind w:firstLine="360"/>
        <w:rPr>
          <w:rFonts w:ascii="Times New Roman" w:hAnsi="Times New Roman" w:cs="Times New Roman"/>
          <w:b/>
        </w:rPr>
      </w:pPr>
      <w:r w:rsidRPr="00E87410">
        <w:rPr>
          <w:rFonts w:ascii="Times New Roman" w:hAnsi="Times New Roman" w:cs="Times New Roman"/>
          <w:b/>
        </w:rPr>
        <w:t xml:space="preserve">MR Research Scientist and Collaboration Manager </w:t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="00166E1D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>Jul. 2022 – present</w:t>
      </w:r>
    </w:p>
    <w:p w14:paraId="0986ECE5" w14:textId="2A4F24EA" w:rsidR="00EC283F" w:rsidRPr="001046DE" w:rsidRDefault="00EC283F" w:rsidP="00282A08">
      <w:pPr>
        <w:spacing w:after="0" w:line="276" w:lineRule="auto"/>
        <w:ind w:firstLine="360"/>
        <w:jc w:val="both"/>
        <w:rPr>
          <w:rFonts w:ascii="Times New Roman" w:hAnsi="Times New Roman" w:cs="Times New Roman"/>
          <w:bCs/>
        </w:rPr>
      </w:pPr>
      <w:r w:rsidRPr="001046DE">
        <w:rPr>
          <w:rFonts w:ascii="Times New Roman" w:hAnsi="Times New Roman" w:cs="Times New Roman"/>
          <w:bCs/>
        </w:rPr>
        <w:t>Siemens Medical Solutions USA, Inc.</w:t>
      </w:r>
      <w:r w:rsidR="001046DE" w:rsidRPr="001046DE">
        <w:rPr>
          <w:rFonts w:ascii="Times New Roman" w:hAnsi="Times New Roman" w:cs="Times New Roman"/>
          <w:bCs/>
        </w:rPr>
        <w:t xml:space="preserve"> (Ultrahigh Field Team)</w:t>
      </w:r>
    </w:p>
    <w:p w14:paraId="1EDBE82E" w14:textId="56A9CE1B" w:rsidR="001046DE" w:rsidRPr="004944E2" w:rsidRDefault="003B270B" w:rsidP="00282A08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Developed a </w:t>
      </w:r>
      <w:r w:rsidR="004944E2">
        <w:rPr>
          <w:rFonts w:ascii="Times New Roman" w:hAnsi="Times New Roman" w:cs="Times New Roman"/>
          <w:bCs/>
        </w:rPr>
        <w:t>novel</w:t>
      </w:r>
      <w:r>
        <w:rPr>
          <w:rFonts w:ascii="Times New Roman" w:hAnsi="Times New Roman" w:cs="Times New Roman"/>
          <w:bCs/>
        </w:rPr>
        <w:t xml:space="preserve"> imaging</w:t>
      </w:r>
      <w:r w:rsidR="004944E2">
        <w:rPr>
          <w:rFonts w:ascii="Times New Roman" w:hAnsi="Times New Roman" w:cs="Times New Roman"/>
          <w:bCs/>
        </w:rPr>
        <w:t xml:space="preserve"> technique</w:t>
      </w:r>
      <w:r>
        <w:rPr>
          <w:rFonts w:ascii="Times New Roman" w:hAnsi="Times New Roman" w:cs="Times New Roman"/>
          <w:bCs/>
        </w:rPr>
        <w:t xml:space="preserve"> </w:t>
      </w:r>
      <w:r w:rsidR="00BD7D94">
        <w:rPr>
          <w:rFonts w:ascii="Times New Roman" w:hAnsi="Times New Roman" w:cs="Times New Roman"/>
          <w:bCs/>
        </w:rPr>
        <w:t>at 7</w:t>
      </w:r>
      <w:r w:rsidR="006739AD">
        <w:rPr>
          <w:rFonts w:ascii="Times New Roman" w:hAnsi="Times New Roman" w:cs="Times New Roman"/>
          <w:bCs/>
        </w:rPr>
        <w:t xml:space="preserve"> </w:t>
      </w:r>
      <w:r w:rsidR="00282A08">
        <w:rPr>
          <w:rFonts w:ascii="Times New Roman" w:hAnsi="Times New Roman" w:cs="Times New Roman"/>
          <w:bCs/>
        </w:rPr>
        <w:t>T</w:t>
      </w:r>
      <w:r w:rsidR="006739AD">
        <w:rPr>
          <w:rFonts w:ascii="Times New Roman" w:hAnsi="Times New Roman" w:cs="Times New Roman"/>
          <w:bCs/>
        </w:rPr>
        <w:t>esla (7T)</w:t>
      </w:r>
      <w:r w:rsidR="00282A08">
        <w:rPr>
          <w:rFonts w:ascii="Times New Roman" w:hAnsi="Times New Roman" w:cs="Times New Roman"/>
          <w:bCs/>
        </w:rPr>
        <w:t xml:space="preserve"> MR </w:t>
      </w:r>
      <w:r w:rsidR="006739AD">
        <w:rPr>
          <w:rFonts w:ascii="Times New Roman" w:hAnsi="Times New Roman" w:cs="Times New Roman"/>
          <w:bCs/>
        </w:rPr>
        <w:t>that</w:t>
      </w:r>
      <w:r w:rsidR="00282A08">
        <w:rPr>
          <w:rFonts w:ascii="Times New Roman" w:hAnsi="Times New Roman" w:cs="Times New Roman"/>
          <w:bCs/>
        </w:rPr>
        <w:t xml:space="preserve"> </w:t>
      </w:r>
      <w:r w:rsidR="004944E2">
        <w:rPr>
          <w:rFonts w:ascii="Times New Roman" w:hAnsi="Times New Roman" w:cs="Times New Roman"/>
          <w:bCs/>
        </w:rPr>
        <w:t>provides</w:t>
      </w:r>
      <w:r w:rsidR="00282A08">
        <w:rPr>
          <w:rFonts w:ascii="Times New Roman" w:hAnsi="Times New Roman" w:cs="Times New Roman"/>
          <w:bCs/>
        </w:rPr>
        <w:t xml:space="preserve"> whole-brain metabolic imaging with structural imaging, relaxometry mapping, and susceptibility mapping </w:t>
      </w:r>
      <w:r w:rsidR="004944E2">
        <w:rPr>
          <w:rFonts w:ascii="Times New Roman" w:hAnsi="Times New Roman" w:cs="Times New Roman"/>
          <w:bCs/>
        </w:rPr>
        <w:t>in</w:t>
      </w:r>
      <w:r w:rsidR="00282A08">
        <w:rPr>
          <w:rFonts w:ascii="Times New Roman" w:hAnsi="Times New Roman" w:cs="Times New Roman"/>
          <w:bCs/>
        </w:rPr>
        <w:t xml:space="preserve"> a </w:t>
      </w:r>
      <w:r w:rsidR="00DB6A32">
        <w:rPr>
          <w:rFonts w:ascii="Times New Roman" w:hAnsi="Times New Roman" w:cs="Times New Roman"/>
          <w:bCs/>
        </w:rPr>
        <w:t>7</w:t>
      </w:r>
      <w:r w:rsidR="00282A08">
        <w:rPr>
          <w:rFonts w:ascii="Times New Roman" w:hAnsi="Times New Roman" w:cs="Times New Roman"/>
          <w:bCs/>
        </w:rPr>
        <w:t xml:space="preserve">-min scan. </w:t>
      </w:r>
      <w:r w:rsidR="004944E2">
        <w:rPr>
          <w:rFonts w:ascii="Times New Roman" w:hAnsi="Times New Roman" w:cs="Times New Roman"/>
          <w:bCs/>
        </w:rPr>
        <w:t xml:space="preserve">This </w:t>
      </w:r>
      <w:r w:rsidR="00C55507">
        <w:rPr>
          <w:rFonts w:ascii="Times New Roman" w:hAnsi="Times New Roman" w:cs="Times New Roman"/>
          <w:bCs/>
        </w:rPr>
        <w:t>technique can provide a comprehensive set of multi</w:t>
      </w:r>
      <w:r w:rsidR="004944E2">
        <w:rPr>
          <w:rFonts w:ascii="Times New Roman" w:hAnsi="Times New Roman" w:cs="Times New Roman"/>
          <w:bCs/>
        </w:rPr>
        <w:t>-</w:t>
      </w:r>
      <w:r w:rsidR="00C73D69">
        <w:rPr>
          <w:rFonts w:ascii="Times New Roman" w:hAnsi="Times New Roman" w:cs="Times New Roman"/>
          <w:bCs/>
        </w:rPr>
        <w:t>modal</w:t>
      </w:r>
      <w:r w:rsidR="00C55507">
        <w:rPr>
          <w:rFonts w:ascii="Times New Roman" w:hAnsi="Times New Roman" w:cs="Times New Roman"/>
          <w:bCs/>
        </w:rPr>
        <w:t xml:space="preserve"> multi-molecular biomarkers for </w:t>
      </w:r>
      <w:r w:rsidR="004944E2">
        <w:rPr>
          <w:rFonts w:ascii="Times New Roman" w:hAnsi="Times New Roman" w:cs="Times New Roman"/>
        </w:rPr>
        <w:t xml:space="preserve">brain </w:t>
      </w:r>
      <w:r w:rsidR="00C55507">
        <w:rPr>
          <w:rFonts w:ascii="Times New Roman" w:hAnsi="Times New Roman" w:cs="Times New Roman"/>
        </w:rPr>
        <w:t xml:space="preserve">studies. </w:t>
      </w:r>
    </w:p>
    <w:p w14:paraId="317BD94B" w14:textId="4855970F" w:rsidR="004944E2" w:rsidRPr="00DB6A32" w:rsidRDefault="006810F0" w:rsidP="009B328C">
      <w:pPr>
        <w:pStyle w:val="ListParagraph"/>
        <w:numPr>
          <w:ilvl w:val="0"/>
          <w:numId w:val="18"/>
        </w:numPr>
        <w:spacing w:after="60"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Released several</w:t>
      </w:r>
      <w:r w:rsidR="00DB6A32">
        <w:rPr>
          <w:rFonts w:ascii="Times New Roman" w:hAnsi="Times New Roman" w:cs="Times New Roman"/>
        </w:rPr>
        <w:t xml:space="preserve"> </w:t>
      </w:r>
      <w:r w:rsidR="00765462">
        <w:rPr>
          <w:rFonts w:ascii="Times New Roman" w:hAnsi="Times New Roman" w:cs="Times New Roman"/>
          <w:bCs/>
        </w:rPr>
        <w:t xml:space="preserve">MR spectroscopic imaging (MRSI) </w:t>
      </w:r>
      <w:r w:rsidR="00AD29CC">
        <w:rPr>
          <w:rFonts w:ascii="Times New Roman" w:hAnsi="Times New Roman" w:cs="Times New Roman"/>
          <w:bCs/>
        </w:rPr>
        <w:t>techniques</w:t>
      </w:r>
      <w:r w:rsidR="00765462">
        <w:rPr>
          <w:rFonts w:ascii="Times New Roman" w:hAnsi="Times New Roman" w:cs="Times New Roman"/>
          <w:bCs/>
        </w:rPr>
        <w:t xml:space="preserve"> as work-in-progress packages, including </w:t>
      </w:r>
      <w:r w:rsidR="00AD29CC">
        <w:rPr>
          <w:rFonts w:ascii="Times New Roman" w:hAnsi="Times New Roman" w:cs="Times New Roman"/>
          <w:bCs/>
        </w:rPr>
        <w:t xml:space="preserve">one </w:t>
      </w:r>
      <w:r w:rsidR="004944E2">
        <w:rPr>
          <w:rFonts w:ascii="Times New Roman" w:hAnsi="Times New Roman" w:cs="Times New Roman"/>
        </w:rPr>
        <w:t>echo-planar spectroscopic imaging sequence</w:t>
      </w:r>
      <w:r w:rsidR="00AD29CC">
        <w:rPr>
          <w:rFonts w:ascii="Times New Roman" w:hAnsi="Times New Roman" w:cs="Times New Roman"/>
        </w:rPr>
        <w:t xml:space="preserve"> achieving </w:t>
      </w:r>
      <w:r w:rsidR="007B6AA4">
        <w:rPr>
          <w:rFonts w:ascii="Times New Roman" w:hAnsi="Times New Roman" w:cs="Times New Roman"/>
        </w:rPr>
        <w:t xml:space="preserve">an </w:t>
      </w:r>
      <w:r w:rsidR="00AD29CC">
        <w:rPr>
          <w:rFonts w:ascii="Times New Roman" w:hAnsi="Times New Roman" w:cs="Times New Roman"/>
        </w:rPr>
        <w:t xml:space="preserve">acceleration of </w:t>
      </w:r>
      <w:r w:rsidR="00AD29CC">
        <w:rPr>
          <w:rFonts w:ascii="Times New Roman" w:hAnsi="Times New Roman" w:cs="Times New Roman"/>
        </w:rPr>
        <w:t>20-40 times</w:t>
      </w:r>
      <w:r w:rsidR="00AD29CC">
        <w:rPr>
          <w:rFonts w:ascii="Times New Roman" w:hAnsi="Times New Roman" w:cs="Times New Roman"/>
        </w:rPr>
        <w:t>,</w:t>
      </w:r>
      <w:r w:rsidR="004944E2">
        <w:rPr>
          <w:rFonts w:ascii="Times New Roman" w:hAnsi="Times New Roman" w:cs="Times New Roman"/>
        </w:rPr>
        <w:t xml:space="preserve"> </w:t>
      </w:r>
      <w:r w:rsidR="00C0055D">
        <w:rPr>
          <w:rFonts w:ascii="Times New Roman" w:hAnsi="Times New Roman" w:cs="Times New Roman"/>
        </w:rPr>
        <w:t>and</w:t>
      </w:r>
      <w:r w:rsidR="00AD29CC">
        <w:rPr>
          <w:rFonts w:ascii="Times New Roman" w:hAnsi="Times New Roman" w:cs="Times New Roman"/>
        </w:rPr>
        <w:t xml:space="preserve"> one</w:t>
      </w:r>
      <w:r w:rsidR="00C0055D">
        <w:rPr>
          <w:rFonts w:ascii="Times New Roman" w:hAnsi="Times New Roman" w:cs="Times New Roman"/>
        </w:rPr>
        <w:t xml:space="preserve"> </w:t>
      </w:r>
      <w:r w:rsidR="00C0055D">
        <w:rPr>
          <w:rFonts w:ascii="Times New Roman" w:hAnsi="Times New Roman" w:cs="Times New Roman"/>
          <w:bCs/>
        </w:rPr>
        <w:t>X-nuclei imaging</w:t>
      </w:r>
      <w:r w:rsidR="00C0055D">
        <w:rPr>
          <w:rFonts w:ascii="Times New Roman" w:hAnsi="Times New Roman" w:cs="Times New Roman"/>
          <w:bCs/>
        </w:rPr>
        <w:t xml:space="preserve"> with</w:t>
      </w:r>
      <w:r w:rsidR="00C0055D">
        <w:rPr>
          <w:rFonts w:ascii="Times New Roman" w:hAnsi="Times New Roman" w:cs="Times New Roman"/>
          <w:bCs/>
        </w:rPr>
        <w:t xml:space="preserve"> </w:t>
      </w:r>
      <w:r w:rsidR="00C0055D">
        <w:rPr>
          <w:rFonts w:ascii="Times New Roman" w:hAnsi="Times New Roman" w:cs="Times New Roman"/>
        </w:rPr>
        <w:t>low-rank denoising</w:t>
      </w:r>
      <w:r w:rsidR="00AD29CC">
        <w:rPr>
          <w:rFonts w:ascii="Times New Roman" w:hAnsi="Times New Roman" w:cs="Times New Roman"/>
        </w:rPr>
        <w:t xml:space="preserve"> for improved signal quality</w:t>
      </w:r>
      <w:r w:rsidR="00E87410">
        <w:rPr>
          <w:rFonts w:ascii="Times New Roman" w:hAnsi="Times New Roman" w:cs="Times New Roman"/>
        </w:rPr>
        <w:t xml:space="preserve">. </w:t>
      </w:r>
    </w:p>
    <w:p w14:paraId="0D399AC6" w14:textId="384EE11D" w:rsidR="00DB6A32" w:rsidRPr="001046DE" w:rsidRDefault="00186014" w:rsidP="009B328C">
      <w:pPr>
        <w:pStyle w:val="ListParagraph"/>
        <w:numPr>
          <w:ilvl w:val="0"/>
          <w:numId w:val="18"/>
        </w:numPr>
        <w:spacing w:after="60"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Implemented parallel-transmission pulses for the variable-flip-angle turbo-spin-echo sequence, which overcame the transmission field inhomogeneity issues and facilitated its practical use</w:t>
      </w:r>
      <w:r w:rsidR="0032200E">
        <w:rPr>
          <w:rFonts w:ascii="Times New Roman" w:hAnsi="Times New Roman" w:cs="Times New Roman"/>
          <w:bCs/>
        </w:rPr>
        <w:t xml:space="preserve"> at ultrahigh field</w:t>
      </w:r>
      <w:r>
        <w:rPr>
          <w:rFonts w:ascii="Times New Roman" w:hAnsi="Times New Roman" w:cs="Times New Roman"/>
          <w:bCs/>
        </w:rPr>
        <w:t xml:space="preserve">. </w:t>
      </w:r>
      <w:r w:rsidR="00DB6A32">
        <w:rPr>
          <w:rFonts w:ascii="Times New Roman" w:hAnsi="Times New Roman" w:cs="Times New Roman"/>
          <w:bCs/>
        </w:rPr>
        <w:t xml:space="preserve"> </w:t>
      </w:r>
    </w:p>
    <w:p w14:paraId="4F36F4CD" w14:textId="4D676292" w:rsidR="001046DE" w:rsidRPr="00E87410" w:rsidRDefault="001046DE" w:rsidP="009B328C">
      <w:pPr>
        <w:spacing w:after="40" w:line="276" w:lineRule="auto"/>
        <w:ind w:firstLine="360"/>
        <w:contextualSpacing/>
        <w:rPr>
          <w:rFonts w:ascii="Times New Roman" w:hAnsi="Times New Roman" w:cs="Times New Roman"/>
          <w:b/>
        </w:rPr>
      </w:pPr>
      <w:r w:rsidRPr="00E87410">
        <w:rPr>
          <w:rFonts w:ascii="Times New Roman" w:hAnsi="Times New Roman" w:cs="Times New Roman"/>
          <w:b/>
        </w:rPr>
        <w:t xml:space="preserve">Research Assistant </w:t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/>
          <w:b/>
        </w:rPr>
        <w:tab/>
      </w:r>
      <w:r w:rsidR="00166E1D">
        <w:rPr>
          <w:rFonts w:ascii="Times New Roman" w:hAnsi="Times New Roman" w:cs="Times New Roman"/>
          <w:b/>
        </w:rPr>
        <w:tab/>
      </w:r>
      <w:r w:rsidRPr="00E87410">
        <w:rPr>
          <w:rFonts w:ascii="Times New Roman" w:hAnsi="Times New Roman" w:cs="Times New Roman" w:hint="eastAsia"/>
          <w:b/>
        </w:rPr>
        <w:t>Aug</w:t>
      </w:r>
      <w:r w:rsidRPr="00E87410">
        <w:rPr>
          <w:rFonts w:ascii="Times New Roman" w:hAnsi="Times New Roman" w:cs="Times New Roman"/>
          <w:b/>
        </w:rPr>
        <w:t>. 2016 – Jul. 2022</w:t>
      </w:r>
    </w:p>
    <w:p w14:paraId="238AB470" w14:textId="22BEEFBA" w:rsidR="00EC283F" w:rsidRPr="001046DE" w:rsidRDefault="00EC283F" w:rsidP="003B270B">
      <w:pPr>
        <w:spacing w:after="0" w:line="276" w:lineRule="auto"/>
        <w:ind w:firstLine="360"/>
        <w:rPr>
          <w:rFonts w:ascii="Times New Roman" w:hAnsi="Times New Roman" w:cs="Times New Roman"/>
          <w:b/>
        </w:rPr>
      </w:pPr>
      <w:r w:rsidRPr="001046DE">
        <w:rPr>
          <w:rFonts w:ascii="Times New Roman" w:hAnsi="Times New Roman" w:cs="Times New Roman"/>
          <w:bCs/>
        </w:rPr>
        <w:t>University of Illinois at Urbana-Champaign</w:t>
      </w:r>
      <w:r w:rsidR="001046DE" w:rsidRPr="001046DE">
        <w:rPr>
          <w:rFonts w:ascii="Times New Roman" w:hAnsi="Times New Roman" w:cs="Times New Roman"/>
          <w:bCs/>
        </w:rPr>
        <w:t xml:space="preserve"> (Advisor: Prof. Zhi-Pei Liang)</w:t>
      </w:r>
    </w:p>
    <w:p w14:paraId="47C57787" w14:textId="19F06DD0" w:rsidR="00E87410" w:rsidRPr="009842AE" w:rsidRDefault="00E87410" w:rsidP="00E8741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Developed </w:t>
      </w:r>
      <w:r w:rsidR="00A40EED">
        <w:rPr>
          <w:rFonts w:ascii="Times New Roman" w:hAnsi="Times New Roman" w:cs="Times New Roman"/>
          <w:bCs/>
        </w:rPr>
        <w:t>sequence</w:t>
      </w:r>
      <w:r w:rsidR="00DB6A32">
        <w:rPr>
          <w:rFonts w:ascii="Times New Roman" w:hAnsi="Times New Roman" w:cs="Times New Roman"/>
          <w:bCs/>
        </w:rPr>
        <w:t>s</w:t>
      </w:r>
      <w:r w:rsidR="00A40EED">
        <w:rPr>
          <w:rFonts w:ascii="Times New Roman" w:hAnsi="Times New Roman" w:cs="Times New Roman"/>
          <w:bCs/>
        </w:rPr>
        <w:t xml:space="preserve"> for the high</w:t>
      </w:r>
      <w:r>
        <w:rPr>
          <w:rFonts w:ascii="Times New Roman" w:hAnsi="Times New Roman" w:cs="Times New Roman"/>
          <w:bCs/>
        </w:rPr>
        <w:t>-resolution</w:t>
      </w:r>
      <w:r w:rsidR="00166E1D">
        <w:rPr>
          <w:rFonts w:ascii="Times New Roman" w:hAnsi="Times New Roman" w:cs="Times New Roman"/>
          <w:bCs/>
        </w:rPr>
        <w:t xml:space="preserve"> MRSI</w:t>
      </w:r>
      <w:r>
        <w:rPr>
          <w:rFonts w:ascii="Times New Roman" w:hAnsi="Times New Roman" w:cs="Times New Roman"/>
          <w:bCs/>
        </w:rPr>
        <w:t xml:space="preserve"> technique </w:t>
      </w:r>
      <w:r w:rsidR="00DB6A32">
        <w:rPr>
          <w:rFonts w:ascii="Times New Roman" w:hAnsi="Times New Roman" w:cs="Times New Roman"/>
          <w:bCs/>
        </w:rPr>
        <w:t>for</w:t>
      </w:r>
      <w:r>
        <w:rPr>
          <w:rFonts w:ascii="Times New Roman" w:hAnsi="Times New Roman" w:cs="Times New Roman"/>
          <w:bCs/>
        </w:rPr>
        <w:t xml:space="preserve"> </w:t>
      </w:r>
      <w:r w:rsidR="00132E4D">
        <w:rPr>
          <w:rFonts w:ascii="Times New Roman" w:hAnsi="Times New Roman" w:cs="Times New Roman"/>
          <w:bCs/>
        </w:rPr>
        <w:t xml:space="preserve">both </w:t>
      </w:r>
      <w:r>
        <w:rPr>
          <w:rFonts w:ascii="Times New Roman" w:hAnsi="Times New Roman" w:cs="Times New Roman"/>
          <w:bCs/>
        </w:rPr>
        <w:t>3T</w:t>
      </w:r>
      <w:r w:rsidR="00132E4D">
        <w:rPr>
          <w:rFonts w:ascii="Times New Roman" w:hAnsi="Times New Roman" w:cs="Times New Roman"/>
          <w:bCs/>
        </w:rPr>
        <w:t xml:space="preserve"> and 7T</w:t>
      </w:r>
      <w:r>
        <w:rPr>
          <w:rFonts w:ascii="Times New Roman" w:hAnsi="Times New Roman" w:cs="Times New Roman"/>
          <w:bCs/>
        </w:rPr>
        <w:t xml:space="preserve"> (</w:t>
      </w:r>
      <w:r w:rsidR="00306B7D">
        <w:rPr>
          <w:rFonts w:ascii="Times New Roman" w:hAnsi="Times New Roman" w:cs="Times New Roman"/>
          <w:bCs/>
        </w:rPr>
        <w:t xml:space="preserve">known as </w:t>
      </w:r>
      <w:r>
        <w:rPr>
          <w:rFonts w:ascii="Times New Roman" w:hAnsi="Times New Roman" w:cs="Times New Roman"/>
          <w:bCs/>
        </w:rPr>
        <w:t xml:space="preserve">SPICE), which integrates </w:t>
      </w:r>
      <w:r w:rsidR="00A40EED">
        <w:rPr>
          <w:rFonts w:ascii="Times New Roman" w:hAnsi="Times New Roman" w:cs="Times New Roman"/>
          <w:bCs/>
        </w:rPr>
        <w:t>fast</w:t>
      </w:r>
      <w:r>
        <w:rPr>
          <w:rFonts w:ascii="Times New Roman" w:hAnsi="Times New Roman" w:cs="Times New Roman"/>
          <w:bCs/>
        </w:rPr>
        <w:t xml:space="preserve"> acquisition and subspace-based reconstruction to achieve metabolite mapping within 8 minutes</w:t>
      </w:r>
      <w:r w:rsidR="00166E1D">
        <w:rPr>
          <w:rFonts w:ascii="Times New Roman" w:hAnsi="Times New Roman" w:cs="Times New Roman"/>
          <w:bCs/>
        </w:rPr>
        <w:t>, which</w:t>
      </w:r>
      <w:r w:rsidRPr="00CD784A">
        <w:rPr>
          <w:rFonts w:ascii="Times New Roman" w:hAnsi="Times New Roman" w:cs="Times New Roman"/>
          <w:bCs/>
        </w:rPr>
        <w:t xml:space="preserve"> represents an order of magnitude improvement over existing methods.</w:t>
      </w:r>
    </w:p>
    <w:p w14:paraId="3F4047A5" w14:textId="3CFA0C65" w:rsidR="003B270B" w:rsidRPr="00995D9F" w:rsidRDefault="003B270B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Proposed </w:t>
      </w:r>
      <w:r w:rsidR="00166E1D">
        <w:rPr>
          <w:rFonts w:ascii="Times New Roman" w:hAnsi="Times New Roman" w:cs="Times New Roman"/>
          <w:bCs/>
        </w:rPr>
        <w:t xml:space="preserve">a series of </w:t>
      </w:r>
      <w:r>
        <w:rPr>
          <w:rFonts w:ascii="Times New Roman" w:hAnsi="Times New Roman" w:cs="Times New Roman"/>
          <w:bCs/>
        </w:rPr>
        <w:t>novel scheme</w:t>
      </w:r>
      <w:r w:rsidR="000942C5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 xml:space="preserve"> to </w:t>
      </w:r>
      <w:r w:rsidR="00166E1D">
        <w:rPr>
          <w:rFonts w:ascii="Times New Roman" w:hAnsi="Times New Roman" w:cs="Times New Roman"/>
          <w:bCs/>
        </w:rPr>
        <w:t>simultaneously obtain</w:t>
      </w:r>
      <w:r>
        <w:rPr>
          <w:rFonts w:ascii="Times New Roman" w:hAnsi="Times New Roman" w:cs="Times New Roman"/>
          <w:bCs/>
        </w:rPr>
        <w:t xml:space="preserve"> </w:t>
      </w:r>
      <w:r w:rsidR="000942C5">
        <w:rPr>
          <w:rFonts w:ascii="Times New Roman" w:hAnsi="Times New Roman" w:cs="Times New Roman"/>
          <w:bCs/>
        </w:rPr>
        <w:t>MRSI</w:t>
      </w:r>
      <w:r w:rsidR="00166E1D">
        <w:rPr>
          <w:rFonts w:ascii="Times New Roman" w:hAnsi="Times New Roman" w:cs="Times New Roman"/>
          <w:bCs/>
        </w:rPr>
        <w:t xml:space="preserve"> and other MRI</w:t>
      </w:r>
      <w:r>
        <w:rPr>
          <w:rFonts w:ascii="Times New Roman" w:hAnsi="Times New Roman" w:cs="Times New Roman"/>
          <w:bCs/>
        </w:rPr>
        <w:t xml:space="preserve"> modalities </w:t>
      </w:r>
      <w:r w:rsidR="00166E1D">
        <w:rPr>
          <w:rFonts w:ascii="Times New Roman" w:hAnsi="Times New Roman" w:cs="Times New Roman"/>
          <w:bCs/>
        </w:rPr>
        <w:t xml:space="preserve">in </w:t>
      </w:r>
      <w:r w:rsidR="00610C66">
        <w:rPr>
          <w:rFonts w:ascii="Times New Roman" w:hAnsi="Times New Roman" w:cs="Times New Roman"/>
          <w:bCs/>
        </w:rPr>
        <w:t>the same sequence</w:t>
      </w:r>
      <w:r w:rsidR="00166E1D">
        <w:rPr>
          <w:rFonts w:ascii="Times New Roman" w:hAnsi="Times New Roman" w:cs="Times New Roman"/>
          <w:bCs/>
        </w:rPr>
        <w:t xml:space="preserve">, such as </w:t>
      </w:r>
      <w:r>
        <w:rPr>
          <w:rFonts w:ascii="Times New Roman" w:hAnsi="Times New Roman" w:cs="Times New Roman"/>
          <w:bCs/>
        </w:rPr>
        <w:t xml:space="preserve">functional </w:t>
      </w:r>
      <w:r w:rsidR="00166E1D">
        <w:rPr>
          <w:rFonts w:ascii="Times New Roman" w:hAnsi="Times New Roman" w:cs="Times New Roman"/>
          <w:bCs/>
        </w:rPr>
        <w:t>imaging</w:t>
      </w:r>
      <w:r>
        <w:rPr>
          <w:rFonts w:ascii="Times New Roman" w:hAnsi="Times New Roman" w:cs="Times New Roman"/>
          <w:bCs/>
        </w:rPr>
        <w:t>, diffusion</w:t>
      </w:r>
      <w:r w:rsidR="00166E1D">
        <w:rPr>
          <w:rFonts w:ascii="Times New Roman" w:hAnsi="Times New Roman" w:cs="Times New Roman"/>
          <w:bCs/>
        </w:rPr>
        <w:t xml:space="preserve"> imaging</w:t>
      </w:r>
      <w:r>
        <w:rPr>
          <w:rFonts w:ascii="Times New Roman" w:hAnsi="Times New Roman" w:cs="Times New Roman"/>
          <w:bCs/>
        </w:rPr>
        <w:t xml:space="preserve">, </w:t>
      </w:r>
      <w:r w:rsidR="00166E1D">
        <w:rPr>
          <w:rFonts w:ascii="Times New Roman" w:hAnsi="Times New Roman" w:cs="Times New Roman"/>
          <w:bCs/>
        </w:rPr>
        <w:t xml:space="preserve">and </w:t>
      </w:r>
      <w:r>
        <w:rPr>
          <w:rFonts w:ascii="Times New Roman" w:hAnsi="Times New Roman" w:cs="Times New Roman"/>
          <w:bCs/>
        </w:rPr>
        <w:t>susceptibility mapping.</w:t>
      </w:r>
      <w:r w:rsidR="00610C66">
        <w:rPr>
          <w:rFonts w:ascii="Times New Roman" w:hAnsi="Times New Roman" w:cs="Times New Roman"/>
          <w:bCs/>
        </w:rPr>
        <w:t xml:space="preserve"> </w:t>
      </w:r>
    </w:p>
    <w:p w14:paraId="21AE7108" w14:textId="556C41F4" w:rsidR="003B270B" w:rsidRPr="004649A9" w:rsidRDefault="00610C66" w:rsidP="009B328C">
      <w:pPr>
        <w:pStyle w:val="ListParagraph"/>
        <w:numPr>
          <w:ilvl w:val="0"/>
          <w:numId w:val="10"/>
        </w:numPr>
        <w:spacing w:after="60" w:line="276" w:lineRule="auto"/>
        <w:jc w:val="both"/>
        <w:rPr>
          <w:rFonts w:ascii="Times New Roman" w:eastAsia="DengXian" w:hAnsi="Times New Roman" w:cs="Times New Roman"/>
        </w:rPr>
      </w:pPr>
      <w:r>
        <w:rPr>
          <w:rFonts w:ascii="Times New Roman" w:hAnsi="Times New Roman" w:cs="Times New Roman"/>
        </w:rPr>
        <w:t>Enabled the applications of the SPICE techniques in clinical environments t</w:t>
      </w:r>
      <w:r w:rsidR="003B270B" w:rsidRPr="008D2E97">
        <w:rPr>
          <w:rFonts w:ascii="Times New Roman" w:hAnsi="Times New Roman" w:cs="Times New Roman"/>
        </w:rPr>
        <w:t>hrough</w:t>
      </w:r>
      <w:r>
        <w:rPr>
          <w:rFonts w:ascii="Times New Roman" w:hAnsi="Times New Roman" w:cs="Times New Roman"/>
        </w:rPr>
        <w:t xml:space="preserve"> collaboration</w:t>
      </w:r>
      <w:r w:rsidR="003B270B" w:rsidRPr="008D2E97">
        <w:rPr>
          <w:rFonts w:ascii="Times New Roman" w:hAnsi="Times New Roman" w:cs="Times New Roman"/>
        </w:rPr>
        <w:t xml:space="preserve"> with clinical </w:t>
      </w:r>
      <w:r w:rsidR="003B270B">
        <w:rPr>
          <w:rFonts w:ascii="Times New Roman" w:hAnsi="Times New Roman" w:cs="Times New Roman"/>
        </w:rPr>
        <w:t>partners</w:t>
      </w:r>
      <w:r>
        <w:rPr>
          <w:rFonts w:ascii="Times New Roman" w:hAnsi="Times New Roman" w:cs="Times New Roman"/>
        </w:rPr>
        <w:t>. T</w:t>
      </w:r>
      <w:r w:rsidR="003B270B" w:rsidRPr="008D2E97">
        <w:rPr>
          <w:rFonts w:ascii="Times New Roman" w:hAnsi="Times New Roman" w:cs="Times New Roman"/>
        </w:rPr>
        <w:t xml:space="preserve">he feasibility studies </w:t>
      </w:r>
      <w:r>
        <w:rPr>
          <w:rFonts w:ascii="Times New Roman" w:hAnsi="Times New Roman" w:cs="Times New Roman"/>
        </w:rPr>
        <w:t>on</w:t>
      </w:r>
      <w:r w:rsidR="003B270B" w:rsidRPr="008D2E97">
        <w:rPr>
          <w:rFonts w:ascii="Times New Roman" w:hAnsi="Times New Roman" w:cs="Times New Roman"/>
        </w:rPr>
        <w:t xml:space="preserve"> brain diseases, </w:t>
      </w:r>
      <w:r>
        <w:rPr>
          <w:rFonts w:ascii="Times New Roman" w:hAnsi="Times New Roman" w:cs="Times New Roman"/>
        </w:rPr>
        <w:t>such as</w:t>
      </w:r>
      <w:r w:rsidR="003B27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tumors</w:t>
      </w:r>
      <w:r w:rsidR="003B270B">
        <w:rPr>
          <w:rFonts w:ascii="Times New Roman" w:hAnsi="Times New Roman" w:cs="Times New Roman"/>
        </w:rPr>
        <w:t>, stroke, epilepsy, and Alzheimer’s disease</w:t>
      </w:r>
      <w:r>
        <w:rPr>
          <w:rFonts w:ascii="Times New Roman" w:hAnsi="Times New Roman" w:cs="Times New Roman"/>
        </w:rPr>
        <w:t>, have led to well-recognized results and</w:t>
      </w:r>
      <w:r w:rsidR="00FB26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publications </w:t>
      </w:r>
      <w:r w:rsidR="006739AD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high-profile journals</w:t>
      </w:r>
      <w:r w:rsidR="003B270B" w:rsidRPr="008D2E97">
        <w:rPr>
          <w:rFonts w:ascii="Times New Roman" w:hAnsi="Times New Roman" w:cs="Times New Roman"/>
        </w:rPr>
        <w:t xml:space="preserve">. </w:t>
      </w:r>
    </w:p>
    <w:p w14:paraId="7CB2DBD5" w14:textId="123D63F1" w:rsidR="001046DE" w:rsidRPr="00E87410" w:rsidRDefault="001046DE" w:rsidP="009B328C">
      <w:pPr>
        <w:spacing w:after="40" w:line="276" w:lineRule="auto"/>
        <w:ind w:left="360"/>
        <w:rPr>
          <w:rFonts w:ascii="Times New Roman" w:hAnsi="Times New Roman" w:cs="Times New Roman"/>
          <w:b/>
          <w:bCs/>
        </w:rPr>
      </w:pPr>
      <w:r w:rsidRPr="00E87410">
        <w:rPr>
          <w:rFonts w:ascii="Times New Roman" w:hAnsi="Times New Roman" w:cs="Times New Roman"/>
          <w:b/>
          <w:bCs/>
        </w:rPr>
        <w:t xml:space="preserve">Research Intern </w:t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ab/>
      </w:r>
      <w:r w:rsidR="00166E1D">
        <w:rPr>
          <w:rFonts w:ascii="Times New Roman" w:hAnsi="Times New Roman" w:cs="Times New Roman"/>
          <w:b/>
          <w:bCs/>
        </w:rPr>
        <w:tab/>
      </w:r>
      <w:r w:rsidRPr="00E87410">
        <w:rPr>
          <w:rFonts w:ascii="Times New Roman" w:hAnsi="Times New Roman" w:cs="Times New Roman"/>
          <w:b/>
          <w:bCs/>
        </w:rPr>
        <w:t>Jul. 2015 – Aug. 2015</w:t>
      </w:r>
    </w:p>
    <w:p w14:paraId="7374B4F7" w14:textId="7FAA47BB" w:rsidR="00EC283F" w:rsidRPr="001046DE" w:rsidRDefault="00EC283F" w:rsidP="003B270B">
      <w:pPr>
        <w:spacing w:after="0" w:line="276" w:lineRule="auto"/>
        <w:ind w:firstLine="360"/>
        <w:rPr>
          <w:rFonts w:ascii="Times New Roman" w:hAnsi="Times New Roman" w:cs="Times New Roman"/>
          <w:bCs/>
        </w:rPr>
      </w:pPr>
      <w:r w:rsidRPr="001046DE">
        <w:rPr>
          <w:rFonts w:ascii="Times New Roman" w:hAnsi="Times New Roman" w:cs="Times New Roman"/>
          <w:bCs/>
        </w:rPr>
        <w:t>Massachusetts General Hospital</w:t>
      </w:r>
      <w:r w:rsidR="001046DE" w:rsidRPr="001046DE">
        <w:rPr>
          <w:rFonts w:ascii="Times New Roman" w:hAnsi="Times New Roman" w:cs="Times New Roman"/>
          <w:bCs/>
        </w:rPr>
        <w:t xml:space="preserve"> (Gordon Center for Medical Imaging)</w:t>
      </w:r>
    </w:p>
    <w:p w14:paraId="20C82853" w14:textId="6FFD0A2B" w:rsidR="00EC283F" w:rsidRDefault="003B270B" w:rsidP="003B2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3B270B">
        <w:rPr>
          <w:rFonts w:ascii="Times New Roman" w:hAnsi="Times New Roman" w:cs="Times New Roman"/>
          <w:bCs/>
        </w:rPr>
        <w:t xml:space="preserve">Developed a simulation platform for dynamic PET-MRI study and evaluated the effects of MR-based motion correction and the resulting improvement on PET kinetic model parameter estimation. </w:t>
      </w:r>
    </w:p>
    <w:p w14:paraId="3C71271A" w14:textId="33BED191" w:rsidR="00394282" w:rsidRDefault="00394282" w:rsidP="003942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Grant</w:t>
      </w:r>
      <w:r w:rsidR="00917A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s and Fellowship</w:t>
      </w:r>
      <w:r w:rsidR="00EA62C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</w:t>
      </w:r>
    </w:p>
    <w:p w14:paraId="1DAFC1A0" w14:textId="3A418421" w:rsidR="00394282" w:rsidRDefault="00394282" w:rsidP="00EA62C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A62CE">
        <w:rPr>
          <w:rFonts w:ascii="Times New Roman" w:hAnsi="Times New Roman" w:cs="Times New Roman"/>
          <w:bCs/>
        </w:rPr>
        <w:t>Co-</w:t>
      </w:r>
      <w:r w:rsidR="0070757C">
        <w:rPr>
          <w:rFonts w:ascii="Times New Roman" w:hAnsi="Times New Roman" w:cs="Times New Roman"/>
          <w:bCs/>
        </w:rPr>
        <w:t>I</w:t>
      </w:r>
      <w:r w:rsidRPr="00EA62CE">
        <w:rPr>
          <w:rFonts w:ascii="Times New Roman" w:hAnsi="Times New Roman" w:cs="Times New Roman"/>
          <w:bCs/>
        </w:rPr>
        <w:t>nvestigator</w:t>
      </w:r>
      <w:r w:rsidR="0070757C">
        <w:rPr>
          <w:rFonts w:ascii="Times New Roman" w:hAnsi="Times New Roman" w:cs="Times New Roman"/>
          <w:bCs/>
        </w:rPr>
        <w:t>.</w:t>
      </w:r>
      <w:r w:rsidRPr="00EA62CE">
        <w:rPr>
          <w:rFonts w:ascii="Times New Roman" w:hAnsi="Times New Roman" w:cs="Times New Roman"/>
          <w:bCs/>
        </w:rPr>
        <w:t xml:space="preserve"> “Fast high-resolution simultaneous metabolic and multiparametric</w:t>
      </w:r>
      <w:r w:rsidR="00F2177F" w:rsidRPr="00EA62CE">
        <w:rPr>
          <w:rFonts w:ascii="Times New Roman" w:hAnsi="Times New Roman" w:cs="Times New Roman"/>
          <w:bCs/>
        </w:rPr>
        <w:t xml:space="preserve"> </w:t>
      </w:r>
      <w:r w:rsidRPr="00EA62CE">
        <w:rPr>
          <w:rFonts w:ascii="Times New Roman" w:hAnsi="Times New Roman" w:cs="Times New Roman"/>
          <w:bCs/>
        </w:rPr>
        <w:t>imaging of the whole brain”</w:t>
      </w:r>
      <w:r w:rsidR="000A7F8B">
        <w:rPr>
          <w:rFonts w:ascii="Times New Roman" w:hAnsi="Times New Roman" w:cs="Times New Roman"/>
          <w:bCs/>
        </w:rPr>
        <w:t xml:space="preserve">, </w:t>
      </w:r>
      <w:r w:rsidR="000A7F8B" w:rsidRPr="00EA62CE">
        <w:rPr>
          <w:rFonts w:ascii="Times New Roman" w:hAnsi="Times New Roman" w:cs="Times New Roman"/>
          <w:bCs/>
        </w:rPr>
        <w:t>National Institutes of Health</w:t>
      </w:r>
      <w:r w:rsidR="00F6665F">
        <w:rPr>
          <w:rFonts w:ascii="Times New Roman" w:hAnsi="Times New Roman" w:cs="Times New Roman"/>
          <w:bCs/>
        </w:rPr>
        <w:t xml:space="preserve"> (NIH)</w:t>
      </w:r>
      <w:r w:rsidR="00F370DF">
        <w:rPr>
          <w:rFonts w:ascii="Times New Roman" w:hAnsi="Times New Roman" w:cs="Times New Roman"/>
          <w:bCs/>
        </w:rPr>
        <w:t xml:space="preserve">, </w:t>
      </w:r>
      <w:r w:rsidR="00F370DF" w:rsidRPr="000A7F8B">
        <w:rPr>
          <w:rFonts w:ascii="Times New Roman" w:hAnsi="Times New Roman" w:cs="Times New Roman"/>
          <w:bCs/>
        </w:rPr>
        <w:t>1U01EB036001-01A1</w:t>
      </w:r>
      <w:r w:rsidR="003922D2">
        <w:rPr>
          <w:rFonts w:ascii="Times New Roman" w:hAnsi="Times New Roman" w:cs="Times New Roman"/>
          <w:bCs/>
        </w:rPr>
        <w:t>,</w:t>
      </w:r>
      <w:r w:rsidR="00F370DF">
        <w:rPr>
          <w:rFonts w:ascii="Times New Roman" w:hAnsi="Times New Roman" w:cs="Times New Roman"/>
          <w:bCs/>
        </w:rPr>
        <w:t xml:space="preserve"> </w:t>
      </w:r>
      <w:r w:rsidR="003922D2">
        <w:rPr>
          <w:rFonts w:ascii="Times New Roman" w:hAnsi="Times New Roman" w:cs="Times New Roman"/>
          <w:bCs/>
        </w:rPr>
        <w:t>a</w:t>
      </w:r>
      <w:r w:rsidR="006E313E">
        <w:rPr>
          <w:rFonts w:ascii="Times New Roman" w:hAnsi="Times New Roman" w:cs="Times New Roman"/>
          <w:bCs/>
        </w:rPr>
        <w:t>warded</w:t>
      </w:r>
      <w:r w:rsidR="00627696">
        <w:rPr>
          <w:rFonts w:ascii="Times New Roman" w:hAnsi="Times New Roman" w:cs="Times New Roman"/>
          <w:bCs/>
        </w:rPr>
        <w:t xml:space="preserve"> 2025</w:t>
      </w:r>
      <w:r w:rsidR="006E313E">
        <w:rPr>
          <w:rFonts w:ascii="Times New Roman" w:hAnsi="Times New Roman" w:cs="Times New Roman"/>
          <w:bCs/>
        </w:rPr>
        <w:t>-2030</w:t>
      </w:r>
      <w:r w:rsidR="003C0A8D">
        <w:rPr>
          <w:rFonts w:ascii="Times New Roman" w:hAnsi="Times New Roman" w:cs="Times New Roman"/>
          <w:bCs/>
        </w:rPr>
        <w:t xml:space="preserve">. </w:t>
      </w:r>
    </w:p>
    <w:p w14:paraId="07678F70" w14:textId="2B3A0A3E" w:rsidR="000B47D9" w:rsidRDefault="00774168" w:rsidP="00E33EE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lastRenderedPageBreak/>
        <w:t>Postdoctoral Fellow</w:t>
      </w:r>
      <w:r>
        <w:rPr>
          <w:rFonts w:ascii="Times New Roman" w:hAnsi="Times New Roman" w:cs="Times New Roman"/>
        </w:rPr>
        <w:t xml:space="preserve">. </w:t>
      </w:r>
      <w:r w:rsidR="00193AC1" w:rsidRPr="00193AC1">
        <w:rPr>
          <w:rFonts w:ascii="Times New Roman" w:hAnsi="Times New Roman" w:cs="Times New Roman"/>
        </w:rPr>
        <w:t>Beckman Institute Postdoctoral Fellow</w:t>
      </w:r>
      <w:r w:rsidR="003C0A8D">
        <w:rPr>
          <w:rFonts w:ascii="Times New Roman" w:hAnsi="Times New Roman" w:cs="Times New Roman"/>
        </w:rPr>
        <w:t>ship</w:t>
      </w:r>
      <w:r w:rsidR="00193AC1">
        <w:rPr>
          <w:rFonts w:ascii="Times New Roman" w:hAnsi="Times New Roman" w:cs="Times New Roman"/>
        </w:rPr>
        <w:t>, University of Illinois</w:t>
      </w:r>
      <w:r w:rsidR="003922D2">
        <w:rPr>
          <w:rFonts w:ascii="Times New Roman" w:hAnsi="Times New Roman" w:cs="Times New Roman"/>
        </w:rPr>
        <w:t>,</w:t>
      </w:r>
      <w:r w:rsidR="00193AC1">
        <w:rPr>
          <w:rFonts w:ascii="Times New Roman" w:hAnsi="Times New Roman" w:cs="Times New Roman"/>
        </w:rPr>
        <w:t xml:space="preserve"> </w:t>
      </w:r>
      <w:r w:rsidR="000B47D9" w:rsidRPr="004D6FA7">
        <w:rPr>
          <w:rFonts w:ascii="Times New Roman" w:hAnsi="Times New Roman" w:cs="Times New Roman"/>
        </w:rPr>
        <w:t>2022</w:t>
      </w:r>
      <w:r w:rsidR="003C0A8D">
        <w:rPr>
          <w:rFonts w:ascii="Times New Roman" w:hAnsi="Times New Roman" w:cs="Times New Roman"/>
        </w:rPr>
        <w:t xml:space="preserve">. </w:t>
      </w:r>
    </w:p>
    <w:p w14:paraId="0F35596B" w14:textId="79F080C9" w:rsidR="000B47D9" w:rsidRPr="000B47D9" w:rsidRDefault="003C0A8D" w:rsidP="00E33EE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Graduate </w:t>
      </w:r>
      <w:proofErr w:type="spellStart"/>
      <w:r>
        <w:rPr>
          <w:rFonts w:ascii="Times New Roman" w:hAnsi="Times New Roman" w:cs="Times New Roman"/>
        </w:rPr>
        <w:t xml:space="preserve">Fellow. </w:t>
      </w:r>
      <w:proofErr w:type="spellEnd"/>
      <w:r w:rsidR="000B47D9" w:rsidRPr="004D6FA7">
        <w:rPr>
          <w:rFonts w:ascii="Times New Roman" w:hAnsi="Times New Roman" w:cs="Times New Roman"/>
        </w:rPr>
        <w:t xml:space="preserve">Beckman Institute Graduate Fellowship, </w:t>
      </w:r>
      <w:r>
        <w:rPr>
          <w:rFonts w:ascii="Times New Roman" w:hAnsi="Times New Roman" w:cs="Times New Roman"/>
        </w:rPr>
        <w:t>University of Illinois</w:t>
      </w:r>
      <w:r w:rsidR="003922D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B47D9" w:rsidRPr="004D6FA7">
        <w:rPr>
          <w:rFonts w:ascii="Times New Roman" w:hAnsi="Times New Roman" w:cs="Times New Roman"/>
        </w:rPr>
        <w:t>2021</w:t>
      </w:r>
    </w:p>
    <w:p w14:paraId="28E0867E" w14:textId="7668E046" w:rsidR="00144945" w:rsidRPr="004D6FA7" w:rsidRDefault="00144945" w:rsidP="003B270B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4D6FA7">
        <w:rPr>
          <w:rFonts w:ascii="Times New Roman" w:hAnsi="Times New Roman" w:cs="Times New Roman"/>
          <w:b/>
          <w:sz w:val="28"/>
        </w:rPr>
        <w:t xml:space="preserve">Awards </w:t>
      </w:r>
    </w:p>
    <w:p w14:paraId="1181F52E" w14:textId="70D511BA" w:rsidR="00644E50" w:rsidRDefault="00644E50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44E50">
        <w:rPr>
          <w:rFonts w:ascii="Times New Roman" w:hAnsi="Times New Roman" w:cs="Times New Roman"/>
        </w:rPr>
        <w:t>W. S. Moore Award</w:t>
      </w:r>
      <w:r w:rsidR="00306B7D">
        <w:rPr>
          <w:rFonts w:ascii="Times New Roman" w:hAnsi="Times New Roman" w:cs="Times New Roman"/>
        </w:rPr>
        <w:t xml:space="preserve"> (co-authored)</w:t>
      </w:r>
      <w:r>
        <w:rPr>
          <w:rFonts w:ascii="Times New Roman" w:hAnsi="Times New Roman" w:cs="Times New Roman"/>
        </w:rPr>
        <w:t xml:space="preserve">, ISMRM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2023</w:t>
      </w:r>
    </w:p>
    <w:p w14:paraId="6815B26D" w14:textId="39160EA6" w:rsidR="00AF74F8" w:rsidRPr="004D6FA7" w:rsidRDefault="00AF74F8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Magna Cum Laude Best Paper Award, ISMRM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2022</w:t>
      </w:r>
    </w:p>
    <w:p w14:paraId="74F91AF2" w14:textId="1E3CB65F" w:rsidR="008E0F41" w:rsidRPr="004D6FA7" w:rsidRDefault="008E0F41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EMBS </w:t>
      </w:r>
      <w:r w:rsidR="00F82203" w:rsidRPr="004D6FA7">
        <w:rPr>
          <w:rFonts w:ascii="Times New Roman" w:hAnsi="Times New Roman" w:cs="Times New Roman"/>
        </w:rPr>
        <w:t>Best</w:t>
      </w:r>
      <w:r w:rsidRPr="004D6FA7">
        <w:rPr>
          <w:rFonts w:ascii="Times New Roman" w:hAnsi="Times New Roman" w:cs="Times New Roman"/>
        </w:rPr>
        <w:t xml:space="preserve"> Paper Competition Award (1</w:t>
      </w:r>
      <w:r w:rsidRPr="004D6FA7">
        <w:rPr>
          <w:rFonts w:ascii="Times New Roman" w:hAnsi="Times New Roman" w:cs="Times New Roman"/>
          <w:vertAlign w:val="superscript"/>
        </w:rPr>
        <w:t>st</w:t>
      </w:r>
      <w:r w:rsidRPr="004D6FA7">
        <w:rPr>
          <w:rFonts w:ascii="Times New Roman" w:hAnsi="Times New Roman" w:cs="Times New Roman"/>
        </w:rPr>
        <w:t xml:space="preserve"> Prize), IEEE-EMBS</w:t>
      </w:r>
      <w:r w:rsidRPr="004D6FA7">
        <w:rPr>
          <w:rFonts w:ascii="Times New Roman" w:hAnsi="Times New Roman" w:cs="Times New Roman"/>
        </w:rPr>
        <w:tab/>
      </w:r>
      <w:r w:rsidR="00F82203"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2021</w:t>
      </w:r>
    </w:p>
    <w:p w14:paraId="107A7BB8" w14:textId="1A2D199B" w:rsidR="00A301AB" w:rsidRPr="004D6FA7" w:rsidRDefault="00A301AB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Magna Cum Laude Best Paper Award, ISMRM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2021</w:t>
      </w:r>
    </w:p>
    <w:p w14:paraId="263C2810" w14:textId="4F3C0089" w:rsidR="008E0F41" w:rsidRPr="004D6FA7" w:rsidRDefault="008E0F41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Shun Lien Chuang Memorial Award, </w:t>
      </w:r>
      <w:r w:rsidR="0011725F">
        <w:rPr>
          <w:rFonts w:ascii="Times New Roman" w:hAnsi="Times New Roman" w:cs="Times New Roman"/>
        </w:rPr>
        <w:t>University of Illinois</w:t>
      </w:r>
      <w:r w:rsidR="0011725F"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2021</w:t>
      </w:r>
    </w:p>
    <w:p w14:paraId="6F657C5F" w14:textId="4BED6E92" w:rsidR="005E482C" w:rsidRPr="004D6FA7" w:rsidRDefault="005E482C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>Magna Cum Laude</w:t>
      </w:r>
      <w:r w:rsidR="00675CC1" w:rsidRPr="004D6FA7">
        <w:rPr>
          <w:rFonts w:ascii="Times New Roman" w:hAnsi="Times New Roman" w:cs="Times New Roman"/>
        </w:rPr>
        <w:t xml:space="preserve"> Best</w:t>
      </w:r>
      <w:r w:rsidRPr="004D6FA7">
        <w:rPr>
          <w:rFonts w:ascii="Times New Roman" w:hAnsi="Times New Roman" w:cs="Times New Roman"/>
        </w:rPr>
        <w:t xml:space="preserve"> Paper Award, ISMRM </w:t>
      </w:r>
      <w:r w:rsidR="0081669B" w:rsidRPr="004D6FA7">
        <w:rPr>
          <w:rFonts w:ascii="Times New Roman" w:hAnsi="Times New Roman" w:cs="Times New Roman"/>
        </w:rPr>
        <w:t>(×2)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2020</w:t>
      </w:r>
    </w:p>
    <w:p w14:paraId="63F7A3AC" w14:textId="6EB7B8F8" w:rsidR="008E0F41" w:rsidRPr="004D6FA7" w:rsidRDefault="008E0F41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Knight Fellowship of ECE, </w:t>
      </w:r>
      <w:r w:rsidR="00B23374">
        <w:rPr>
          <w:rFonts w:ascii="Times New Roman" w:hAnsi="Times New Roman" w:cs="Times New Roman"/>
        </w:rPr>
        <w:t>University of Illinois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2020</w:t>
      </w:r>
    </w:p>
    <w:p w14:paraId="1F9D1FE5" w14:textId="193FEB72" w:rsidR="00144945" w:rsidRPr="004D6FA7" w:rsidRDefault="00144945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Magna Cum Laude </w:t>
      </w:r>
      <w:r w:rsidR="00675CC1" w:rsidRPr="004D6FA7">
        <w:rPr>
          <w:rFonts w:ascii="Times New Roman" w:hAnsi="Times New Roman" w:cs="Times New Roman"/>
        </w:rPr>
        <w:t xml:space="preserve">Best </w:t>
      </w:r>
      <w:r w:rsidRPr="004D6FA7">
        <w:rPr>
          <w:rFonts w:ascii="Times New Roman" w:hAnsi="Times New Roman" w:cs="Times New Roman"/>
        </w:rPr>
        <w:t xml:space="preserve">Paper Award, ISMRM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884ECB"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2019</w:t>
      </w:r>
    </w:p>
    <w:p w14:paraId="6AF996CD" w14:textId="443836BA" w:rsidR="00144945" w:rsidRPr="004D6FA7" w:rsidRDefault="00144945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Outstanding Graduate Award, Tsinghua University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884ECB"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2016</w:t>
      </w:r>
    </w:p>
    <w:p w14:paraId="48181791" w14:textId="3B984DE5" w:rsidR="00144945" w:rsidRPr="004D6FA7" w:rsidRDefault="00144945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Academic Excellence Scholarship, Tsinghua University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884ECB"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2015</w:t>
      </w:r>
    </w:p>
    <w:p w14:paraId="5F4CE6F9" w14:textId="5CF1193D" w:rsidR="00144945" w:rsidRPr="004D6FA7" w:rsidRDefault="00144945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>National Scholarship of China</w:t>
      </w:r>
      <w:r w:rsidR="005E2299" w:rsidRPr="004D6FA7">
        <w:rPr>
          <w:rFonts w:ascii="Times New Roman" w:hAnsi="Times New Roman" w:cs="Times New Roman"/>
        </w:rPr>
        <w:t>, China</w:t>
      </w:r>
      <w:r w:rsidRPr="004D6FA7">
        <w:rPr>
          <w:rFonts w:ascii="Times New Roman" w:hAnsi="Times New Roman" w:cs="Times New Roman"/>
        </w:rPr>
        <w:t xml:space="preserve">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2014</w:t>
      </w:r>
    </w:p>
    <w:p w14:paraId="2231E7FB" w14:textId="28622B34" w:rsidR="00144945" w:rsidRPr="004D6FA7" w:rsidRDefault="00144945" w:rsidP="003B27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Academic Excellence Scholarship, Tsinghua University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884ECB"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2014</w:t>
      </w:r>
    </w:p>
    <w:p w14:paraId="5731B1A1" w14:textId="59202EE6" w:rsidR="004C1802" w:rsidRPr="004C1802" w:rsidRDefault="00144945" w:rsidP="004C180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D6FA7">
        <w:rPr>
          <w:rFonts w:ascii="Times New Roman" w:hAnsi="Times New Roman" w:cs="Times New Roman"/>
        </w:rPr>
        <w:t xml:space="preserve">Academic Excellence Scholarship, Tsinghua University </w:t>
      </w:r>
      <w:r w:rsidRPr="004D6FA7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ab/>
      </w:r>
      <w:r w:rsidR="00884ECB" w:rsidRPr="004D6FA7">
        <w:rPr>
          <w:rFonts w:ascii="Times New Roman" w:hAnsi="Times New Roman" w:cs="Times New Roman"/>
        </w:rPr>
        <w:tab/>
      </w:r>
      <w:r w:rsidR="00F56434">
        <w:rPr>
          <w:rFonts w:ascii="Times New Roman" w:hAnsi="Times New Roman" w:cs="Times New Roman"/>
        </w:rPr>
        <w:tab/>
      </w:r>
      <w:r w:rsidRPr="004D6FA7">
        <w:rPr>
          <w:rFonts w:ascii="Times New Roman" w:hAnsi="Times New Roman" w:cs="Times New Roman"/>
        </w:rPr>
        <w:t>2013</w:t>
      </w:r>
    </w:p>
    <w:p w14:paraId="224F5C4A" w14:textId="7419F400" w:rsidR="007627B1" w:rsidRPr="004D6FA7" w:rsidRDefault="007627B1" w:rsidP="003B270B">
      <w:pPr>
        <w:spacing w:before="240" w:line="276" w:lineRule="auto"/>
        <w:rPr>
          <w:rFonts w:ascii="Times New Roman" w:hAnsi="Times New Roman" w:cs="Times New Roman"/>
          <w:b/>
          <w:sz w:val="28"/>
        </w:rPr>
      </w:pPr>
      <w:r w:rsidRPr="004D6FA7">
        <w:rPr>
          <w:rFonts w:ascii="Times New Roman" w:hAnsi="Times New Roman" w:cs="Times New Roman"/>
          <w:b/>
          <w:sz w:val="28"/>
        </w:rPr>
        <w:t>Publication</w:t>
      </w:r>
      <w:r w:rsidR="00264930" w:rsidRPr="004D6FA7">
        <w:rPr>
          <w:rFonts w:ascii="Times New Roman" w:hAnsi="Times New Roman" w:cs="Times New Roman"/>
          <w:b/>
          <w:sz w:val="28"/>
        </w:rPr>
        <w:t>s</w:t>
      </w:r>
    </w:p>
    <w:p w14:paraId="2E7B60F2" w14:textId="77777777" w:rsidR="00A979C8" w:rsidRPr="00EC1796" w:rsidRDefault="00A979C8" w:rsidP="003B270B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sz w:val="24"/>
          <w:szCs w:val="20"/>
        </w:rPr>
      </w:pPr>
      <w:r w:rsidRPr="00EC1796">
        <w:rPr>
          <w:rFonts w:ascii="Times New Roman" w:hAnsi="Times New Roman" w:cs="Times New Roman"/>
          <w:b/>
          <w:sz w:val="24"/>
          <w:szCs w:val="20"/>
        </w:rPr>
        <w:t>Journal Papers:</w:t>
      </w:r>
    </w:p>
    <w:p w14:paraId="1BFD4211" w14:textId="20F6AFC9" w:rsidR="006F715C" w:rsidRPr="006F715C" w:rsidRDefault="006F715C" w:rsidP="009B32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lang w:val="de-DE"/>
        </w:rPr>
      </w:pPr>
      <w:r w:rsidRPr="006F715C">
        <w:rPr>
          <w:rFonts w:ascii="Times New Roman" w:hAnsi="Times New Roman" w:cs="Times New Roman"/>
          <w:b/>
          <w:bCs/>
          <w:lang w:val="de-DE"/>
        </w:rPr>
        <w:t>R. Guo</w:t>
      </w:r>
      <w:r>
        <w:rPr>
          <w:rFonts w:ascii="Times New Roman" w:hAnsi="Times New Roman" w:cs="Times New Roman"/>
          <w:lang w:val="de-DE"/>
        </w:rPr>
        <w:t xml:space="preserve">, </w:t>
      </w:r>
      <w:r w:rsidRPr="006F715C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Li, Y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Zhao, W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Jin, Y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Chai, A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Anderson, W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Hassaneen, B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Damon, T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</w:t>
      </w:r>
      <w:proofErr w:type="spellStart"/>
      <w:r w:rsidRPr="006F715C">
        <w:rPr>
          <w:rFonts w:ascii="Times New Roman" w:hAnsi="Times New Roman" w:cs="Times New Roman"/>
        </w:rPr>
        <w:t>Wszalek</w:t>
      </w:r>
      <w:proofErr w:type="spellEnd"/>
      <w:r w:rsidRPr="006F715C">
        <w:rPr>
          <w:rFonts w:ascii="Times New Roman" w:hAnsi="Times New Roman" w:cs="Times New Roman"/>
        </w:rPr>
        <w:t>, Y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Li, H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Wiesner, X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>-H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Zhu, W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Chen, B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Sutton, Z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>-P</w:t>
      </w:r>
      <w:r>
        <w:rPr>
          <w:rFonts w:ascii="Times New Roman" w:hAnsi="Times New Roman" w:cs="Times New Roman"/>
        </w:rPr>
        <w:t>.</w:t>
      </w:r>
      <w:r w:rsidRPr="006F715C">
        <w:rPr>
          <w:rFonts w:ascii="Times New Roman" w:hAnsi="Times New Roman" w:cs="Times New Roman"/>
        </w:rPr>
        <w:t xml:space="preserve"> Liang</w:t>
      </w:r>
      <w:r w:rsidRPr="006F715C">
        <w:rPr>
          <w:rFonts w:ascii="Times New Roman" w:hAnsi="Times New Roman" w:cs="Times New Roman"/>
          <w:lang w:val="de-DE"/>
        </w:rPr>
        <w:t>., "High-Resolution Brain Metabolic Imaging at Ultrahigh Field Using Extended Spatiospectral Encoding and Subspace Modeling,"</w:t>
      </w:r>
      <w:r w:rsidR="00321D32" w:rsidRPr="00321D32">
        <w:rPr>
          <w:rFonts w:ascii="Times New Roman" w:hAnsi="Times New Roman" w:cs="Times New Roman"/>
          <w:i/>
          <w:iCs/>
          <w:szCs w:val="21"/>
        </w:rPr>
        <w:t xml:space="preserve"> </w:t>
      </w:r>
      <w:r w:rsidR="00321D32" w:rsidRPr="00451E26">
        <w:rPr>
          <w:rFonts w:ascii="Times New Roman" w:hAnsi="Times New Roman" w:cs="Times New Roman"/>
          <w:i/>
          <w:iCs/>
          <w:szCs w:val="21"/>
        </w:rPr>
        <w:t>IEEE. Trans. Biomed. Eng</w:t>
      </w:r>
      <w:r w:rsidR="00321D32">
        <w:rPr>
          <w:rFonts w:ascii="Times New Roman" w:hAnsi="Times New Roman" w:cs="Times New Roman"/>
          <w:lang w:val="de-DE"/>
        </w:rPr>
        <w:t xml:space="preserve">, </w:t>
      </w:r>
      <w:r w:rsidR="00191BE8" w:rsidRPr="00191BE8">
        <w:rPr>
          <w:rFonts w:ascii="Times New Roman" w:hAnsi="Times New Roman" w:cs="Times New Roman"/>
        </w:rPr>
        <w:t>vol. 72, pp. 3558-3566,</w:t>
      </w:r>
      <w:r w:rsidR="00191BE8">
        <w:rPr>
          <w:rFonts w:ascii="Times New Roman" w:hAnsi="Times New Roman" w:cs="Times New Roman"/>
        </w:rPr>
        <w:t xml:space="preserve"> </w:t>
      </w:r>
      <w:r w:rsidR="00321D32">
        <w:rPr>
          <w:rFonts w:ascii="Times New Roman" w:hAnsi="Times New Roman" w:cs="Times New Roman"/>
          <w:lang w:val="de-DE"/>
        </w:rPr>
        <w:t>2025</w:t>
      </w:r>
      <w:r w:rsidR="00C942C3">
        <w:rPr>
          <w:rFonts w:ascii="Times New Roman" w:hAnsi="Times New Roman" w:cs="Times New Roman"/>
          <w:lang w:val="de-DE"/>
        </w:rPr>
        <w:t xml:space="preserve"> (</w:t>
      </w:r>
      <w:r w:rsidR="00C942C3" w:rsidRPr="00B1761F">
        <w:rPr>
          <w:rFonts w:ascii="Times New Roman" w:hAnsi="Times New Roman" w:cs="Times New Roman"/>
          <w:b/>
          <w:bCs/>
          <w:lang w:val="de-DE"/>
        </w:rPr>
        <w:t xml:space="preserve">Cover </w:t>
      </w:r>
      <w:r w:rsidR="000B3A41" w:rsidRPr="00B1761F">
        <w:rPr>
          <w:rFonts w:ascii="Times New Roman" w:hAnsi="Times New Roman" w:cs="Times New Roman"/>
          <w:b/>
          <w:bCs/>
        </w:rPr>
        <w:t>Article</w:t>
      </w:r>
      <w:r w:rsidR="00C942C3">
        <w:rPr>
          <w:rFonts w:ascii="Times New Roman" w:hAnsi="Times New Roman" w:cs="Times New Roman"/>
          <w:lang w:val="de-DE"/>
        </w:rPr>
        <w:t>)</w:t>
      </w:r>
      <w:r w:rsidR="00321D32">
        <w:rPr>
          <w:rFonts w:ascii="Times New Roman" w:hAnsi="Times New Roman" w:cs="Times New Roman"/>
          <w:lang w:val="de-DE"/>
        </w:rPr>
        <w:t xml:space="preserve">. </w:t>
      </w:r>
    </w:p>
    <w:p w14:paraId="00F7A94F" w14:textId="6C0296D9" w:rsidR="00CE3434" w:rsidRPr="00CE3434" w:rsidRDefault="00CE3434" w:rsidP="00CE343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3F2DE7">
        <w:rPr>
          <w:rFonts w:ascii="Times New Roman" w:hAnsi="Times New Roman" w:cs="Times New Roman"/>
          <w:iCs/>
        </w:rPr>
        <w:t xml:space="preserve">Y. Zhao, Y. Li, W. Jin, </w:t>
      </w:r>
      <w:r w:rsidRPr="00904C8D">
        <w:rPr>
          <w:rFonts w:ascii="Times New Roman" w:hAnsi="Times New Roman" w:cs="Times New Roman"/>
          <w:b/>
          <w:bCs/>
          <w:iCs/>
        </w:rPr>
        <w:t>R. Guo</w:t>
      </w:r>
      <w:r w:rsidRPr="003F2DE7">
        <w:rPr>
          <w:rFonts w:ascii="Times New Roman" w:hAnsi="Times New Roman" w:cs="Times New Roman"/>
          <w:iCs/>
        </w:rPr>
        <w:t xml:space="preserve">, C. Ma, W. Tang, Y. Li, G. E. Fakhri, Z.-P. Liang, </w:t>
      </w:r>
      <w:r>
        <w:rPr>
          <w:rFonts w:ascii="Times New Roman" w:hAnsi="Times New Roman" w:cs="Times New Roman"/>
        </w:rPr>
        <w:t>“U</w:t>
      </w:r>
      <w:r w:rsidRPr="003F2DE7">
        <w:rPr>
          <w:rFonts w:ascii="Times New Roman" w:hAnsi="Times New Roman" w:cs="Times New Roman"/>
        </w:rPr>
        <w:t xml:space="preserve">ltrafast </w:t>
      </w:r>
      <w:r>
        <w:rPr>
          <w:rFonts w:ascii="Times New Roman" w:hAnsi="Times New Roman" w:cs="Times New Roman"/>
        </w:rPr>
        <w:t>J</w:t>
      </w:r>
      <w:r w:rsidRPr="003F2DE7">
        <w:rPr>
          <w:rFonts w:ascii="Times New Roman" w:hAnsi="Times New Roman" w:cs="Times New Roman"/>
        </w:rPr>
        <w:t>-resolved magnetic resonance spectroscopic imaging for</w:t>
      </w:r>
      <w:r>
        <w:rPr>
          <w:rFonts w:ascii="Times New Roman" w:hAnsi="Times New Roman" w:cs="Times New Roman"/>
        </w:rPr>
        <w:t xml:space="preserve"> </w:t>
      </w:r>
      <w:r w:rsidRPr="003F2DE7">
        <w:rPr>
          <w:rFonts w:ascii="Times New Roman" w:hAnsi="Times New Roman" w:cs="Times New Roman"/>
        </w:rPr>
        <w:t>high-resolution metabolic imaging of the brain,”</w:t>
      </w:r>
      <w:r>
        <w:rPr>
          <w:rFonts w:ascii="Times New Roman" w:hAnsi="Times New Roman" w:cs="Times New Roman"/>
        </w:rPr>
        <w:t xml:space="preserve"> </w:t>
      </w:r>
      <w:r w:rsidRPr="0039524C">
        <w:rPr>
          <w:rFonts w:ascii="Times New Roman" w:hAnsi="Times New Roman" w:cs="Times New Roman"/>
          <w:b/>
          <w:bCs/>
          <w:i/>
          <w:iCs/>
        </w:rPr>
        <w:t>Nat. Biomed. Eng.</w:t>
      </w:r>
      <w:r>
        <w:rPr>
          <w:rFonts w:ascii="Times New Roman" w:hAnsi="Times New Roman" w:cs="Times New Roman"/>
        </w:rPr>
        <w:t xml:space="preserve">, vol. </w:t>
      </w:r>
      <w:r w:rsidRPr="00CB0294">
        <w:rPr>
          <w:rFonts w:ascii="Times New Roman" w:hAnsi="Times New Roman" w:cs="Times New Roman"/>
        </w:rPr>
        <w:t xml:space="preserve">9, </w:t>
      </w:r>
      <w:r>
        <w:rPr>
          <w:rFonts w:ascii="Times New Roman" w:hAnsi="Times New Roman" w:cs="Times New Roman"/>
        </w:rPr>
        <w:t xml:space="preserve">pp. </w:t>
      </w:r>
      <w:r w:rsidRPr="00CB0294">
        <w:rPr>
          <w:rFonts w:ascii="Times New Roman" w:hAnsi="Times New Roman" w:cs="Times New Roman"/>
        </w:rPr>
        <w:t>1835–1847</w:t>
      </w:r>
      <w:r>
        <w:rPr>
          <w:rFonts w:ascii="Times New Roman" w:hAnsi="Times New Roman" w:cs="Times New Roman"/>
        </w:rPr>
        <w:t xml:space="preserve">, 2025. </w:t>
      </w:r>
    </w:p>
    <w:p w14:paraId="2DAA99C9" w14:textId="33B9FBA5" w:rsidR="009B328C" w:rsidRPr="001D0AB0" w:rsidRDefault="009B328C" w:rsidP="009B32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i/>
        </w:rPr>
      </w:pPr>
      <w:r w:rsidRPr="001D0AB0">
        <w:rPr>
          <w:rFonts w:ascii="Times New Roman" w:hAnsi="Times New Roman" w:cs="Times New Roman"/>
          <w:b/>
          <w:bCs/>
          <w:lang w:val="de-DE"/>
        </w:rPr>
        <w:t>R. Guo</w:t>
      </w:r>
      <w:r w:rsidRPr="001D0AB0">
        <w:rPr>
          <w:rFonts w:ascii="Times New Roman" w:hAnsi="Times New Roman" w:cs="Times New Roman"/>
          <w:lang w:val="de-DE"/>
        </w:rPr>
        <w:t>, S. Yang, H. Wiesner, Y. Li, Y. Zhao, Z.-P. Liang, W. Chen, X.-H. Zhu.</w:t>
      </w:r>
      <w:r w:rsidRPr="001D0AB0">
        <w:rPr>
          <w:rFonts w:ascii="Times New Roman" w:hAnsi="Times New Roman" w:cs="Times New Roman"/>
          <w:i/>
          <w:lang w:val="de-DE"/>
        </w:rPr>
        <w:t xml:space="preserve"> </w:t>
      </w:r>
      <w:r w:rsidRPr="00EC1796">
        <w:rPr>
          <w:rFonts w:ascii="Times New Roman" w:hAnsi="Times New Roman" w:cs="Times New Roman"/>
        </w:rPr>
        <w:t>“</w:t>
      </w:r>
      <w:r w:rsidRPr="001D0AB0">
        <w:rPr>
          <w:rFonts w:ascii="Times New Roman" w:hAnsi="Times New Roman" w:cs="Times New Roman"/>
          <w:iCs/>
        </w:rPr>
        <w:t>Mapping Intracellular NAD Content in Entire Human Brain Using Phosphorus-31 MR Spectroscopic Imaging at 7 Tesla</w:t>
      </w:r>
      <w:r w:rsidRPr="00EC1796">
        <w:rPr>
          <w:rFonts w:ascii="Times New Roman" w:hAnsi="Times New Roman" w:cs="Times New Roman"/>
          <w:iCs/>
        </w:rPr>
        <w:t>,</w:t>
      </w:r>
      <w:r w:rsidRPr="00EC1796">
        <w:rPr>
          <w:rFonts w:ascii="Times New Roman" w:hAnsi="Times New Roman" w:cs="Times New Roman"/>
        </w:rPr>
        <w:t>”</w:t>
      </w:r>
      <w:r w:rsidRPr="00EC1796">
        <w:rPr>
          <w:rFonts w:ascii="Times New Roman" w:hAnsi="Times New Roman" w:cs="Times New Roman"/>
          <w:i/>
        </w:rPr>
        <w:t xml:space="preserve"> </w:t>
      </w:r>
      <w:r w:rsidRPr="001D0AB0">
        <w:rPr>
          <w:rFonts w:ascii="Times New Roman" w:hAnsi="Times New Roman" w:cs="Times New Roman"/>
          <w:i/>
          <w:iCs/>
        </w:rPr>
        <w:t xml:space="preserve">Front. </w:t>
      </w:r>
      <w:proofErr w:type="spellStart"/>
      <w:r w:rsidRPr="001D0AB0">
        <w:rPr>
          <w:rFonts w:ascii="Times New Roman" w:hAnsi="Times New Roman" w:cs="Times New Roman"/>
          <w:i/>
          <w:iCs/>
        </w:rPr>
        <w:t>Neurosci</w:t>
      </w:r>
      <w:proofErr w:type="spellEnd"/>
      <w:r w:rsidRPr="00422A5E">
        <w:rPr>
          <w:rFonts w:ascii="Times New Roman" w:hAnsi="Times New Roman" w:cs="Times New Roman"/>
        </w:rPr>
        <w:t>.</w:t>
      </w:r>
      <w:r w:rsidR="00422A5E">
        <w:rPr>
          <w:rFonts w:ascii="Times New Roman" w:hAnsi="Times New Roman" w:cs="Times New Roman"/>
        </w:rPr>
        <w:t>,</w:t>
      </w:r>
      <w:r w:rsidR="00422A5E" w:rsidRPr="00422A5E">
        <w:rPr>
          <w:rFonts w:ascii="Times New Roman" w:hAnsi="Times New Roman" w:cs="Times New Roman"/>
        </w:rPr>
        <w:t xml:space="preserve"> </w:t>
      </w:r>
      <w:r w:rsidR="00422A5E">
        <w:rPr>
          <w:rFonts w:ascii="Times New Roman" w:hAnsi="Times New Roman" w:cs="Times New Roman"/>
        </w:rPr>
        <w:t xml:space="preserve">vol. </w:t>
      </w:r>
      <w:r w:rsidR="00422A5E" w:rsidRPr="00422A5E">
        <w:rPr>
          <w:rFonts w:ascii="Times New Roman" w:hAnsi="Times New Roman" w:cs="Times New Roman"/>
        </w:rPr>
        <w:t xml:space="preserve">18, </w:t>
      </w:r>
      <w:r w:rsidR="00422A5E">
        <w:rPr>
          <w:rFonts w:ascii="Times New Roman" w:hAnsi="Times New Roman" w:cs="Times New Roman"/>
        </w:rPr>
        <w:t xml:space="preserve">pp. </w:t>
      </w:r>
      <w:r w:rsidR="00422A5E" w:rsidRPr="00422A5E">
        <w:rPr>
          <w:rFonts w:ascii="Times New Roman" w:hAnsi="Times New Roman" w:cs="Times New Roman"/>
        </w:rPr>
        <w:t>1389111</w:t>
      </w:r>
      <w:r w:rsidRPr="001D0AB0">
        <w:rPr>
          <w:rFonts w:ascii="Times New Roman" w:hAnsi="Times New Roman" w:cs="Times New Roman"/>
          <w:i/>
          <w:iCs/>
        </w:rPr>
        <w:t>,</w:t>
      </w:r>
      <w:r w:rsidRPr="00EC1796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>24</w:t>
      </w:r>
      <w:r w:rsidRPr="00EC1796">
        <w:rPr>
          <w:rFonts w:ascii="Times New Roman" w:hAnsi="Times New Roman" w:cs="Times New Roman"/>
        </w:rPr>
        <w:t>.</w:t>
      </w:r>
    </w:p>
    <w:p w14:paraId="4E42EFAB" w14:textId="571E255A" w:rsidR="00A979C8" w:rsidRPr="00AC1078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 w:rsidRPr="003F2DE7">
        <w:rPr>
          <w:rFonts w:ascii="Times New Roman" w:hAnsi="Times New Roman" w:cs="Times New Roman"/>
          <w:b/>
          <w:lang w:val="de-DE"/>
        </w:rPr>
        <w:t>R. Guo</w:t>
      </w:r>
      <w:r w:rsidRPr="003F2DE7">
        <w:rPr>
          <w:rFonts w:ascii="Times New Roman" w:hAnsi="Times New Roman" w:cs="Times New Roman"/>
          <w:bCs/>
          <w:lang w:val="de-DE"/>
        </w:rPr>
        <w:t>, Y. Zhao, Y. Li, T. Wang, Y. Li, B. Sutton, Z.-P</w:t>
      </w:r>
      <w:r w:rsidR="003F2DE7" w:rsidRPr="003F2DE7">
        <w:rPr>
          <w:rFonts w:ascii="Times New Roman" w:hAnsi="Times New Roman" w:cs="Times New Roman"/>
          <w:bCs/>
          <w:lang w:val="de-DE"/>
        </w:rPr>
        <w:t>.</w:t>
      </w:r>
      <w:r w:rsidRPr="003F2DE7">
        <w:rPr>
          <w:rFonts w:ascii="Times New Roman" w:hAnsi="Times New Roman" w:cs="Times New Roman"/>
          <w:bCs/>
          <w:lang w:val="de-DE"/>
        </w:rPr>
        <w:t xml:space="preserve"> Liang. </w:t>
      </w:r>
      <w:r w:rsidRPr="00F97B3A">
        <w:rPr>
          <w:rFonts w:ascii="Times New Roman" w:hAnsi="Times New Roman" w:cs="Times New Roman"/>
          <w:bCs/>
        </w:rPr>
        <w:t>“Simultaneous Mapping of Water Diffusion Coefficients and Metabolite Distributions of the Brain Using 1H-MRSI</w:t>
      </w:r>
      <w:r>
        <w:rPr>
          <w:rFonts w:ascii="Times New Roman" w:hAnsi="Times New Roman" w:cs="Times New Roman"/>
          <w:bCs/>
        </w:rPr>
        <w:t xml:space="preserve"> </w:t>
      </w:r>
      <w:r w:rsidRPr="00F97B3A">
        <w:rPr>
          <w:rFonts w:ascii="Times New Roman" w:hAnsi="Times New Roman" w:cs="Times New Roman"/>
          <w:bCs/>
        </w:rPr>
        <w:t>without Water Suppression</w:t>
      </w:r>
      <w:r>
        <w:rPr>
          <w:rFonts w:ascii="Times New Roman" w:hAnsi="Times New Roman" w:cs="Times New Roman"/>
          <w:bCs/>
        </w:rPr>
        <w:t>,</w:t>
      </w:r>
      <w:r w:rsidRPr="00F97B3A">
        <w:rPr>
          <w:rFonts w:ascii="Times New Roman" w:hAnsi="Times New Roman" w:cs="Times New Roman"/>
          <w:bCs/>
        </w:rPr>
        <w:t>”</w:t>
      </w:r>
      <w:r>
        <w:rPr>
          <w:rFonts w:ascii="Times New Roman" w:hAnsi="Times New Roman" w:cs="Times New Roman"/>
          <w:bCs/>
        </w:rPr>
        <w:t xml:space="preserve"> </w:t>
      </w:r>
      <w:r w:rsidRPr="00451E26">
        <w:rPr>
          <w:rFonts w:ascii="Times New Roman" w:hAnsi="Times New Roman" w:cs="Times New Roman"/>
          <w:i/>
          <w:iCs/>
          <w:szCs w:val="21"/>
        </w:rPr>
        <w:t>IEEE. Trans. Biomed. Eng.</w:t>
      </w:r>
      <w:r>
        <w:rPr>
          <w:rFonts w:ascii="Times New Roman" w:hAnsi="Times New Roman" w:cs="Times New Roman"/>
          <w:i/>
          <w:iCs/>
          <w:szCs w:val="21"/>
        </w:rPr>
        <w:t xml:space="preserve">, </w:t>
      </w:r>
      <w:r>
        <w:rPr>
          <w:rFonts w:ascii="Times New Roman" w:eastAsia="DengXian" w:hAnsi="Times New Roman" w:cs="Times New Roman"/>
          <w:noProof/>
        </w:rPr>
        <w:t xml:space="preserve">vol. 70, pp. </w:t>
      </w:r>
      <w:r w:rsidRPr="0080260F">
        <w:rPr>
          <w:rFonts w:ascii="Times New Roman" w:eastAsia="DengXian" w:hAnsi="Times New Roman" w:cs="Times New Roman"/>
          <w:noProof/>
        </w:rPr>
        <w:t>962-969</w:t>
      </w:r>
      <w:r>
        <w:rPr>
          <w:rFonts w:ascii="Times New Roman" w:eastAsia="DengXian" w:hAnsi="Times New Roman" w:cs="Times New Roman"/>
          <w:noProof/>
        </w:rPr>
        <w:t xml:space="preserve">, </w:t>
      </w:r>
      <w:r w:rsidRPr="000E422F">
        <w:rPr>
          <w:rFonts w:ascii="Times New Roman" w:hAnsi="Times New Roman" w:cs="Times New Roman"/>
          <w:szCs w:val="21"/>
        </w:rPr>
        <w:t>202</w:t>
      </w:r>
      <w:r>
        <w:rPr>
          <w:rFonts w:ascii="Times New Roman" w:hAnsi="Times New Roman" w:cs="Times New Roman"/>
          <w:szCs w:val="21"/>
        </w:rPr>
        <w:t xml:space="preserve">2. </w:t>
      </w:r>
    </w:p>
    <w:p w14:paraId="78F13F18" w14:textId="3A8BD1F3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</w:rPr>
      </w:pPr>
      <w:r w:rsidRPr="003F2DE7">
        <w:rPr>
          <w:rFonts w:ascii="Times New Roman" w:hAnsi="Times New Roman" w:cs="Times New Roman"/>
          <w:b/>
          <w:lang w:val="de-DE"/>
        </w:rPr>
        <w:t>R. Guo</w:t>
      </w:r>
      <w:r w:rsidRPr="003F2DE7">
        <w:rPr>
          <w:rFonts w:ascii="Times New Roman" w:hAnsi="Times New Roman" w:cs="Times New Roman"/>
          <w:bCs/>
          <w:lang w:val="de-DE"/>
        </w:rPr>
        <w:t>, Y. Zhao, Y. Li, T. Wang, Y. Li, B. Sutton, Z.-P</w:t>
      </w:r>
      <w:r w:rsidR="003F2DE7" w:rsidRPr="003F2DE7">
        <w:rPr>
          <w:rFonts w:ascii="Times New Roman" w:hAnsi="Times New Roman" w:cs="Times New Roman"/>
          <w:bCs/>
          <w:lang w:val="de-DE"/>
        </w:rPr>
        <w:t>.</w:t>
      </w:r>
      <w:r w:rsidRPr="003F2DE7">
        <w:rPr>
          <w:rFonts w:ascii="Times New Roman" w:hAnsi="Times New Roman" w:cs="Times New Roman"/>
          <w:bCs/>
          <w:lang w:val="de-DE"/>
        </w:rPr>
        <w:t xml:space="preserve"> Liang. </w:t>
      </w:r>
      <w:r w:rsidRPr="00EC1796">
        <w:rPr>
          <w:rFonts w:ascii="Times New Roman" w:hAnsi="Times New Roman" w:cs="Times New Roman"/>
          <w:bCs/>
        </w:rPr>
        <w:t xml:space="preserve">“Simultaneous QSM and metabolic imaging of the brain using SPICE: further improvement in data acquisition and processing,” 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Med.,</w:t>
      </w:r>
      <w:r w:rsidRPr="00EC1796">
        <w:rPr>
          <w:rFonts w:ascii="Times New Roman" w:hAnsi="Times New Roman" w:cs="Times New Roman"/>
        </w:rPr>
        <w:t xml:space="preserve"> vol. 85, pp. 970-977,</w:t>
      </w:r>
      <w:r>
        <w:rPr>
          <w:rFonts w:ascii="Times New Roman" w:hAnsi="Times New Roman" w:cs="Times New Roman"/>
        </w:rPr>
        <w:t xml:space="preserve"> </w:t>
      </w:r>
      <w:r w:rsidRPr="00EC1796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>.</w:t>
      </w:r>
    </w:p>
    <w:p w14:paraId="5A0E82F7" w14:textId="21023278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C1796">
        <w:rPr>
          <w:rFonts w:ascii="Times New Roman" w:hAnsi="Times New Roman" w:cs="Times New Roman"/>
          <w:b/>
          <w:bCs/>
        </w:rPr>
        <w:t>R. Guo</w:t>
      </w:r>
      <w:r w:rsidRPr="00EC1796">
        <w:rPr>
          <w:rFonts w:ascii="Times New Roman" w:hAnsi="Times New Roman" w:cs="Times New Roman"/>
        </w:rPr>
        <w:t>, Y. Zhao, Y. Li, Y. Li, Z.-P</w:t>
      </w:r>
      <w:r w:rsidR="003F2DE7">
        <w:rPr>
          <w:rFonts w:ascii="Times New Roman" w:hAnsi="Times New Roman" w:cs="Times New Roman"/>
        </w:rPr>
        <w:t>.</w:t>
      </w:r>
      <w:r w:rsidRPr="00EC1796">
        <w:rPr>
          <w:rFonts w:ascii="Times New Roman" w:hAnsi="Times New Roman" w:cs="Times New Roman"/>
        </w:rPr>
        <w:t xml:space="preserve"> Liang. “Simultaneous metabolic and functional imaging of the brain using SPICE,” 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Med.,</w:t>
      </w:r>
      <w:r w:rsidRPr="00EC1796">
        <w:rPr>
          <w:rFonts w:ascii="Times New Roman" w:hAnsi="Times New Roman" w:cs="Times New Roman"/>
        </w:rPr>
        <w:t xml:space="preserve"> vol. 82, pp. 1993-2002, 2019.</w:t>
      </w:r>
    </w:p>
    <w:p w14:paraId="79C31252" w14:textId="77777777" w:rsidR="00A979C8" w:rsidRPr="003F2DE7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i/>
        </w:rPr>
      </w:pPr>
      <w:r w:rsidRPr="00EC1796">
        <w:rPr>
          <w:rFonts w:ascii="Times New Roman" w:hAnsi="Times New Roman" w:cs="Times New Roman"/>
          <w:b/>
        </w:rPr>
        <w:t>R. Guo</w:t>
      </w:r>
      <w:r w:rsidRPr="00EC1796">
        <w:rPr>
          <w:rFonts w:ascii="Times New Roman" w:hAnsi="Times New Roman" w:cs="Times New Roman"/>
        </w:rPr>
        <w:t xml:space="preserve">, Y. </w:t>
      </w:r>
      <w:proofErr w:type="spellStart"/>
      <w:r w:rsidRPr="00EC1796">
        <w:rPr>
          <w:rFonts w:ascii="Times New Roman" w:hAnsi="Times New Roman" w:cs="Times New Roman"/>
        </w:rPr>
        <w:t>Petibon</w:t>
      </w:r>
      <w:proofErr w:type="spellEnd"/>
      <w:r w:rsidRPr="00EC1796">
        <w:rPr>
          <w:rFonts w:ascii="Times New Roman" w:hAnsi="Times New Roman" w:cs="Times New Roman"/>
        </w:rPr>
        <w:t>, Y. Ma, G. Fakhri, K. Ying, J. Ouyang.</w:t>
      </w:r>
      <w:r w:rsidRPr="00EC1796">
        <w:rPr>
          <w:rFonts w:ascii="Times New Roman" w:hAnsi="Times New Roman" w:cs="Times New Roman"/>
          <w:i/>
        </w:rPr>
        <w:t xml:space="preserve"> </w:t>
      </w:r>
      <w:r w:rsidRPr="00EC1796">
        <w:rPr>
          <w:rFonts w:ascii="Times New Roman" w:hAnsi="Times New Roman" w:cs="Times New Roman"/>
        </w:rPr>
        <w:t>“</w:t>
      </w:r>
      <w:r w:rsidRPr="00EC1796">
        <w:rPr>
          <w:rFonts w:ascii="Times New Roman" w:hAnsi="Times New Roman" w:cs="Times New Roman"/>
          <w:iCs/>
        </w:rPr>
        <w:t>MR-based motion correction for cardiac PET parametric imaging: a simulation study,</w:t>
      </w:r>
      <w:r w:rsidRPr="00EC1796">
        <w:rPr>
          <w:rFonts w:ascii="Times New Roman" w:hAnsi="Times New Roman" w:cs="Times New Roman"/>
        </w:rPr>
        <w:t>”</w:t>
      </w:r>
      <w:r w:rsidRPr="00EC1796">
        <w:rPr>
          <w:rFonts w:ascii="Times New Roman" w:hAnsi="Times New Roman" w:cs="Times New Roman"/>
          <w:i/>
        </w:rPr>
        <w:t xml:space="preserve"> </w:t>
      </w:r>
      <w:r w:rsidRPr="00EC1796">
        <w:rPr>
          <w:rFonts w:ascii="Times New Roman" w:hAnsi="Times New Roman" w:cs="Times New Roman"/>
          <w:i/>
          <w:iCs/>
        </w:rPr>
        <w:t>EJNMMI physics</w:t>
      </w:r>
      <w:r w:rsidRPr="00EC1796">
        <w:rPr>
          <w:rFonts w:ascii="Times New Roman" w:hAnsi="Times New Roman" w:cs="Times New Roman"/>
        </w:rPr>
        <w:t>, vol. 5, n</w:t>
      </w:r>
      <w:r>
        <w:rPr>
          <w:rFonts w:ascii="Times New Roman" w:hAnsi="Times New Roman" w:cs="Times New Roman"/>
        </w:rPr>
        <w:t>o</w:t>
      </w:r>
      <w:r w:rsidRPr="00EC1796">
        <w:rPr>
          <w:rFonts w:ascii="Times New Roman" w:hAnsi="Times New Roman" w:cs="Times New Roman"/>
        </w:rPr>
        <w:t>. 3, 2018.</w:t>
      </w:r>
    </w:p>
    <w:p w14:paraId="0B72414A" w14:textId="77B14E48" w:rsidR="003B63AE" w:rsidRDefault="003B63AE" w:rsidP="003F2DE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3B63AE">
        <w:rPr>
          <w:rFonts w:ascii="Times New Roman" w:hAnsi="Times New Roman" w:cs="Times New Roman"/>
        </w:rPr>
        <w:t xml:space="preserve">Z. Ke, Y. Zhao, R. Guo, </w:t>
      </w:r>
      <w:r>
        <w:rPr>
          <w:rFonts w:ascii="Times New Roman" w:hAnsi="Times New Roman" w:cs="Times New Roman"/>
        </w:rPr>
        <w:t>Y. Li, W. Jin, H. Zhuang, Y. Li, Z.-P. Liang</w:t>
      </w:r>
      <w:r w:rsidRPr="003B63AE">
        <w:rPr>
          <w:rFonts w:ascii="Times New Roman" w:hAnsi="Times New Roman" w:cs="Times New Roman"/>
        </w:rPr>
        <w:t>, “Motion Correction in High-Resolution 3D Brain MRSI Without Water and Lipid Suppression,” </w:t>
      </w:r>
      <w:r w:rsidR="009F424E"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="009F424E"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="009F424E" w:rsidRPr="00EC1796">
        <w:rPr>
          <w:rFonts w:ascii="Times New Roman" w:hAnsi="Times New Roman" w:cs="Times New Roman"/>
          <w:i/>
          <w:iCs/>
          <w:szCs w:val="21"/>
        </w:rPr>
        <w:t>. Med</w:t>
      </w:r>
      <w:r>
        <w:rPr>
          <w:rFonts w:ascii="Times New Roman" w:hAnsi="Times New Roman" w:cs="Times New Roman"/>
        </w:rPr>
        <w:t xml:space="preserve">, </w:t>
      </w:r>
      <w:r w:rsidRPr="003B63AE"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>.</w:t>
      </w:r>
    </w:p>
    <w:p w14:paraId="7C3E36D2" w14:textId="519E543D" w:rsidR="00321D32" w:rsidRDefault="00321D32" w:rsidP="003F2DE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321D32">
        <w:rPr>
          <w:rFonts w:ascii="Times New Roman" w:hAnsi="Times New Roman" w:cs="Times New Roman"/>
        </w:rPr>
        <w:lastRenderedPageBreak/>
        <w:t>W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 xml:space="preserve"> Jin, </w:t>
      </w:r>
      <w:r w:rsidRPr="00321D32">
        <w:rPr>
          <w:rFonts w:ascii="Times New Roman" w:hAnsi="Times New Roman" w:cs="Times New Roman"/>
          <w:b/>
          <w:bCs/>
        </w:rPr>
        <w:t>R. Guo</w:t>
      </w:r>
      <w:r w:rsidRPr="00321D32">
        <w:rPr>
          <w:rFonts w:ascii="Times New Roman" w:hAnsi="Times New Roman" w:cs="Times New Roman"/>
        </w:rPr>
        <w:t>, Y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 xml:space="preserve"> Li, Y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 xml:space="preserve"> Zhao, X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 xml:space="preserve"> Li, X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>-H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 xml:space="preserve"> Zhu, W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 xml:space="preserve"> Chen, Z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>-P</w:t>
      </w:r>
      <w:r>
        <w:rPr>
          <w:rFonts w:ascii="Times New Roman" w:hAnsi="Times New Roman" w:cs="Times New Roman"/>
        </w:rPr>
        <w:t>.</w:t>
      </w:r>
      <w:r w:rsidRPr="00321D32">
        <w:rPr>
          <w:rFonts w:ascii="Times New Roman" w:hAnsi="Times New Roman" w:cs="Times New Roman"/>
        </w:rPr>
        <w:t xml:space="preserve"> Liang</w:t>
      </w:r>
      <w:r>
        <w:rPr>
          <w:rFonts w:ascii="Times New Roman" w:hAnsi="Times New Roman" w:cs="Times New Roman"/>
        </w:rPr>
        <w:t>, “</w:t>
      </w:r>
      <w:r w:rsidRPr="00321D32">
        <w:rPr>
          <w:rFonts w:ascii="Times New Roman" w:hAnsi="Times New Roman" w:cs="Times New Roman"/>
        </w:rPr>
        <w:t>Phase Correction of MR Spectroscopic Imaging Data Using Model-Based Signal Estimation and Extrapolation</w:t>
      </w:r>
      <w:r>
        <w:rPr>
          <w:rFonts w:ascii="Times New Roman" w:hAnsi="Times New Roman" w:cs="Times New Roman"/>
        </w:rPr>
        <w:t xml:space="preserve">,” </w:t>
      </w:r>
      <w:r w:rsidRPr="00451E26">
        <w:rPr>
          <w:rFonts w:ascii="Times New Roman" w:hAnsi="Times New Roman" w:cs="Times New Roman"/>
          <w:i/>
          <w:iCs/>
          <w:szCs w:val="21"/>
        </w:rPr>
        <w:t>IEEE. Trans. Biomed. Eng</w:t>
      </w:r>
      <w:r>
        <w:rPr>
          <w:rFonts w:ascii="Times New Roman" w:hAnsi="Times New Roman" w:cs="Times New Roman"/>
          <w:lang w:val="de-DE"/>
        </w:rPr>
        <w:t>, 2025.</w:t>
      </w:r>
    </w:p>
    <w:p w14:paraId="559F690D" w14:textId="061F3784" w:rsidR="00AE63B2" w:rsidRPr="003F2DE7" w:rsidRDefault="00AE63B2" w:rsidP="003F2DE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Y. </w:t>
      </w:r>
      <w:r w:rsidRPr="00AE63B2">
        <w:rPr>
          <w:rFonts w:ascii="Times New Roman" w:hAnsi="Times New Roman" w:cs="Times New Roman"/>
        </w:rPr>
        <w:t>Zhao, Y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Li, </w:t>
      </w:r>
      <w:r w:rsidRPr="00AE63B2">
        <w:rPr>
          <w:rFonts w:ascii="Times New Roman" w:hAnsi="Times New Roman" w:cs="Times New Roman"/>
          <w:b/>
          <w:bCs/>
        </w:rPr>
        <w:t>R. Guo</w:t>
      </w:r>
      <w:r w:rsidRPr="00AE63B2">
        <w:rPr>
          <w:rFonts w:ascii="Times New Roman" w:hAnsi="Times New Roman" w:cs="Times New Roman"/>
        </w:rPr>
        <w:t>, W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Jin, B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Sutton, C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Ma, G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Fakhri, Y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Li, J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Luo, and Z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>‐P</w:t>
      </w:r>
      <w:r>
        <w:rPr>
          <w:rFonts w:ascii="Times New Roman" w:hAnsi="Times New Roman" w:cs="Times New Roman"/>
        </w:rPr>
        <w:t>.</w:t>
      </w:r>
      <w:r w:rsidRPr="00AE63B2">
        <w:rPr>
          <w:rFonts w:ascii="Times New Roman" w:hAnsi="Times New Roman" w:cs="Times New Roman"/>
        </w:rPr>
        <w:t xml:space="preserve"> Liang</w:t>
      </w:r>
      <w:r>
        <w:rPr>
          <w:rFonts w:ascii="Times New Roman" w:hAnsi="Times New Roman" w:cs="Times New Roman"/>
        </w:rPr>
        <w:t>,</w:t>
      </w:r>
      <w:r w:rsidRPr="00AE63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AE63B2">
        <w:rPr>
          <w:rFonts w:ascii="Times New Roman" w:hAnsi="Times New Roman" w:cs="Times New Roman"/>
        </w:rPr>
        <w:t>Accelerated 3D metabolite T1 mapping of the brain using variable‐flip‐angle SPICE</w:t>
      </w:r>
      <w:r>
        <w:rPr>
          <w:rFonts w:ascii="Times New Roman" w:hAnsi="Times New Roman" w:cs="Times New Roman"/>
        </w:rPr>
        <w:t>,”</w:t>
      </w:r>
      <w:r w:rsidRPr="00AE63B2">
        <w:rPr>
          <w:rFonts w:ascii="Times New Roman" w:hAnsi="Times New Roman" w:cs="Times New Roman"/>
        </w:rPr>
        <w:t> 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Med.</w:t>
      </w:r>
      <w:r>
        <w:rPr>
          <w:rFonts w:ascii="Times New Roman" w:hAnsi="Times New Roman" w:cs="Times New Roman"/>
          <w:i/>
          <w:iCs/>
          <w:szCs w:val="21"/>
        </w:rPr>
        <w:t>,</w:t>
      </w:r>
      <w:r w:rsidRPr="00AE63B2">
        <w:rPr>
          <w:rFonts w:ascii="Times New Roman" w:hAnsi="Times New Roman" w:cs="Times New Roman"/>
        </w:rPr>
        <w:t xml:space="preserve"> </w:t>
      </w:r>
      <w:r w:rsidR="00191BE8">
        <w:rPr>
          <w:rFonts w:ascii="Times New Roman" w:hAnsi="Times New Roman" w:cs="Times New Roman"/>
        </w:rPr>
        <w:t xml:space="preserve">vol. </w:t>
      </w:r>
      <w:r w:rsidR="00191BE8" w:rsidRPr="00191BE8">
        <w:rPr>
          <w:rFonts w:ascii="Times New Roman" w:hAnsi="Times New Roman" w:cs="Times New Roman"/>
        </w:rPr>
        <w:t>92</w:t>
      </w:r>
      <w:r w:rsidR="00191BE8">
        <w:rPr>
          <w:rFonts w:ascii="Times New Roman" w:hAnsi="Times New Roman" w:cs="Times New Roman"/>
        </w:rPr>
        <w:t>, pp.</w:t>
      </w:r>
      <w:r w:rsidR="00191BE8" w:rsidRPr="00191BE8">
        <w:rPr>
          <w:rFonts w:ascii="Times New Roman" w:hAnsi="Times New Roman" w:cs="Times New Roman"/>
        </w:rPr>
        <w:t> 1310-1322</w:t>
      </w:r>
      <w:r w:rsidR="00191BE8">
        <w:rPr>
          <w:rFonts w:ascii="Times New Roman" w:hAnsi="Times New Roman" w:cs="Times New Roman"/>
        </w:rPr>
        <w:t xml:space="preserve">, </w:t>
      </w:r>
      <w:r w:rsidRPr="00AE63B2">
        <w:rPr>
          <w:rFonts w:ascii="Times New Roman" w:hAnsi="Times New Roman" w:cs="Times New Roman"/>
        </w:rPr>
        <w:t>2024.</w:t>
      </w:r>
    </w:p>
    <w:p w14:paraId="4115E429" w14:textId="77777777" w:rsidR="00A979C8" w:rsidRPr="0026718E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3F2DE7">
        <w:rPr>
          <w:rFonts w:ascii="Times New Roman" w:hAnsi="Times New Roman" w:cs="Times New Roman"/>
        </w:rPr>
        <w:t xml:space="preserve">H. Huang, M. Zhang, Y. Zhao, Y. Li, W. Jin, </w:t>
      </w:r>
      <w:r w:rsidRPr="003F2DE7">
        <w:rPr>
          <w:rFonts w:ascii="Times New Roman" w:hAnsi="Times New Roman" w:cs="Times New Roman"/>
          <w:b/>
          <w:bCs/>
        </w:rPr>
        <w:t>R. Guo</w:t>
      </w:r>
      <w:r w:rsidRPr="003F2DE7">
        <w:rPr>
          <w:rFonts w:ascii="Times New Roman" w:hAnsi="Times New Roman" w:cs="Times New Roman"/>
        </w:rPr>
        <w:t xml:space="preserve">, W. Liu, B. Cai, J. Li, S. Yuan, X. Huang, X. Lin, Z.-P. Liang, B. Li, J. Luo. </w:t>
      </w:r>
      <w:r>
        <w:rPr>
          <w:rFonts w:ascii="Times New Roman" w:hAnsi="Times New Roman" w:cs="Times New Roman"/>
        </w:rPr>
        <w:t>“</w:t>
      </w:r>
      <w:r w:rsidRPr="0026718E">
        <w:rPr>
          <w:rFonts w:ascii="Times New Roman" w:hAnsi="Times New Roman" w:cs="Times New Roman"/>
        </w:rPr>
        <w:t>Simultaneous high-resolution whole-brain MR spectroscopy</w:t>
      </w:r>
      <w:r>
        <w:rPr>
          <w:rFonts w:ascii="Times New Roman" w:hAnsi="Times New Roman" w:cs="Times New Roman"/>
        </w:rPr>
        <w:t xml:space="preserve"> </w:t>
      </w:r>
      <w:r w:rsidRPr="0026718E">
        <w:rPr>
          <w:rFonts w:ascii="Times New Roman" w:hAnsi="Times New Roman" w:cs="Times New Roman"/>
        </w:rPr>
        <w:t>and 18F-FDG PET for temporal lobe epilepsy</w:t>
      </w:r>
      <w:r>
        <w:rPr>
          <w:rFonts w:ascii="Times New Roman" w:hAnsi="Times New Roman" w:cs="Times New Roman"/>
        </w:rPr>
        <w:t xml:space="preserve">,” </w:t>
      </w:r>
      <w:r w:rsidRPr="0026718E">
        <w:rPr>
          <w:rFonts w:ascii="Times New Roman" w:hAnsi="Times New Roman" w:cs="Times New Roman"/>
          <w:i/>
          <w:iCs/>
        </w:rPr>
        <w:t xml:space="preserve">Eur. J. </w:t>
      </w:r>
      <w:proofErr w:type="spellStart"/>
      <w:r w:rsidRPr="0026718E">
        <w:rPr>
          <w:rFonts w:ascii="Times New Roman" w:hAnsi="Times New Roman" w:cs="Times New Roman"/>
          <w:i/>
          <w:iCs/>
        </w:rPr>
        <w:t>Nucl</w:t>
      </w:r>
      <w:proofErr w:type="spellEnd"/>
      <w:r w:rsidRPr="0026718E">
        <w:rPr>
          <w:rFonts w:ascii="Times New Roman" w:hAnsi="Times New Roman" w:cs="Times New Roman"/>
          <w:i/>
          <w:iCs/>
        </w:rPr>
        <w:t>. Med. Mol. Imaging.</w:t>
      </w:r>
      <w:r>
        <w:rPr>
          <w:rFonts w:ascii="Times New Roman" w:hAnsi="Times New Roman" w:cs="Times New Roman"/>
        </w:rPr>
        <w:t>,</w:t>
      </w:r>
      <w:r w:rsidRPr="001D0AB0">
        <w:t xml:space="preserve"> </w:t>
      </w:r>
      <w:r>
        <w:rPr>
          <w:rFonts w:ascii="Times New Roman" w:hAnsi="Times New Roman" w:cs="Times New Roman"/>
        </w:rPr>
        <w:t>vol.</w:t>
      </w:r>
      <w:r w:rsidRPr="001D0AB0">
        <w:rPr>
          <w:rFonts w:ascii="Times New Roman" w:hAnsi="Times New Roman" w:cs="Times New Roman"/>
        </w:rPr>
        <w:t xml:space="preserve"> 51, </w:t>
      </w:r>
      <w:r>
        <w:rPr>
          <w:rFonts w:ascii="Times New Roman" w:hAnsi="Times New Roman" w:cs="Times New Roman"/>
        </w:rPr>
        <w:t>pp.</w:t>
      </w:r>
      <w:r w:rsidRPr="001D0AB0">
        <w:rPr>
          <w:rFonts w:ascii="Times New Roman" w:hAnsi="Times New Roman" w:cs="Times New Roman"/>
        </w:rPr>
        <w:t xml:space="preserve"> 721</w:t>
      </w:r>
      <w:r>
        <w:rPr>
          <w:rFonts w:ascii="Times New Roman" w:hAnsi="Times New Roman" w:cs="Times New Roman"/>
        </w:rPr>
        <w:t>-</w:t>
      </w:r>
      <w:r w:rsidRPr="001D0AB0">
        <w:rPr>
          <w:rFonts w:ascii="Times New Roman" w:hAnsi="Times New Roman" w:cs="Times New Roman"/>
        </w:rPr>
        <w:t>733</w:t>
      </w:r>
      <w:r>
        <w:rPr>
          <w:rFonts w:ascii="Times New Roman" w:hAnsi="Times New Roman" w:cs="Times New Roman"/>
        </w:rPr>
        <w:t>, 2024.</w:t>
      </w:r>
    </w:p>
    <w:p w14:paraId="7FDED341" w14:textId="77777777" w:rsidR="00A979C8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 w:rsidRPr="0026718E">
        <w:rPr>
          <w:rFonts w:ascii="Times New Roman" w:hAnsi="Times New Roman" w:cs="Times New Roman"/>
          <w:iCs/>
          <w:lang w:val="de-DE"/>
        </w:rPr>
        <w:t xml:space="preserve">Z. Meng, </w:t>
      </w:r>
      <w:r w:rsidRPr="0026718E">
        <w:rPr>
          <w:rFonts w:ascii="Times New Roman" w:hAnsi="Times New Roman" w:cs="Times New Roman"/>
          <w:b/>
          <w:bCs/>
          <w:iCs/>
          <w:lang w:val="de-DE"/>
        </w:rPr>
        <w:t>R. Guo</w:t>
      </w:r>
      <w:r w:rsidRPr="0026718E">
        <w:rPr>
          <w:rFonts w:ascii="Times New Roman" w:hAnsi="Times New Roman" w:cs="Times New Roman"/>
          <w:iCs/>
          <w:lang w:val="de-DE"/>
        </w:rPr>
        <w:t>, T. Wang, B. Bo, Z. Lin, Y. Li, Y. Zhao,</w:t>
      </w:r>
      <w:r w:rsidRPr="0026718E">
        <w:rPr>
          <w:lang w:val="de-DE"/>
        </w:rPr>
        <w:t xml:space="preserve"> </w:t>
      </w:r>
      <w:r w:rsidRPr="0026718E">
        <w:rPr>
          <w:rFonts w:ascii="Times New Roman" w:hAnsi="Times New Roman" w:cs="Times New Roman"/>
          <w:iCs/>
          <w:lang w:val="de-DE"/>
        </w:rPr>
        <w:t>X. Yu, D. Lin, P. Nachev, Z.-P. Liang, Y. Li</w:t>
      </w:r>
      <w:r w:rsidRPr="0026718E">
        <w:rPr>
          <w:rFonts w:ascii="Times New Roman" w:eastAsia="DengXian" w:hAnsi="Times New Roman" w:cs="Times New Roman"/>
          <w:noProof/>
          <w:lang w:val="de-DE"/>
        </w:rPr>
        <w:t xml:space="preserve">. </w:t>
      </w:r>
      <w:r>
        <w:rPr>
          <w:rFonts w:ascii="Times New Roman" w:eastAsia="DengXian" w:hAnsi="Times New Roman" w:cs="Times New Roman"/>
          <w:noProof/>
        </w:rPr>
        <w:t>“</w:t>
      </w:r>
      <w:r w:rsidRPr="0080260F">
        <w:rPr>
          <w:rFonts w:ascii="Times New Roman" w:eastAsia="DengXian" w:hAnsi="Times New Roman" w:cs="Times New Roman"/>
          <w:noProof/>
        </w:rPr>
        <w:t>Prediction of Stroke Onset Time with Combined Fast High-Resolution Magnetic Resonance Spectroscopic and Quantitative T2 Mapping</w:t>
      </w:r>
      <w:r>
        <w:rPr>
          <w:rFonts w:ascii="Times New Roman" w:eastAsia="DengXian" w:hAnsi="Times New Roman" w:cs="Times New Roman"/>
          <w:noProof/>
        </w:rPr>
        <w:t xml:space="preserve">,” </w:t>
      </w:r>
      <w:r w:rsidRPr="00451E26">
        <w:rPr>
          <w:rFonts w:ascii="Times New Roman" w:hAnsi="Times New Roman" w:cs="Times New Roman"/>
          <w:i/>
          <w:iCs/>
          <w:szCs w:val="21"/>
        </w:rPr>
        <w:t>IEEE. Trans. Biomed. Eng.</w:t>
      </w:r>
      <w:r w:rsidRPr="001D0AB0">
        <w:t xml:space="preserve"> </w:t>
      </w:r>
      <w:r w:rsidRPr="001D0AB0">
        <w:rPr>
          <w:rFonts w:ascii="Times New Roman" w:hAnsi="Times New Roman" w:cs="Times New Roman"/>
          <w:szCs w:val="21"/>
        </w:rPr>
        <w:t>vol. 70, pp. 3147-3155,</w:t>
      </w:r>
      <w:r>
        <w:rPr>
          <w:rFonts w:ascii="Times New Roman" w:hAnsi="Times New Roman" w:cs="Times New Roman"/>
          <w:i/>
          <w:iCs/>
          <w:szCs w:val="21"/>
        </w:rPr>
        <w:t xml:space="preserve"> </w:t>
      </w:r>
      <w:r w:rsidRPr="000E422F">
        <w:rPr>
          <w:rFonts w:ascii="Times New Roman" w:hAnsi="Times New Roman" w:cs="Times New Roman"/>
          <w:szCs w:val="21"/>
        </w:rPr>
        <w:t>202</w:t>
      </w:r>
      <w:r>
        <w:rPr>
          <w:rFonts w:ascii="Times New Roman" w:hAnsi="Times New Roman" w:cs="Times New Roman"/>
          <w:szCs w:val="21"/>
        </w:rPr>
        <w:t>3.</w:t>
      </w:r>
    </w:p>
    <w:p w14:paraId="225B6711" w14:textId="77777777" w:rsidR="00A979C8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>
        <w:rPr>
          <w:rFonts w:ascii="Times New Roman" w:eastAsia="DengXian" w:hAnsi="Times New Roman" w:cs="Times New Roman"/>
          <w:noProof/>
        </w:rPr>
        <w:t xml:space="preserve">T. Zhang, Y. Zhao, W. Jin, Y. Li, </w:t>
      </w:r>
      <w:r w:rsidRPr="0080260F">
        <w:rPr>
          <w:rFonts w:ascii="Times New Roman" w:eastAsia="DengXian" w:hAnsi="Times New Roman" w:cs="Times New Roman"/>
          <w:b/>
          <w:bCs/>
          <w:noProof/>
        </w:rPr>
        <w:t>R. Guo</w:t>
      </w:r>
      <w:r>
        <w:rPr>
          <w:rFonts w:ascii="Times New Roman" w:eastAsia="DengXian" w:hAnsi="Times New Roman" w:cs="Times New Roman"/>
          <w:noProof/>
        </w:rPr>
        <w:t>, Z. Ke, J. Luo, Y. Li, Z.-P. Liang. “</w:t>
      </w:r>
      <w:r w:rsidRPr="00C81844">
        <w:rPr>
          <w:rFonts w:ascii="Times New Roman" w:eastAsia="DengXian" w:hAnsi="Times New Roman" w:cs="Times New Roman"/>
          <w:noProof/>
        </w:rPr>
        <w:t>B</w:t>
      </w:r>
      <w:r w:rsidRPr="00C81844">
        <w:rPr>
          <w:rFonts w:ascii="Times New Roman" w:eastAsia="DengXian" w:hAnsi="Times New Roman" w:cs="Times New Roman"/>
          <w:noProof/>
          <w:vertAlign w:val="subscript"/>
        </w:rPr>
        <w:t>1</w:t>
      </w:r>
      <w:r w:rsidRPr="00C81844">
        <w:rPr>
          <w:rFonts w:ascii="Times New Roman" w:eastAsia="DengXian" w:hAnsi="Times New Roman" w:cs="Times New Roman"/>
          <w:noProof/>
        </w:rPr>
        <w:t xml:space="preserve"> mapping using pre-learned subspaces for quantitative brain imaging</w:t>
      </w:r>
      <w:r>
        <w:rPr>
          <w:rFonts w:ascii="Times New Roman" w:eastAsia="DengXian" w:hAnsi="Times New Roman" w:cs="Times New Roman"/>
          <w:noProof/>
        </w:rPr>
        <w:t xml:space="preserve">,” </w:t>
      </w:r>
      <w:r w:rsidRPr="001466E2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1466E2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1466E2">
        <w:rPr>
          <w:rFonts w:ascii="Times New Roman" w:hAnsi="Times New Roman" w:cs="Times New Roman"/>
          <w:i/>
          <w:iCs/>
          <w:szCs w:val="21"/>
        </w:rPr>
        <w:t>. Med.</w:t>
      </w:r>
      <w:r w:rsidRPr="001466E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vol. 90(5), pp. 2089-2101,</w:t>
      </w:r>
      <w:r w:rsidRPr="001466E2">
        <w:rPr>
          <w:rFonts w:ascii="Times New Roman" w:hAnsi="Times New Roman" w:cs="Times New Roman"/>
        </w:rPr>
        <w:t xml:space="preserve"> 2023</w:t>
      </w:r>
      <w:r>
        <w:rPr>
          <w:rFonts w:ascii="Times New Roman" w:hAnsi="Times New Roman" w:cs="Times New Roman"/>
        </w:rPr>
        <w:t>.</w:t>
      </w:r>
    </w:p>
    <w:p w14:paraId="278DB3CB" w14:textId="77777777" w:rsidR="00A979C8" w:rsidRPr="001466E2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 w:rsidRPr="001466E2">
        <w:rPr>
          <w:rFonts w:ascii="Times New Roman" w:eastAsia="DengXian" w:hAnsi="Times New Roman" w:cs="Times New Roman"/>
          <w:noProof/>
        </w:rPr>
        <w:t xml:space="preserve">L. Tang, Y. Zhao, Y. Li, </w:t>
      </w:r>
      <w:r w:rsidRPr="001466E2">
        <w:rPr>
          <w:rFonts w:ascii="Times New Roman" w:eastAsia="DengXian" w:hAnsi="Times New Roman" w:cs="Times New Roman"/>
          <w:b/>
          <w:bCs/>
          <w:noProof/>
        </w:rPr>
        <w:t>R. Guo</w:t>
      </w:r>
      <w:r w:rsidRPr="001466E2">
        <w:rPr>
          <w:rFonts w:ascii="Times New Roman" w:eastAsia="DengXian" w:hAnsi="Times New Roman" w:cs="Times New Roman"/>
          <w:noProof/>
        </w:rPr>
        <w:t>, B. Cai, J. Wang, Y. Li, Z.‐P. Liang, X. Peng, J. Luo</w:t>
      </w:r>
      <w:r>
        <w:rPr>
          <w:rFonts w:ascii="Times New Roman" w:eastAsia="DengXian" w:hAnsi="Times New Roman" w:cs="Times New Roman"/>
          <w:noProof/>
        </w:rPr>
        <w:t xml:space="preserve">. </w:t>
      </w:r>
      <w:r w:rsidRPr="001466E2">
        <w:rPr>
          <w:rFonts w:ascii="Times New Roman" w:eastAsia="DengXian" w:hAnsi="Times New Roman" w:cs="Times New Roman"/>
          <w:noProof/>
        </w:rPr>
        <w:t xml:space="preserve">“JSENSE‐Pro: Joint sensitivity estimation and image reconstruction in parallel imaging using pre‐learned subspaces of coil sensitivity functions,” </w:t>
      </w:r>
      <w:r w:rsidRPr="001466E2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1466E2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1466E2">
        <w:rPr>
          <w:rFonts w:ascii="Times New Roman" w:hAnsi="Times New Roman" w:cs="Times New Roman"/>
          <w:i/>
          <w:iCs/>
          <w:szCs w:val="21"/>
        </w:rPr>
        <w:t>. Med.,</w:t>
      </w:r>
      <w:r w:rsidRPr="001466E2">
        <w:rPr>
          <w:rFonts w:ascii="Times New Roman" w:hAnsi="Times New Roman" w:cs="Times New Roman"/>
        </w:rPr>
        <w:t xml:space="preserve"> vol. 89, pp. 1531-1542, 2023.</w:t>
      </w:r>
    </w:p>
    <w:p w14:paraId="02374A91" w14:textId="7DBAE085" w:rsidR="00A979C8" w:rsidRPr="001466E2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 w:rsidRPr="0026718E">
        <w:rPr>
          <w:rFonts w:ascii="Times New Roman" w:eastAsia="DengXian" w:hAnsi="Times New Roman" w:cs="Times New Roman"/>
          <w:noProof/>
          <w:lang w:val="de-DE"/>
        </w:rPr>
        <w:t xml:space="preserve">Z. Lin, Z. Meng, T. Wang, </w:t>
      </w:r>
      <w:r w:rsidRPr="0026718E">
        <w:rPr>
          <w:rFonts w:ascii="Times New Roman" w:eastAsia="DengXian" w:hAnsi="Times New Roman" w:cs="Times New Roman"/>
          <w:b/>
          <w:bCs/>
          <w:noProof/>
          <w:lang w:val="de-DE"/>
        </w:rPr>
        <w:t>R. Guo,</w:t>
      </w:r>
      <w:r w:rsidRPr="0026718E">
        <w:rPr>
          <w:rFonts w:ascii="Times New Roman" w:eastAsia="DengXian" w:hAnsi="Times New Roman" w:cs="Times New Roman"/>
          <w:noProof/>
          <w:lang w:val="de-DE"/>
        </w:rPr>
        <w:t xml:space="preserve"> Y. Zhao, Y. Li, B. Bo, Y. Guan, J. Liu, H. Zhou, X. Yu, D. J Lin, Z.‐P. Liang, P. Nachev, Y. Li. </w:t>
      </w:r>
      <w:r w:rsidRPr="001466E2">
        <w:rPr>
          <w:rFonts w:ascii="Times New Roman" w:eastAsia="DengXian" w:hAnsi="Times New Roman" w:cs="Times New Roman"/>
          <w:noProof/>
        </w:rPr>
        <w:t>“Predicting the Onset of Ischemic Stroke With Fast High‐Resolution 3D MR Spectroscopic Imaging</w:t>
      </w:r>
      <w:r>
        <w:rPr>
          <w:rFonts w:ascii="Times New Roman" w:eastAsia="DengXian" w:hAnsi="Times New Roman" w:cs="Times New Roman"/>
          <w:noProof/>
        </w:rPr>
        <w:t>,</w:t>
      </w:r>
      <w:r w:rsidRPr="001466E2">
        <w:rPr>
          <w:rFonts w:ascii="Times New Roman" w:eastAsia="DengXian" w:hAnsi="Times New Roman" w:cs="Times New Roman"/>
          <w:noProof/>
        </w:rPr>
        <w:t>”</w:t>
      </w:r>
      <w:r>
        <w:rPr>
          <w:rFonts w:ascii="Times New Roman" w:eastAsia="DengXian" w:hAnsi="Times New Roman" w:cs="Times New Roman"/>
          <w:noProof/>
        </w:rPr>
        <w:t xml:space="preserve"> </w:t>
      </w:r>
      <w:r w:rsidRPr="005E41A7">
        <w:rPr>
          <w:rFonts w:ascii="Times New Roman" w:hAnsi="Times New Roman" w:cs="Times New Roman"/>
          <w:i/>
          <w:iCs/>
          <w:szCs w:val="21"/>
        </w:rPr>
        <w:t xml:space="preserve">J Magn </w:t>
      </w:r>
      <w:proofErr w:type="spellStart"/>
      <w:r w:rsidRPr="005E41A7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5E41A7">
        <w:rPr>
          <w:rFonts w:ascii="Times New Roman" w:hAnsi="Times New Roman" w:cs="Times New Roman"/>
          <w:i/>
          <w:iCs/>
          <w:szCs w:val="21"/>
        </w:rPr>
        <w:t xml:space="preserve"> Imaging</w:t>
      </w:r>
      <w:r>
        <w:rPr>
          <w:rFonts w:ascii="Times New Roman" w:eastAsia="DengXian" w:hAnsi="Times New Roman" w:cs="Times New Roman"/>
          <w:noProof/>
        </w:rPr>
        <w:t>,</w:t>
      </w:r>
      <w:r>
        <w:t xml:space="preserve"> </w:t>
      </w:r>
      <w:r w:rsidRPr="0026718E">
        <w:rPr>
          <w:rFonts w:ascii="Times New Roman" w:eastAsia="DengXian" w:hAnsi="Times New Roman" w:cs="Times New Roman"/>
          <w:noProof/>
        </w:rPr>
        <w:t>vol.</w:t>
      </w:r>
      <w:r>
        <w:rPr>
          <w:rFonts w:ascii="Times New Roman" w:eastAsia="DengXian" w:hAnsi="Times New Roman" w:cs="Times New Roman"/>
          <w:noProof/>
        </w:rPr>
        <w:t xml:space="preserve"> </w:t>
      </w:r>
      <w:r w:rsidRPr="0026718E">
        <w:rPr>
          <w:rFonts w:ascii="Times New Roman" w:eastAsia="DengXian" w:hAnsi="Times New Roman" w:cs="Times New Roman"/>
          <w:noProof/>
        </w:rPr>
        <w:t>58</w:t>
      </w:r>
      <w:r>
        <w:rPr>
          <w:rFonts w:ascii="Times New Roman" w:eastAsia="DengXian" w:hAnsi="Times New Roman" w:cs="Times New Roman"/>
          <w:noProof/>
        </w:rPr>
        <w:t xml:space="preserve">, pp. </w:t>
      </w:r>
      <w:r w:rsidRPr="0026718E">
        <w:rPr>
          <w:rFonts w:ascii="Times New Roman" w:eastAsia="DengXian" w:hAnsi="Times New Roman" w:cs="Times New Roman"/>
          <w:noProof/>
        </w:rPr>
        <w:t>838-847</w:t>
      </w:r>
      <w:r>
        <w:rPr>
          <w:rFonts w:ascii="Times New Roman" w:eastAsia="DengXian" w:hAnsi="Times New Roman" w:cs="Times New Roman"/>
          <w:noProof/>
        </w:rPr>
        <w:t>, 2023</w:t>
      </w:r>
      <w:r w:rsidR="00AE7B8C">
        <w:rPr>
          <w:rFonts w:ascii="Times New Roman" w:eastAsia="DengXian" w:hAnsi="Times New Roman" w:cs="Times New Roman"/>
          <w:noProof/>
        </w:rPr>
        <w:t xml:space="preserve"> </w:t>
      </w:r>
      <w:r w:rsidR="00AE7B8C">
        <w:rPr>
          <w:rFonts w:ascii="Times New Roman" w:hAnsi="Times New Roman" w:cs="Times New Roman"/>
          <w:lang w:val="de-DE"/>
        </w:rPr>
        <w:t>(</w:t>
      </w:r>
      <w:r w:rsidR="00AE7B8C" w:rsidRPr="00B1761F">
        <w:rPr>
          <w:rFonts w:ascii="Times New Roman" w:hAnsi="Times New Roman" w:cs="Times New Roman"/>
          <w:b/>
          <w:bCs/>
          <w:lang w:val="de-DE"/>
        </w:rPr>
        <w:t xml:space="preserve">Cover </w:t>
      </w:r>
      <w:r w:rsidR="00AE7B8C" w:rsidRPr="00B1761F">
        <w:rPr>
          <w:rFonts w:ascii="Times New Roman" w:hAnsi="Times New Roman" w:cs="Times New Roman"/>
          <w:b/>
          <w:bCs/>
        </w:rPr>
        <w:t>Article</w:t>
      </w:r>
      <w:r w:rsidR="00AE7B8C">
        <w:rPr>
          <w:rFonts w:ascii="Times New Roman" w:hAnsi="Times New Roman" w:cs="Times New Roman"/>
          <w:lang w:val="de-DE"/>
        </w:rPr>
        <w:t>)</w:t>
      </w:r>
      <w:r>
        <w:rPr>
          <w:rFonts w:ascii="Times New Roman" w:eastAsia="DengXian" w:hAnsi="Times New Roman" w:cs="Times New Roman"/>
          <w:noProof/>
        </w:rPr>
        <w:t>.</w:t>
      </w:r>
    </w:p>
    <w:p w14:paraId="1E344BA9" w14:textId="77777777" w:rsidR="00A979C8" w:rsidRPr="000E422F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>
        <w:rPr>
          <w:rFonts w:ascii="Times New Roman" w:eastAsia="DengXian" w:hAnsi="Times New Roman" w:cs="Times New Roman"/>
          <w:noProof/>
        </w:rPr>
        <w:t>T</w:t>
      </w:r>
      <w:r w:rsidRPr="00AC1078">
        <w:rPr>
          <w:rFonts w:ascii="Times New Roman" w:eastAsia="DengXian" w:hAnsi="Times New Roman" w:cs="Times New Roman"/>
          <w:noProof/>
        </w:rPr>
        <w:t xml:space="preserve">. </w:t>
      </w:r>
      <w:r>
        <w:rPr>
          <w:rFonts w:ascii="Times New Roman" w:eastAsia="DengXian" w:hAnsi="Times New Roman" w:cs="Times New Roman"/>
          <w:noProof/>
        </w:rPr>
        <w:t>Zhang</w:t>
      </w:r>
      <w:r w:rsidRPr="00AC1078">
        <w:rPr>
          <w:rFonts w:ascii="Times New Roman" w:eastAsia="DengXian" w:hAnsi="Times New Roman" w:cs="Times New Roman"/>
          <w:noProof/>
        </w:rPr>
        <w:t xml:space="preserve">, </w:t>
      </w:r>
      <w:r w:rsidRPr="00AC1078">
        <w:rPr>
          <w:rFonts w:ascii="Times New Roman" w:eastAsia="DengXian" w:hAnsi="Times New Roman" w:cs="Times New Roman"/>
          <w:b/>
          <w:bCs/>
          <w:noProof/>
        </w:rPr>
        <w:t>R. Guo</w:t>
      </w:r>
      <w:r w:rsidRPr="00AC1078">
        <w:rPr>
          <w:rFonts w:ascii="Times New Roman" w:eastAsia="DengXian" w:hAnsi="Times New Roman" w:cs="Times New Roman"/>
          <w:noProof/>
        </w:rPr>
        <w:t xml:space="preserve">, </w:t>
      </w:r>
      <w:r>
        <w:rPr>
          <w:rFonts w:ascii="Times New Roman" w:eastAsia="DengXian" w:hAnsi="Times New Roman" w:cs="Times New Roman"/>
          <w:noProof/>
        </w:rPr>
        <w:t>Y.</w:t>
      </w:r>
      <w:r w:rsidRPr="00AC1078">
        <w:rPr>
          <w:rFonts w:ascii="Times New Roman" w:eastAsia="DengXian" w:hAnsi="Times New Roman" w:cs="Times New Roman"/>
          <w:noProof/>
        </w:rPr>
        <w:t xml:space="preserve"> </w:t>
      </w:r>
      <w:r>
        <w:rPr>
          <w:rFonts w:ascii="Times New Roman" w:eastAsia="DengXian" w:hAnsi="Times New Roman" w:cs="Times New Roman"/>
          <w:noProof/>
        </w:rPr>
        <w:t>Li</w:t>
      </w:r>
      <w:r w:rsidRPr="00AC1078">
        <w:rPr>
          <w:rFonts w:ascii="Times New Roman" w:eastAsia="DengXian" w:hAnsi="Times New Roman" w:cs="Times New Roman"/>
          <w:noProof/>
        </w:rPr>
        <w:t>,</w:t>
      </w:r>
      <w:r w:rsidRPr="00A77627">
        <w:rPr>
          <w:rFonts w:ascii="Times New Roman" w:eastAsia="DengXian" w:hAnsi="Times New Roman" w:cs="Times New Roman"/>
          <w:noProof/>
        </w:rPr>
        <w:t xml:space="preserve"> </w:t>
      </w:r>
      <w:r w:rsidRPr="00AC1078">
        <w:rPr>
          <w:rFonts w:ascii="Times New Roman" w:eastAsia="DengXian" w:hAnsi="Times New Roman" w:cs="Times New Roman"/>
          <w:noProof/>
        </w:rPr>
        <w:t>Y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Zhao, Y</w:t>
      </w:r>
      <w:r>
        <w:rPr>
          <w:rFonts w:ascii="Times New Roman" w:eastAsia="DengXian" w:hAnsi="Times New Roman" w:cs="Times New Roman"/>
          <w:noProof/>
        </w:rPr>
        <w:t>. Li,</w:t>
      </w:r>
      <w:r w:rsidRPr="00AC1078">
        <w:rPr>
          <w:rFonts w:ascii="Times New Roman" w:eastAsia="DengXian" w:hAnsi="Times New Roman" w:cs="Times New Roman"/>
          <w:noProof/>
        </w:rPr>
        <w:t xml:space="preserve"> Z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>-P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Liang</w:t>
      </w:r>
      <w:r>
        <w:rPr>
          <w:rFonts w:ascii="Times New Roman" w:eastAsia="DengXian" w:hAnsi="Times New Roman" w:cs="Times New Roman"/>
          <w:noProof/>
        </w:rPr>
        <w:t>. “</w:t>
      </w:r>
      <w:r w:rsidRPr="00A77627">
        <w:rPr>
          <w:rFonts w:ascii="Times New Roman" w:eastAsia="DengXian" w:hAnsi="Times New Roman" w:cs="Times New Roman"/>
          <w:noProof/>
        </w:rPr>
        <w:t>T2</w:t>
      </w:r>
      <w:r>
        <w:rPr>
          <w:rFonts w:ascii="Times New Roman" w:eastAsia="DengXian" w:hAnsi="Times New Roman" w:cs="Times New Roman"/>
          <w:noProof/>
        </w:rPr>
        <w:t>’</w:t>
      </w:r>
      <w:r w:rsidRPr="00A77627">
        <w:rPr>
          <w:rFonts w:ascii="Times New Roman" w:eastAsia="DengXian" w:hAnsi="Times New Roman" w:cs="Times New Roman"/>
          <w:noProof/>
        </w:rPr>
        <w:t xml:space="preserve"> </w:t>
      </w:r>
      <w:r>
        <w:rPr>
          <w:rFonts w:ascii="Times New Roman" w:eastAsia="DengXian" w:hAnsi="Times New Roman" w:cs="Times New Roman"/>
          <w:noProof/>
        </w:rPr>
        <w:t>m</w:t>
      </w:r>
      <w:r w:rsidRPr="00A77627">
        <w:rPr>
          <w:rFonts w:ascii="Times New Roman" w:eastAsia="DengXian" w:hAnsi="Times New Roman" w:cs="Times New Roman"/>
          <w:noProof/>
        </w:rPr>
        <w:t xml:space="preserve">apping of the </w:t>
      </w:r>
      <w:r>
        <w:rPr>
          <w:rFonts w:ascii="Times New Roman" w:eastAsia="DengXian" w:hAnsi="Times New Roman" w:cs="Times New Roman"/>
          <w:noProof/>
        </w:rPr>
        <w:t>b</w:t>
      </w:r>
      <w:r w:rsidRPr="00A77627">
        <w:rPr>
          <w:rFonts w:ascii="Times New Roman" w:eastAsia="DengXian" w:hAnsi="Times New Roman" w:cs="Times New Roman"/>
          <w:noProof/>
        </w:rPr>
        <w:t xml:space="preserve">rain from </w:t>
      </w:r>
      <w:r>
        <w:rPr>
          <w:rFonts w:ascii="Times New Roman" w:eastAsia="DengXian" w:hAnsi="Times New Roman" w:cs="Times New Roman"/>
          <w:noProof/>
        </w:rPr>
        <w:t>w</w:t>
      </w:r>
      <w:r w:rsidRPr="00A77627">
        <w:rPr>
          <w:rFonts w:ascii="Times New Roman" w:eastAsia="DengXian" w:hAnsi="Times New Roman" w:cs="Times New Roman"/>
          <w:noProof/>
        </w:rPr>
        <w:t>ater-</w:t>
      </w:r>
      <w:r>
        <w:rPr>
          <w:rFonts w:ascii="Times New Roman" w:eastAsia="DengXian" w:hAnsi="Times New Roman" w:cs="Times New Roman"/>
          <w:noProof/>
        </w:rPr>
        <w:t>u</w:t>
      </w:r>
      <w:r w:rsidRPr="00A77627">
        <w:rPr>
          <w:rFonts w:ascii="Times New Roman" w:eastAsia="DengXian" w:hAnsi="Times New Roman" w:cs="Times New Roman"/>
          <w:noProof/>
        </w:rPr>
        <w:t xml:space="preserve">nsuppressed 1H-MRSI and TSE </w:t>
      </w:r>
      <w:r>
        <w:rPr>
          <w:rFonts w:ascii="Times New Roman" w:eastAsia="DengXian" w:hAnsi="Times New Roman" w:cs="Times New Roman"/>
          <w:noProof/>
        </w:rPr>
        <w:t>d</w:t>
      </w:r>
      <w:r w:rsidRPr="00A77627">
        <w:rPr>
          <w:rFonts w:ascii="Times New Roman" w:eastAsia="DengXian" w:hAnsi="Times New Roman" w:cs="Times New Roman"/>
          <w:noProof/>
        </w:rPr>
        <w:t>ata</w:t>
      </w:r>
      <w:r w:rsidRPr="00AC1078">
        <w:rPr>
          <w:rFonts w:ascii="Times New Roman" w:eastAsia="DengXian" w:hAnsi="Times New Roman" w:cs="Times New Roman"/>
          <w:noProof/>
        </w:rPr>
        <w:t>,</w:t>
      </w:r>
      <w:r>
        <w:rPr>
          <w:rFonts w:ascii="Times New Roman" w:eastAsia="DengXian" w:hAnsi="Times New Roman" w:cs="Times New Roman"/>
          <w:noProof/>
        </w:rPr>
        <w:t xml:space="preserve">” 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</w:t>
      </w:r>
      <w:r>
        <w:rPr>
          <w:rFonts w:ascii="Times New Roman" w:hAnsi="Times New Roman" w:cs="Times New Roman"/>
          <w:i/>
          <w:iCs/>
          <w:szCs w:val="21"/>
        </w:rPr>
        <w:t>.</w:t>
      </w:r>
      <w:r>
        <w:rPr>
          <w:rFonts w:ascii="Times New Roman" w:eastAsia="DengXian" w:hAnsi="Times New Roman" w:cs="Times New Roman"/>
          <w:noProof/>
        </w:rPr>
        <w:t>, vol. 88, pp. 2198-2207, 2022.</w:t>
      </w:r>
    </w:p>
    <w:p w14:paraId="5747419A" w14:textId="77777777" w:rsidR="00A979C8" w:rsidRPr="000E422F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 w:rsidRPr="00AC1078">
        <w:rPr>
          <w:rFonts w:ascii="Times New Roman" w:eastAsia="DengXian" w:hAnsi="Times New Roman" w:cs="Times New Roman"/>
          <w:noProof/>
        </w:rPr>
        <w:t>Y. Li, Y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Zhao, </w:t>
      </w:r>
      <w:r w:rsidRPr="00AC1078">
        <w:rPr>
          <w:rFonts w:ascii="Times New Roman" w:eastAsia="DengXian" w:hAnsi="Times New Roman" w:cs="Times New Roman"/>
          <w:b/>
          <w:bCs/>
          <w:noProof/>
        </w:rPr>
        <w:t>R. Guo</w:t>
      </w:r>
      <w:r w:rsidRPr="00AC1078">
        <w:rPr>
          <w:rFonts w:ascii="Times New Roman" w:eastAsia="DengXian" w:hAnsi="Times New Roman" w:cs="Times New Roman"/>
          <w:noProof/>
        </w:rPr>
        <w:t>, T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Wang, Y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Zhang, M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Chrostek, W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Low, X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>-H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Zhu, Z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>-P</w:t>
      </w:r>
      <w:r>
        <w:rPr>
          <w:rFonts w:ascii="Times New Roman" w:eastAsia="DengXian" w:hAnsi="Times New Roman" w:cs="Times New Roman"/>
          <w:noProof/>
        </w:rPr>
        <w:t>.</w:t>
      </w:r>
      <w:r w:rsidRPr="00AC1078">
        <w:rPr>
          <w:rFonts w:ascii="Times New Roman" w:eastAsia="DengXian" w:hAnsi="Times New Roman" w:cs="Times New Roman"/>
          <w:noProof/>
        </w:rPr>
        <w:t xml:space="preserve"> Liang, </w:t>
      </w:r>
      <w:r>
        <w:rPr>
          <w:rFonts w:ascii="Times New Roman" w:eastAsia="DengXian" w:hAnsi="Times New Roman" w:cs="Times New Roman"/>
          <w:noProof/>
        </w:rPr>
        <w:t>W.</w:t>
      </w:r>
      <w:r w:rsidRPr="00AC1078">
        <w:rPr>
          <w:rFonts w:ascii="Times New Roman" w:eastAsia="DengXian" w:hAnsi="Times New Roman" w:cs="Times New Roman"/>
          <w:noProof/>
        </w:rPr>
        <w:t xml:space="preserve"> Chen</w:t>
      </w:r>
      <w:r>
        <w:rPr>
          <w:rFonts w:ascii="Times New Roman" w:eastAsia="DengXian" w:hAnsi="Times New Roman" w:cs="Times New Roman"/>
          <w:noProof/>
        </w:rPr>
        <w:t xml:space="preserve">. </w:t>
      </w:r>
      <w:r w:rsidRPr="00AC1078">
        <w:rPr>
          <w:rFonts w:ascii="Times New Roman" w:eastAsia="DengXian" w:hAnsi="Times New Roman" w:cs="Times New Roman"/>
          <w:noProof/>
        </w:rPr>
        <w:t>"Machine Learning-Enabled High-Resolution Dynamic Deuterium MR Spectroscopic Imaging,"</w:t>
      </w:r>
      <w:r>
        <w:rPr>
          <w:rFonts w:ascii="Times New Roman" w:eastAsia="DengXian" w:hAnsi="Times New Roman" w:cs="Times New Roman"/>
          <w:noProof/>
        </w:rPr>
        <w:t xml:space="preserve"> </w:t>
      </w:r>
      <w:r w:rsidRPr="00AC1078">
        <w:rPr>
          <w:rFonts w:ascii="Times New Roman" w:eastAsia="DengXian" w:hAnsi="Times New Roman" w:cs="Times New Roman"/>
          <w:i/>
          <w:iCs/>
          <w:noProof/>
        </w:rPr>
        <w:t>IEEE Trans Med Imaging</w:t>
      </w:r>
      <w:r>
        <w:rPr>
          <w:rFonts w:ascii="Times New Roman" w:eastAsia="DengXian" w:hAnsi="Times New Roman" w:cs="Times New Roman"/>
          <w:noProof/>
        </w:rPr>
        <w:t xml:space="preserve">, pp. </w:t>
      </w:r>
      <w:r w:rsidRPr="00FB03F2">
        <w:rPr>
          <w:rFonts w:ascii="Times New Roman" w:eastAsia="DengXian" w:hAnsi="Times New Roman" w:cs="Times New Roman"/>
          <w:noProof/>
        </w:rPr>
        <w:t>3879-3890</w:t>
      </w:r>
      <w:r>
        <w:rPr>
          <w:rFonts w:ascii="Times New Roman" w:eastAsia="DengXian" w:hAnsi="Times New Roman" w:cs="Times New Roman"/>
          <w:noProof/>
        </w:rPr>
        <w:t>, 2021.</w:t>
      </w:r>
    </w:p>
    <w:p w14:paraId="63AC8C0E" w14:textId="77777777" w:rsidR="00A979C8" w:rsidRPr="000E422F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845592">
        <w:rPr>
          <w:rFonts w:ascii="Times New Roman" w:hAnsi="Times New Roman" w:cs="Times New Roman"/>
        </w:rPr>
        <w:t xml:space="preserve">Y. Li, J. Xiong, </w:t>
      </w:r>
      <w:r w:rsidRPr="00845592">
        <w:rPr>
          <w:rFonts w:ascii="Times New Roman" w:hAnsi="Times New Roman" w:cs="Times New Roman"/>
          <w:b/>
          <w:bCs/>
        </w:rPr>
        <w:t>R. Guo</w:t>
      </w:r>
      <w:r w:rsidRPr="00845592">
        <w:rPr>
          <w:rFonts w:ascii="Times New Roman" w:hAnsi="Times New Roman" w:cs="Times New Roman"/>
        </w:rPr>
        <w:t xml:space="preserve">, Y. Zhao, Y. Li, and Z.-P. Liang, “Improved estimation of myelin water fractions with learned parameter distributions,” 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Med.</w:t>
      </w:r>
      <w:r w:rsidRPr="0084559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vol. </w:t>
      </w:r>
      <w:r w:rsidRPr="000E422F">
        <w:rPr>
          <w:rFonts w:ascii="Times New Roman" w:hAnsi="Times New Roman" w:cs="Times New Roman"/>
        </w:rPr>
        <w:t>86</w:t>
      </w:r>
      <w:r>
        <w:rPr>
          <w:rFonts w:ascii="Times New Roman" w:hAnsi="Times New Roman" w:cs="Times New Roman"/>
        </w:rPr>
        <w:t>, pp.</w:t>
      </w:r>
      <w:r w:rsidRPr="000E422F">
        <w:rPr>
          <w:rFonts w:ascii="Times New Roman" w:hAnsi="Times New Roman" w:cs="Times New Roman"/>
        </w:rPr>
        <w:t xml:space="preserve"> 2795</w:t>
      </w:r>
      <w:r>
        <w:rPr>
          <w:rFonts w:ascii="Times New Roman" w:hAnsi="Times New Roman" w:cs="Times New Roman"/>
        </w:rPr>
        <w:t>-</w:t>
      </w:r>
      <w:r w:rsidRPr="000E422F">
        <w:rPr>
          <w:rFonts w:ascii="Times New Roman" w:hAnsi="Times New Roman" w:cs="Times New Roman"/>
        </w:rPr>
        <w:t>2809</w:t>
      </w:r>
      <w:r>
        <w:rPr>
          <w:rFonts w:ascii="Times New Roman" w:hAnsi="Times New Roman" w:cs="Times New Roman"/>
        </w:rPr>
        <w:t xml:space="preserve">, </w:t>
      </w:r>
      <w:r w:rsidRPr="00845592">
        <w:rPr>
          <w:rFonts w:ascii="Times New Roman" w:hAnsi="Times New Roman" w:cs="Times New Roman"/>
        </w:rPr>
        <w:t>2021.</w:t>
      </w:r>
      <w:r>
        <w:rPr>
          <w:rFonts w:ascii="Times New Roman" w:hAnsi="Times New Roman" w:cs="Times New Roman"/>
        </w:rPr>
        <w:t xml:space="preserve"> </w:t>
      </w:r>
    </w:p>
    <w:p w14:paraId="6D85F07E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>
        <w:rPr>
          <w:rFonts w:ascii="Times New Roman" w:eastAsia="DengXian" w:hAnsi="Times New Roman" w:cs="Times New Roman"/>
          <w:noProof/>
        </w:rPr>
        <w:t xml:space="preserve">Y. Zhao, </w:t>
      </w:r>
      <w:r w:rsidRPr="00F4481B">
        <w:rPr>
          <w:rFonts w:ascii="Times New Roman" w:eastAsia="DengXian" w:hAnsi="Times New Roman" w:cs="Times New Roman"/>
          <w:b/>
          <w:bCs/>
          <w:noProof/>
        </w:rPr>
        <w:t>R. Guo</w:t>
      </w:r>
      <w:r>
        <w:rPr>
          <w:rFonts w:ascii="Times New Roman" w:eastAsia="DengXian" w:hAnsi="Times New Roman" w:cs="Times New Roman"/>
          <w:noProof/>
        </w:rPr>
        <w:t>, Y. Li, K.R. Thulborn and Z.-P. Liang. “</w:t>
      </w:r>
      <w:r w:rsidRPr="000E5E21">
        <w:rPr>
          <w:rFonts w:ascii="Times New Roman" w:eastAsia="DengXian" w:hAnsi="Times New Roman" w:cs="Times New Roman"/>
          <w:noProof/>
        </w:rPr>
        <w:t>High-Resolution Sodium Imaging Using Anatomical and Sparsity Constraints for Denoising and Recovery of Novel Features</w:t>
      </w:r>
      <w:r>
        <w:rPr>
          <w:rFonts w:ascii="Times New Roman" w:eastAsia="DengXian" w:hAnsi="Times New Roman" w:cs="Times New Roman"/>
          <w:noProof/>
        </w:rPr>
        <w:t xml:space="preserve">,” 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</w:t>
      </w:r>
      <w:r>
        <w:rPr>
          <w:rFonts w:ascii="Times New Roman" w:hAnsi="Times New Roman" w:cs="Times New Roman"/>
          <w:i/>
          <w:iCs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 xml:space="preserve">vol. 82, pp. 625-636, </w:t>
      </w:r>
      <w:r w:rsidRPr="00DE593D">
        <w:rPr>
          <w:rFonts w:ascii="Times New Roman" w:hAnsi="Times New Roman" w:cs="Times New Roman"/>
          <w:szCs w:val="21"/>
        </w:rPr>
        <w:t>202</w:t>
      </w:r>
      <w:r>
        <w:rPr>
          <w:rFonts w:ascii="Times New Roman" w:hAnsi="Times New Roman" w:cs="Times New Roman"/>
          <w:szCs w:val="21"/>
        </w:rPr>
        <w:t>1</w:t>
      </w:r>
      <w:r w:rsidRPr="00DE593D">
        <w:rPr>
          <w:rFonts w:ascii="Times New Roman" w:hAnsi="Times New Roman" w:cs="Times New Roman"/>
          <w:szCs w:val="21"/>
        </w:rPr>
        <w:t xml:space="preserve">. </w:t>
      </w:r>
    </w:p>
    <w:p w14:paraId="4667F1D5" w14:textId="78AF42D9" w:rsidR="00A979C8" w:rsidRPr="00EC1796" w:rsidRDefault="00A979C8" w:rsidP="003B27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 w:rsidRPr="0026718E">
        <w:rPr>
          <w:rFonts w:ascii="Times New Roman" w:eastAsia="DengXian" w:hAnsi="Times New Roman" w:cs="Times New Roman"/>
          <w:noProof/>
          <w:lang w:val="de-DE"/>
        </w:rPr>
        <w:t xml:space="preserve">Y. Li, T. Wang, T. Zhang, Y. Li, </w:t>
      </w:r>
      <w:r w:rsidRPr="0026718E">
        <w:rPr>
          <w:rFonts w:ascii="Times New Roman" w:eastAsia="DengXian" w:hAnsi="Times New Roman" w:cs="Times New Roman"/>
          <w:b/>
          <w:bCs/>
          <w:noProof/>
          <w:lang w:val="de-DE"/>
        </w:rPr>
        <w:t>R. Guo</w:t>
      </w:r>
      <w:r w:rsidRPr="0026718E">
        <w:rPr>
          <w:rFonts w:ascii="Times New Roman" w:eastAsia="DengXian" w:hAnsi="Times New Roman" w:cs="Times New Roman"/>
          <w:noProof/>
          <w:lang w:val="de-DE"/>
        </w:rPr>
        <w:t xml:space="preserve">, Y. Zhao, Z. Meng, J. Liu, X. Yu, Z.-P Liang, N. Parashkev. </w:t>
      </w:r>
      <w:r w:rsidRPr="00EC1796">
        <w:rPr>
          <w:rFonts w:ascii="Times New Roman" w:eastAsia="DengXian" w:hAnsi="Times New Roman" w:cs="Times New Roman"/>
          <w:noProof/>
        </w:rPr>
        <w:t xml:space="preserve">“Fast high-resolution metabolic imaging of acute stroke with 3D magnetic resonance spectroscopy,” </w:t>
      </w:r>
      <w:r w:rsidRPr="00EC1796">
        <w:rPr>
          <w:rFonts w:ascii="Times New Roman" w:eastAsia="DengXian" w:hAnsi="Times New Roman" w:cs="Times New Roman"/>
          <w:i/>
          <w:iCs/>
          <w:noProof/>
        </w:rPr>
        <w:t>Brain,</w:t>
      </w:r>
      <w:r>
        <w:rPr>
          <w:rFonts w:ascii="Times New Roman" w:eastAsia="DengXian" w:hAnsi="Times New Roman" w:cs="Times New Roman"/>
          <w:noProof/>
        </w:rPr>
        <w:t xml:space="preserve"> vol. 143, pp. 3225-3233,</w:t>
      </w:r>
      <w:r w:rsidRPr="00EC1796">
        <w:rPr>
          <w:rFonts w:ascii="Times New Roman" w:eastAsia="DengXian" w:hAnsi="Times New Roman" w:cs="Times New Roman"/>
          <w:noProof/>
        </w:rPr>
        <w:t xml:space="preserve"> 2020</w:t>
      </w:r>
      <w:r w:rsidR="0039524C">
        <w:rPr>
          <w:rFonts w:ascii="Times New Roman" w:eastAsia="DengXian" w:hAnsi="Times New Roman" w:cs="Times New Roman"/>
          <w:noProof/>
        </w:rPr>
        <w:t xml:space="preserve"> </w:t>
      </w:r>
      <w:r w:rsidR="0039524C">
        <w:rPr>
          <w:rFonts w:ascii="Times New Roman" w:hAnsi="Times New Roman" w:cs="Times New Roman"/>
          <w:lang w:val="de-DE"/>
        </w:rPr>
        <w:t>(</w:t>
      </w:r>
      <w:r w:rsidR="0039524C" w:rsidRPr="00B1761F">
        <w:rPr>
          <w:rFonts w:ascii="Times New Roman" w:hAnsi="Times New Roman" w:cs="Times New Roman"/>
          <w:b/>
          <w:bCs/>
          <w:lang w:val="de-DE"/>
        </w:rPr>
        <w:t xml:space="preserve">Cover </w:t>
      </w:r>
      <w:r w:rsidR="0039524C" w:rsidRPr="00B1761F">
        <w:rPr>
          <w:rFonts w:ascii="Times New Roman" w:hAnsi="Times New Roman" w:cs="Times New Roman"/>
          <w:b/>
          <w:bCs/>
        </w:rPr>
        <w:t>Article</w:t>
      </w:r>
      <w:r w:rsidR="0039524C">
        <w:rPr>
          <w:rFonts w:ascii="Times New Roman" w:hAnsi="Times New Roman" w:cs="Times New Roman"/>
          <w:lang w:val="de-DE"/>
        </w:rPr>
        <w:t>)</w:t>
      </w:r>
      <w:r>
        <w:rPr>
          <w:rFonts w:ascii="Times New Roman" w:eastAsia="DengXian" w:hAnsi="Times New Roman" w:cs="Times New Roman"/>
          <w:noProof/>
        </w:rPr>
        <w:t>.</w:t>
      </w:r>
    </w:p>
    <w:p w14:paraId="1CB54D20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i/>
        </w:rPr>
      </w:pPr>
      <w:r w:rsidRPr="00EC1796">
        <w:rPr>
          <w:rFonts w:ascii="Times New Roman" w:hAnsi="Times New Roman" w:cs="Times New Roman"/>
          <w:iCs/>
        </w:rPr>
        <w:t xml:space="preserve">Z. Meng, </w:t>
      </w:r>
      <w:r w:rsidRPr="00EC1796">
        <w:rPr>
          <w:rFonts w:ascii="Times New Roman" w:hAnsi="Times New Roman" w:cs="Times New Roman"/>
          <w:b/>
          <w:bCs/>
          <w:iCs/>
        </w:rPr>
        <w:t>R. Guo</w:t>
      </w:r>
      <w:r w:rsidRPr="00EC1796">
        <w:rPr>
          <w:rFonts w:ascii="Times New Roman" w:hAnsi="Times New Roman" w:cs="Times New Roman"/>
          <w:iCs/>
        </w:rPr>
        <w:t xml:space="preserve">, Y. Li, Y. Guan, T. Wang, Y. Zhao, B. Sutton, Y. Li, Z.-P Liang. “Accelerating T2 mapping of the brain by integrating deep learning priors with low-rank and sparse modeling,” 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Med.,</w:t>
      </w:r>
      <w:r w:rsidRPr="00EC17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vol. 85, pp. </w:t>
      </w:r>
      <w:r w:rsidRPr="00DF356C">
        <w:rPr>
          <w:rFonts w:ascii="Times New Roman" w:hAnsi="Times New Roman" w:cs="Times New Roman"/>
        </w:rPr>
        <w:t>1455</w:t>
      </w:r>
      <w:r>
        <w:rPr>
          <w:rFonts w:ascii="Times New Roman" w:hAnsi="Times New Roman" w:cs="Times New Roman"/>
        </w:rPr>
        <w:t>-</w:t>
      </w:r>
      <w:r w:rsidRPr="00DF356C">
        <w:rPr>
          <w:rFonts w:ascii="Times New Roman" w:hAnsi="Times New Roman" w:cs="Times New Roman"/>
        </w:rPr>
        <w:t>1467</w:t>
      </w:r>
      <w:r>
        <w:rPr>
          <w:rFonts w:ascii="Times New Roman" w:hAnsi="Times New Roman" w:cs="Times New Roman"/>
        </w:rPr>
        <w:t>,</w:t>
      </w:r>
      <w:r w:rsidRPr="00DF356C">
        <w:rPr>
          <w:rFonts w:ascii="Times New Roman" w:hAnsi="Times New Roman" w:cs="Times New Roman"/>
        </w:rPr>
        <w:t xml:space="preserve"> </w:t>
      </w:r>
      <w:r w:rsidRPr="00EC1796">
        <w:rPr>
          <w:rFonts w:ascii="Times New Roman" w:hAnsi="Times New Roman" w:cs="Times New Roman"/>
        </w:rPr>
        <w:t>2020.</w:t>
      </w:r>
    </w:p>
    <w:p w14:paraId="725C88CF" w14:textId="77777777" w:rsidR="00A979C8" w:rsidRPr="00E060A8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bookmarkStart w:id="1" w:name="_Hlk62476940"/>
      <w:r w:rsidRPr="00EC1796">
        <w:rPr>
          <w:rFonts w:ascii="Times New Roman" w:hAnsi="Times New Roman" w:cs="Times New Roman"/>
        </w:rPr>
        <w:t xml:space="preserve">L. Tang, Y. Zhao, Y. Li, </w:t>
      </w:r>
      <w:r w:rsidRPr="00EC1796">
        <w:rPr>
          <w:rFonts w:ascii="Times New Roman" w:hAnsi="Times New Roman" w:cs="Times New Roman"/>
          <w:b/>
          <w:bCs/>
        </w:rPr>
        <w:t>R. Guo</w:t>
      </w:r>
      <w:r w:rsidRPr="00EC1796">
        <w:rPr>
          <w:rFonts w:ascii="Times New Roman" w:hAnsi="Times New Roman" w:cs="Times New Roman"/>
        </w:rPr>
        <w:t xml:space="preserve">, B. Clifford, G. Fakhri, C. Ma, Z.-P Liang, and J. Luo. “Accelerated J-resolved 1H-MRSI with limited and sparse sampling of (k, t1, t2)-space,” 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>. Med.,</w:t>
      </w:r>
      <w:r w:rsidRPr="00EC1796">
        <w:rPr>
          <w:rFonts w:ascii="Times New Roman" w:hAnsi="Times New Roman" w:cs="Times New Roman"/>
        </w:rPr>
        <w:t xml:space="preserve"> </w:t>
      </w:r>
      <w:r w:rsidRPr="00EC1796">
        <w:rPr>
          <w:rFonts w:ascii="Times New Roman" w:hAnsi="Times New Roman" w:cs="Times New Roman"/>
          <w:szCs w:val="21"/>
        </w:rPr>
        <w:t>vol</w:t>
      </w:r>
      <w:r w:rsidRPr="00EC1796">
        <w:rPr>
          <w:rFonts w:ascii="Times New Roman" w:hAnsi="Times New Roman" w:cs="Times New Roman"/>
        </w:rPr>
        <w:t>. 85, pp. 30-41, 2020.</w:t>
      </w:r>
    </w:p>
    <w:p w14:paraId="62F95247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DengXian" w:hAnsi="Times New Roman" w:cs="Times New Roman"/>
          <w:noProof/>
        </w:rPr>
      </w:pPr>
      <w:r>
        <w:rPr>
          <w:rFonts w:ascii="Times New Roman" w:hAnsi="Times New Roman" w:cs="Times New Roman"/>
        </w:rPr>
        <w:t>F. Lam</w:t>
      </w:r>
      <w:r w:rsidRPr="00EC1796">
        <w:rPr>
          <w:rFonts w:ascii="Times New Roman" w:hAnsi="Times New Roman" w:cs="Times New Roman"/>
        </w:rPr>
        <w:t xml:space="preserve">, </w:t>
      </w:r>
      <w:bookmarkEnd w:id="1"/>
      <w:r w:rsidRPr="00EC1796">
        <w:rPr>
          <w:rFonts w:ascii="Times New Roman" w:hAnsi="Times New Roman" w:cs="Times New Roman"/>
        </w:rPr>
        <w:t xml:space="preserve">Y. Li, </w:t>
      </w:r>
      <w:r w:rsidRPr="00EC1796">
        <w:rPr>
          <w:rFonts w:ascii="Times New Roman" w:hAnsi="Times New Roman" w:cs="Times New Roman"/>
          <w:b/>
          <w:bCs/>
        </w:rPr>
        <w:t>R. Guo</w:t>
      </w:r>
      <w:r w:rsidRPr="00EC1796">
        <w:rPr>
          <w:rFonts w:ascii="Times New Roman" w:hAnsi="Times New Roman" w:cs="Times New Roman"/>
        </w:rPr>
        <w:t>, B. Clifford, and Z.-P Liang. “Ultrafast magnetic resonance spectroscopic imaging using SPICE with learned subspaces,” </w:t>
      </w:r>
      <w:r w:rsidRPr="00EC1796">
        <w:rPr>
          <w:rFonts w:ascii="Times New Roman" w:hAnsi="Times New Roman" w:cs="Times New Roman"/>
          <w:i/>
          <w:iCs/>
          <w:szCs w:val="21"/>
        </w:rPr>
        <w:t xml:space="preserve">Magn. </w:t>
      </w:r>
      <w:proofErr w:type="spellStart"/>
      <w:r w:rsidRPr="00EC1796">
        <w:rPr>
          <w:rFonts w:ascii="Times New Roman" w:hAnsi="Times New Roman" w:cs="Times New Roman"/>
          <w:i/>
          <w:iCs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  <w:szCs w:val="21"/>
        </w:rPr>
        <w:t xml:space="preserve">. Med., </w:t>
      </w:r>
      <w:r w:rsidRPr="00EC1796">
        <w:rPr>
          <w:rFonts w:ascii="Times New Roman" w:hAnsi="Times New Roman" w:cs="Times New Roman"/>
          <w:szCs w:val="21"/>
        </w:rPr>
        <w:t>vol</w:t>
      </w:r>
      <w:r w:rsidRPr="00EC1796">
        <w:rPr>
          <w:rFonts w:ascii="Times New Roman" w:hAnsi="Times New Roman" w:cs="Times New Roman"/>
        </w:rPr>
        <w:t>. 83, pp. 377-390, 2020.</w:t>
      </w:r>
    </w:p>
    <w:p w14:paraId="11D648FC" w14:textId="274527D9" w:rsidR="00A979C8" w:rsidRPr="00EC1796" w:rsidRDefault="00904C8D" w:rsidP="003B270B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 xml:space="preserve">Selected </w:t>
      </w:r>
      <w:r w:rsidR="00A979C8" w:rsidRPr="00EC1796">
        <w:rPr>
          <w:rFonts w:ascii="Times New Roman" w:hAnsi="Times New Roman" w:cs="Times New Roman"/>
          <w:b/>
          <w:sz w:val="24"/>
          <w:szCs w:val="20"/>
        </w:rPr>
        <w:t>Conference Papers:</w:t>
      </w:r>
    </w:p>
    <w:p w14:paraId="15837DB3" w14:textId="20F28930" w:rsidR="00970E04" w:rsidRPr="00970E04" w:rsidRDefault="00970E04" w:rsidP="00970E0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E6C40">
        <w:rPr>
          <w:rFonts w:ascii="Times New Roman" w:hAnsi="Times New Roman" w:cs="Times New Roman"/>
          <w:b/>
          <w:bCs/>
        </w:rPr>
        <w:t>R. Guo</w:t>
      </w:r>
      <w:r w:rsidRPr="000E6C4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C. Ma, </w:t>
      </w:r>
      <w:r w:rsidRPr="000E6C40">
        <w:rPr>
          <w:rFonts w:ascii="Times New Roman" w:hAnsi="Times New Roman" w:cs="Times New Roman"/>
        </w:rPr>
        <w:t xml:space="preserve">Y. Li, Y. Zhao, </w:t>
      </w:r>
      <w:r>
        <w:rPr>
          <w:rFonts w:ascii="Times New Roman" w:hAnsi="Times New Roman" w:cs="Times New Roman"/>
        </w:rPr>
        <w:t>T. Wang, Y. Li</w:t>
      </w:r>
      <w:r w:rsidRPr="000E6C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G. Fakhri,</w:t>
      </w:r>
      <w:r w:rsidRPr="000E6C40">
        <w:rPr>
          <w:rFonts w:ascii="Times New Roman" w:hAnsi="Times New Roman" w:cs="Times New Roman"/>
        </w:rPr>
        <w:t xml:space="preserve"> and Z.-P. Liang, “</w:t>
      </w:r>
      <w:r w:rsidRPr="00FB03F2">
        <w:rPr>
          <w:rFonts w:ascii="Times New Roman" w:hAnsi="Times New Roman" w:cs="Times New Roman"/>
        </w:rPr>
        <w:t>High-</w:t>
      </w:r>
      <w:r>
        <w:rPr>
          <w:rFonts w:ascii="Times New Roman" w:hAnsi="Times New Roman" w:cs="Times New Roman"/>
        </w:rPr>
        <w:t>r</w:t>
      </w:r>
      <w:r w:rsidRPr="00FB03F2">
        <w:rPr>
          <w:rFonts w:ascii="Times New Roman" w:hAnsi="Times New Roman" w:cs="Times New Roman"/>
        </w:rPr>
        <w:t xml:space="preserve">esolution </w:t>
      </w:r>
      <w:r>
        <w:rPr>
          <w:rFonts w:ascii="Times New Roman" w:hAnsi="Times New Roman" w:cs="Times New Roman"/>
        </w:rPr>
        <w:t>l</w:t>
      </w:r>
      <w:r w:rsidRPr="00FB03F2">
        <w:rPr>
          <w:rFonts w:ascii="Times New Roman" w:hAnsi="Times New Roman" w:cs="Times New Roman"/>
        </w:rPr>
        <w:t>abel-</w:t>
      </w:r>
      <w:r>
        <w:rPr>
          <w:rFonts w:ascii="Times New Roman" w:hAnsi="Times New Roman" w:cs="Times New Roman"/>
        </w:rPr>
        <w:t>f</w:t>
      </w:r>
      <w:r w:rsidRPr="00FB03F2">
        <w:rPr>
          <w:rFonts w:ascii="Times New Roman" w:hAnsi="Times New Roman" w:cs="Times New Roman"/>
        </w:rPr>
        <w:t xml:space="preserve">ree </w:t>
      </w:r>
      <w:r>
        <w:rPr>
          <w:rFonts w:ascii="Times New Roman" w:hAnsi="Times New Roman" w:cs="Times New Roman"/>
        </w:rPr>
        <w:t>m</w:t>
      </w:r>
      <w:r w:rsidRPr="00FB03F2">
        <w:rPr>
          <w:rFonts w:ascii="Times New Roman" w:hAnsi="Times New Roman" w:cs="Times New Roman"/>
        </w:rPr>
        <w:t xml:space="preserve">olecular </w:t>
      </w:r>
      <w:r>
        <w:rPr>
          <w:rFonts w:ascii="Times New Roman" w:hAnsi="Times New Roman" w:cs="Times New Roman"/>
        </w:rPr>
        <w:t>i</w:t>
      </w:r>
      <w:r w:rsidRPr="00FB03F2">
        <w:rPr>
          <w:rFonts w:ascii="Times New Roman" w:hAnsi="Times New Roman" w:cs="Times New Roman"/>
        </w:rPr>
        <w:t xml:space="preserve">maging of </w:t>
      </w:r>
      <w:r>
        <w:rPr>
          <w:rFonts w:ascii="Times New Roman" w:hAnsi="Times New Roman" w:cs="Times New Roman"/>
        </w:rPr>
        <w:t>b</w:t>
      </w:r>
      <w:r w:rsidRPr="00FB03F2">
        <w:rPr>
          <w:rFonts w:ascii="Times New Roman" w:hAnsi="Times New Roman" w:cs="Times New Roman"/>
        </w:rPr>
        <w:t xml:space="preserve">rain </w:t>
      </w:r>
      <w:r>
        <w:rPr>
          <w:rFonts w:ascii="Times New Roman" w:hAnsi="Times New Roman" w:cs="Times New Roman"/>
        </w:rPr>
        <w:t>t</w:t>
      </w:r>
      <w:r w:rsidRPr="00FB03F2">
        <w:rPr>
          <w:rFonts w:ascii="Times New Roman" w:hAnsi="Times New Roman" w:cs="Times New Roman"/>
        </w:rPr>
        <w:t>umor</w:t>
      </w:r>
      <w:r w:rsidRPr="000E6C40">
        <w:rPr>
          <w:rFonts w:ascii="Times New Roman" w:hAnsi="Times New Roman" w:cs="Times New Roman"/>
        </w:rPr>
        <w:t xml:space="preserve">”, </w:t>
      </w:r>
      <w:r w:rsidRPr="00FB03F2">
        <w:rPr>
          <w:rFonts w:ascii="Times New Roman" w:hAnsi="Times New Roman" w:cs="Times New Roman"/>
          <w:i/>
          <w:iCs/>
        </w:rPr>
        <w:t>Annu Int Conf IEEE Eng Med Biol Soc</w:t>
      </w:r>
      <w:r>
        <w:rPr>
          <w:rFonts w:ascii="Times New Roman" w:hAnsi="Times New Roman" w:cs="Times New Roman"/>
          <w:i/>
          <w:iCs/>
        </w:rPr>
        <w:t xml:space="preserve"> 2021</w:t>
      </w:r>
      <w:r>
        <w:rPr>
          <w:rFonts w:ascii="Times New Roman" w:hAnsi="Times New Roman" w:cs="Times New Roman"/>
        </w:rPr>
        <w:t xml:space="preserve">, pp. 3049-3052, </w:t>
      </w:r>
      <w:r w:rsidRPr="000E6C40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1 (</w:t>
      </w:r>
      <w:r w:rsidRPr="00970E04">
        <w:rPr>
          <w:rFonts w:ascii="Times New Roman" w:hAnsi="Times New Roman" w:cs="Times New Roman"/>
          <w:b/>
          <w:bCs/>
        </w:rPr>
        <w:t>EMB</w:t>
      </w:r>
      <w:r w:rsidR="00BC3EBA">
        <w:rPr>
          <w:rFonts w:ascii="Times New Roman" w:hAnsi="Times New Roman" w:cs="Times New Roman"/>
          <w:b/>
          <w:bCs/>
        </w:rPr>
        <w:t>S</w:t>
      </w:r>
      <w:r w:rsidRPr="00970E04">
        <w:rPr>
          <w:rFonts w:ascii="Times New Roman" w:hAnsi="Times New Roman" w:cs="Times New Roman"/>
          <w:b/>
          <w:bCs/>
        </w:rPr>
        <w:t xml:space="preserve"> </w:t>
      </w:r>
      <w:r w:rsidRPr="00E64A2E">
        <w:rPr>
          <w:rFonts w:ascii="Times New Roman" w:hAnsi="Times New Roman" w:cs="Times New Roman"/>
          <w:b/>
          <w:bCs/>
        </w:rPr>
        <w:t>Best Paper Award</w:t>
      </w:r>
      <w:r>
        <w:rPr>
          <w:rFonts w:ascii="Times New Roman" w:hAnsi="Times New Roman" w:cs="Times New Roman"/>
        </w:rPr>
        <w:t xml:space="preserve">). </w:t>
      </w:r>
    </w:p>
    <w:p w14:paraId="2B24D6B9" w14:textId="017C382B" w:rsidR="00D126A6" w:rsidRPr="00D126A6" w:rsidRDefault="00D126A6" w:rsidP="00D126A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D126A6">
        <w:rPr>
          <w:rFonts w:ascii="Times New Roman" w:hAnsi="Times New Roman" w:cs="Times New Roman"/>
          <w:b/>
          <w:bCs/>
        </w:rPr>
        <w:lastRenderedPageBreak/>
        <w:t>R. Guo</w:t>
      </w:r>
      <w:r w:rsidRPr="00D126A6">
        <w:rPr>
          <w:rFonts w:ascii="Times New Roman" w:hAnsi="Times New Roman" w:cs="Times New Roman"/>
        </w:rPr>
        <w:t>, Y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Li, Y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Zhao, W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Jin, Y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Chai, S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Ahn, </w:t>
      </w:r>
      <w:r>
        <w:rPr>
          <w:rFonts w:ascii="Times New Roman" w:hAnsi="Times New Roman" w:cs="Times New Roman"/>
        </w:rPr>
        <w:t>Y.</w:t>
      </w:r>
      <w:r w:rsidRPr="00D126A6">
        <w:rPr>
          <w:rFonts w:ascii="Times New Roman" w:hAnsi="Times New Roman" w:cs="Times New Roman"/>
        </w:rPr>
        <w:t xml:space="preserve"> Li, B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Sutton, Z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>-P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Liang, “Ultrahigh-Resolution Mapping of Brain Metabolic Structures at Ultrahigh Field”, </w:t>
      </w:r>
      <w:r w:rsidRPr="00D126A6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D126A6">
        <w:rPr>
          <w:rFonts w:ascii="Times New Roman" w:hAnsi="Times New Roman" w:cs="Times New Roman"/>
          <w:i/>
          <w:iCs/>
        </w:rPr>
        <w:t>Reson</w:t>
      </w:r>
      <w:proofErr w:type="spellEnd"/>
      <w:r w:rsidRPr="00D126A6">
        <w:rPr>
          <w:rFonts w:ascii="Times New Roman" w:hAnsi="Times New Roman" w:cs="Times New Roman"/>
          <w:i/>
          <w:iCs/>
        </w:rPr>
        <w:t>. Med.</w:t>
      </w:r>
      <w:r w:rsidRPr="00D126A6">
        <w:rPr>
          <w:rFonts w:ascii="Times New Roman" w:hAnsi="Times New Roman" w:cs="Times New Roman"/>
        </w:rPr>
        <w:t>, pp. 0614, 2025.</w:t>
      </w:r>
    </w:p>
    <w:p w14:paraId="726C8218" w14:textId="59263DFC" w:rsidR="00D126A6" w:rsidRPr="00D126A6" w:rsidRDefault="00D126A6" w:rsidP="00D126A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D126A6">
        <w:rPr>
          <w:rFonts w:ascii="Times New Roman" w:hAnsi="Times New Roman" w:cs="Times New Roman"/>
          <w:b/>
          <w:bCs/>
        </w:rPr>
        <w:t>R. Guo</w:t>
      </w:r>
      <w:r w:rsidRPr="00D126A6">
        <w:rPr>
          <w:rFonts w:ascii="Times New Roman" w:hAnsi="Times New Roman" w:cs="Times New Roman"/>
        </w:rPr>
        <w:t>, Z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Xu, Y</w:t>
      </w:r>
      <w:r>
        <w:rPr>
          <w:rFonts w:ascii="Times New Roman" w:hAnsi="Times New Roman" w:cs="Times New Roman"/>
        </w:rPr>
        <w:t xml:space="preserve">. </w:t>
      </w:r>
      <w:r w:rsidRPr="00D126A6">
        <w:rPr>
          <w:rFonts w:ascii="Times New Roman" w:hAnsi="Times New Roman" w:cs="Times New Roman"/>
        </w:rPr>
        <w:t>Li, Y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Zhao, W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Jin, Z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Meng, Y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Li, D</w:t>
      </w:r>
      <w:r>
        <w:rPr>
          <w:rFonts w:ascii="Times New Roman" w:hAnsi="Times New Roman" w:cs="Times New Roman"/>
        </w:rPr>
        <w:t xml:space="preserve">. </w:t>
      </w:r>
      <w:r w:rsidRPr="00D126A6">
        <w:rPr>
          <w:rFonts w:ascii="Times New Roman" w:hAnsi="Times New Roman" w:cs="Times New Roman"/>
        </w:rPr>
        <w:t xml:space="preserve">Wang, </w:t>
      </w:r>
      <w:r>
        <w:rPr>
          <w:rFonts w:ascii="Times New Roman" w:hAnsi="Times New Roman" w:cs="Times New Roman"/>
        </w:rPr>
        <w:t>Z.</w:t>
      </w:r>
      <w:r w:rsidRPr="00D126A6">
        <w:rPr>
          <w:rFonts w:ascii="Times New Roman" w:hAnsi="Times New Roman" w:cs="Times New Roman"/>
        </w:rPr>
        <w:t>-P</w:t>
      </w:r>
      <w:r>
        <w:rPr>
          <w:rFonts w:ascii="Times New Roman" w:hAnsi="Times New Roman" w:cs="Times New Roman"/>
        </w:rPr>
        <w:t>.</w:t>
      </w:r>
      <w:r w:rsidRPr="00D126A6">
        <w:rPr>
          <w:rFonts w:ascii="Times New Roman" w:hAnsi="Times New Roman" w:cs="Times New Roman"/>
        </w:rPr>
        <w:t xml:space="preserve"> Liang</w:t>
      </w:r>
      <w:r>
        <w:rPr>
          <w:rFonts w:ascii="Times New Roman" w:hAnsi="Times New Roman" w:cs="Times New Roman"/>
        </w:rPr>
        <w:t>,</w:t>
      </w:r>
      <w:r w:rsidRPr="00D126A6">
        <w:rPr>
          <w:rFonts w:ascii="Times New Roman" w:hAnsi="Times New Roman" w:cs="Times New Roman"/>
        </w:rPr>
        <w:t xml:space="preserve"> “Improved ASL in Water-Unsuppressed MRSI Using Generalized Series Modeling and Statistical Learning”, </w:t>
      </w:r>
      <w:r w:rsidRPr="00D126A6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D126A6">
        <w:rPr>
          <w:rFonts w:ascii="Times New Roman" w:hAnsi="Times New Roman" w:cs="Times New Roman"/>
          <w:i/>
          <w:iCs/>
        </w:rPr>
        <w:t>Reson</w:t>
      </w:r>
      <w:proofErr w:type="spellEnd"/>
      <w:r w:rsidRPr="00D126A6">
        <w:rPr>
          <w:rFonts w:ascii="Times New Roman" w:hAnsi="Times New Roman" w:cs="Times New Roman"/>
          <w:i/>
          <w:iCs/>
        </w:rPr>
        <w:t>. Med.</w:t>
      </w:r>
      <w:r w:rsidRPr="00D126A6">
        <w:rPr>
          <w:rFonts w:ascii="Times New Roman" w:hAnsi="Times New Roman" w:cs="Times New Roman"/>
        </w:rPr>
        <w:t>, pp. 3697, 2025.</w:t>
      </w:r>
    </w:p>
    <w:p w14:paraId="64BAA132" w14:textId="5632B592" w:rsidR="00A979C8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00223D">
        <w:rPr>
          <w:rFonts w:ascii="Times New Roman" w:hAnsi="Times New Roman" w:cs="Times New Roman"/>
          <w:b/>
          <w:bCs/>
        </w:rPr>
        <w:t>R. Guo</w:t>
      </w:r>
      <w:r w:rsidRPr="0000223D">
        <w:rPr>
          <w:rFonts w:ascii="Times New Roman" w:hAnsi="Times New Roman" w:cs="Times New Roman"/>
        </w:rPr>
        <w:t xml:space="preserve">, X. Shao, Y. Li, Y. Zhao, W. Jin, Y. Li, D. Wang, B. Sutton, and Z.-P. Liang, “High-fidelity ASL perfusion imaging using unsuppressed water signals in MR spectroscopic imaging”, </w:t>
      </w:r>
      <w:r w:rsidRPr="0000223D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00223D">
        <w:rPr>
          <w:rFonts w:ascii="Times New Roman" w:hAnsi="Times New Roman" w:cs="Times New Roman"/>
          <w:i/>
          <w:iCs/>
        </w:rPr>
        <w:t>Reson</w:t>
      </w:r>
      <w:proofErr w:type="spellEnd"/>
      <w:r w:rsidRPr="0000223D">
        <w:rPr>
          <w:rFonts w:ascii="Times New Roman" w:hAnsi="Times New Roman" w:cs="Times New Roman"/>
          <w:i/>
          <w:iCs/>
        </w:rPr>
        <w:t>. Med.</w:t>
      </w:r>
      <w:r w:rsidRPr="0000223D">
        <w:rPr>
          <w:rFonts w:ascii="Times New Roman" w:hAnsi="Times New Roman" w:cs="Times New Roman"/>
        </w:rPr>
        <w:t>, p</w:t>
      </w:r>
      <w:r>
        <w:rPr>
          <w:rFonts w:ascii="Times New Roman" w:hAnsi="Times New Roman" w:cs="Times New Roman"/>
        </w:rPr>
        <w:t>p</w:t>
      </w:r>
      <w:r w:rsidRPr="0000223D">
        <w:rPr>
          <w:rFonts w:ascii="Times New Roman" w:hAnsi="Times New Roman" w:cs="Times New Roman"/>
        </w:rPr>
        <w:t>. 1574</w:t>
      </w:r>
      <w:r>
        <w:rPr>
          <w:rFonts w:ascii="Times New Roman" w:hAnsi="Times New Roman" w:cs="Times New Roman"/>
        </w:rPr>
        <w:t xml:space="preserve">, </w:t>
      </w:r>
      <w:r w:rsidRPr="0000223D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>.</w:t>
      </w:r>
    </w:p>
    <w:p w14:paraId="66C6D719" w14:textId="77777777" w:rsidR="00A979C8" w:rsidRPr="0000223D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00223D">
        <w:rPr>
          <w:rFonts w:ascii="Times New Roman" w:hAnsi="Times New Roman" w:cs="Times New Roman"/>
          <w:b/>
          <w:bCs/>
        </w:rPr>
        <w:t>R. Guo</w:t>
      </w:r>
      <w:r w:rsidRPr="0000223D">
        <w:rPr>
          <w:rFonts w:ascii="Times New Roman" w:hAnsi="Times New Roman" w:cs="Times New Roman"/>
        </w:rPr>
        <w:t>, S. Yang, H. Wiesne</w:t>
      </w:r>
      <w:r>
        <w:rPr>
          <w:rFonts w:ascii="Times New Roman" w:hAnsi="Times New Roman" w:cs="Times New Roman"/>
        </w:rPr>
        <w:t>r</w:t>
      </w:r>
      <w:r w:rsidRPr="0000223D">
        <w:rPr>
          <w:rFonts w:ascii="Times New Roman" w:hAnsi="Times New Roman" w:cs="Times New Roman"/>
        </w:rPr>
        <w:t xml:space="preserve">, Y. Li, Y. Zhao, Z.-P. Liang, W. Chen, and X.-H. Zhu, “Fast volumetric mapping of brain NAD levels using 7T 31P-MRSI and learned probabilistic subspaces”, </w:t>
      </w:r>
      <w:r w:rsidRPr="0000223D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00223D">
        <w:rPr>
          <w:rFonts w:ascii="Times New Roman" w:hAnsi="Times New Roman" w:cs="Times New Roman"/>
          <w:i/>
          <w:iCs/>
        </w:rPr>
        <w:t>Reson</w:t>
      </w:r>
      <w:proofErr w:type="spellEnd"/>
      <w:r w:rsidRPr="0000223D">
        <w:rPr>
          <w:rFonts w:ascii="Times New Roman" w:hAnsi="Times New Roman" w:cs="Times New Roman"/>
          <w:i/>
          <w:iCs/>
        </w:rPr>
        <w:t>. Med.</w:t>
      </w:r>
      <w:r w:rsidRPr="0000223D">
        <w:rPr>
          <w:rFonts w:ascii="Times New Roman" w:hAnsi="Times New Roman" w:cs="Times New Roman"/>
        </w:rPr>
        <w:t>, p</w:t>
      </w:r>
      <w:r>
        <w:rPr>
          <w:rFonts w:ascii="Times New Roman" w:hAnsi="Times New Roman" w:cs="Times New Roman"/>
        </w:rPr>
        <w:t>p</w:t>
      </w:r>
      <w:r w:rsidRPr="0000223D">
        <w:rPr>
          <w:rFonts w:ascii="Times New Roman" w:hAnsi="Times New Roman" w:cs="Times New Roman"/>
        </w:rPr>
        <w:t>. 2114</w:t>
      </w:r>
      <w:r>
        <w:rPr>
          <w:rFonts w:ascii="Times New Roman" w:hAnsi="Times New Roman" w:cs="Times New Roman"/>
        </w:rPr>
        <w:t xml:space="preserve">, </w:t>
      </w:r>
      <w:r w:rsidRPr="0000223D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>.</w:t>
      </w:r>
    </w:p>
    <w:p w14:paraId="7536D569" w14:textId="77777777" w:rsidR="00A979C8" w:rsidRPr="00165CFC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165CFC">
        <w:rPr>
          <w:rFonts w:ascii="Times New Roman" w:hAnsi="Times New Roman" w:cs="Times New Roman"/>
          <w:b/>
          <w:bCs/>
        </w:rPr>
        <w:t>R. Guo</w:t>
      </w:r>
      <w:r w:rsidRPr="00165CFC">
        <w:rPr>
          <w:rFonts w:ascii="Times New Roman" w:hAnsi="Times New Roman" w:cs="Times New Roman"/>
        </w:rPr>
        <w:t xml:space="preserve">, Y. Li, Y. Zhao, A. Anderson, P. Bhattacharyya, M. Lowe, Y. Li, B. Sutton, and Z.-P. Liang, “Fast submillimeter QSM for simultaneous QSM/MRSI of the brain at 7T”, </w:t>
      </w:r>
      <w:r w:rsidRPr="00165CFC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165CFC">
        <w:rPr>
          <w:rFonts w:ascii="Times New Roman" w:hAnsi="Times New Roman" w:cs="Times New Roman"/>
          <w:i/>
          <w:iCs/>
        </w:rPr>
        <w:t>Reson</w:t>
      </w:r>
      <w:proofErr w:type="spellEnd"/>
      <w:r w:rsidRPr="00165CFC">
        <w:rPr>
          <w:rFonts w:ascii="Times New Roman" w:hAnsi="Times New Roman" w:cs="Times New Roman"/>
          <w:i/>
          <w:iCs/>
        </w:rPr>
        <w:t>. Med.</w:t>
      </w:r>
      <w:r w:rsidRPr="00165CFC">
        <w:rPr>
          <w:rFonts w:ascii="Times New Roman" w:hAnsi="Times New Roman" w:cs="Times New Roman"/>
        </w:rPr>
        <w:t>, p</w:t>
      </w:r>
      <w:r>
        <w:rPr>
          <w:rFonts w:ascii="Times New Roman" w:hAnsi="Times New Roman" w:cs="Times New Roman"/>
        </w:rPr>
        <w:t>p</w:t>
      </w:r>
      <w:r w:rsidRPr="00165CFC">
        <w:rPr>
          <w:rFonts w:ascii="Times New Roman" w:hAnsi="Times New Roman" w:cs="Times New Roman"/>
        </w:rPr>
        <w:t>. 2203</w:t>
      </w:r>
      <w:r>
        <w:rPr>
          <w:rFonts w:ascii="Times New Roman" w:hAnsi="Times New Roman" w:cs="Times New Roman"/>
        </w:rPr>
        <w:t>, 2023.</w:t>
      </w:r>
    </w:p>
    <w:p w14:paraId="53A61C99" w14:textId="7D3F1023" w:rsidR="00A979C8" w:rsidRPr="00165CFC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165CFC">
        <w:rPr>
          <w:rFonts w:ascii="Times New Roman" w:hAnsi="Times New Roman" w:cs="Times New Roman"/>
          <w:b/>
          <w:bCs/>
        </w:rPr>
        <w:t>R. Guo,</w:t>
      </w:r>
      <w:r w:rsidRPr="00165CFC">
        <w:rPr>
          <w:rFonts w:ascii="Times New Roman" w:hAnsi="Times New Roman" w:cs="Times New Roman"/>
        </w:rPr>
        <w:t xml:space="preserve"> Y. Zhao, Y. Li, C. Ma, W. Jin, Y. Li, G. E. Fakhri, B. Sutton, and Z.-P. Liang, “High-resolution J-edited MRSI using multi-slab acquisition and learned subspaces”, </w:t>
      </w:r>
      <w:r w:rsidRPr="00165CFC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165CFC">
        <w:rPr>
          <w:rFonts w:ascii="Times New Roman" w:hAnsi="Times New Roman" w:cs="Times New Roman"/>
          <w:i/>
          <w:iCs/>
        </w:rPr>
        <w:t>Reson</w:t>
      </w:r>
      <w:proofErr w:type="spellEnd"/>
      <w:r w:rsidRPr="00165CFC">
        <w:rPr>
          <w:rFonts w:ascii="Times New Roman" w:hAnsi="Times New Roman" w:cs="Times New Roman"/>
          <w:i/>
          <w:iCs/>
        </w:rPr>
        <w:t>. Med.</w:t>
      </w:r>
      <w:r w:rsidRPr="00165CFC">
        <w:rPr>
          <w:rFonts w:ascii="Times New Roman" w:hAnsi="Times New Roman" w:cs="Times New Roman"/>
        </w:rPr>
        <w:t>, p</w:t>
      </w:r>
      <w:r w:rsidR="00C55507">
        <w:rPr>
          <w:rFonts w:ascii="Times New Roman" w:hAnsi="Times New Roman" w:cs="Times New Roman"/>
        </w:rPr>
        <w:t>p</w:t>
      </w:r>
      <w:r w:rsidRPr="00165CFC">
        <w:rPr>
          <w:rFonts w:ascii="Times New Roman" w:hAnsi="Times New Roman" w:cs="Times New Roman"/>
        </w:rPr>
        <w:t>. 2206</w:t>
      </w:r>
      <w:r>
        <w:rPr>
          <w:rFonts w:ascii="Times New Roman" w:hAnsi="Times New Roman" w:cs="Times New Roman"/>
        </w:rPr>
        <w:t xml:space="preserve">, </w:t>
      </w:r>
      <w:r w:rsidRPr="00165CFC"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.</w:t>
      </w:r>
    </w:p>
    <w:p w14:paraId="26A3F260" w14:textId="77777777" w:rsidR="00A979C8" w:rsidRPr="00DE593D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E6C40">
        <w:rPr>
          <w:rFonts w:ascii="Times New Roman" w:hAnsi="Times New Roman" w:cs="Times New Roman"/>
          <w:b/>
          <w:bCs/>
        </w:rPr>
        <w:t>R. Guo</w:t>
      </w:r>
      <w:r w:rsidRPr="000E6C40">
        <w:rPr>
          <w:rFonts w:ascii="Times New Roman" w:hAnsi="Times New Roman" w:cs="Times New Roman"/>
        </w:rPr>
        <w:t xml:space="preserve">, Y. Li, Y. Zhao, S. </w:t>
      </w:r>
      <w:proofErr w:type="spellStart"/>
      <w:r w:rsidRPr="000E6C40">
        <w:rPr>
          <w:rFonts w:ascii="Times New Roman" w:hAnsi="Times New Roman" w:cs="Times New Roman"/>
        </w:rPr>
        <w:t>Tafti</w:t>
      </w:r>
      <w:proofErr w:type="spellEnd"/>
      <w:r w:rsidRPr="000E6C40">
        <w:rPr>
          <w:rFonts w:ascii="Times New Roman" w:hAnsi="Times New Roman" w:cs="Times New Roman"/>
        </w:rPr>
        <w:t xml:space="preserve">, A. Anderson, B. Sutton, and Z.-P. Liang, “Rapid whole brain high-resolution MR spectroscopic imaging at 7T”, </w:t>
      </w:r>
      <w:r w:rsidRPr="002A5432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2A5432">
        <w:rPr>
          <w:rFonts w:ascii="Times New Roman" w:hAnsi="Times New Roman" w:cs="Times New Roman"/>
          <w:i/>
          <w:iCs/>
        </w:rPr>
        <w:t>Reson</w:t>
      </w:r>
      <w:proofErr w:type="spellEnd"/>
      <w:r w:rsidRPr="002A5432">
        <w:rPr>
          <w:rFonts w:ascii="Times New Roman" w:hAnsi="Times New Roman" w:cs="Times New Roman"/>
          <w:i/>
          <w:iCs/>
        </w:rPr>
        <w:t>. Med</w:t>
      </w:r>
      <w:r w:rsidRPr="000E6C40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</w:rPr>
        <w:t xml:space="preserve">, pp. 2697, </w:t>
      </w:r>
      <w:r w:rsidRPr="000E6C40"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 xml:space="preserve">. </w:t>
      </w:r>
    </w:p>
    <w:p w14:paraId="7A9609B7" w14:textId="77777777" w:rsidR="00A979C8" w:rsidRPr="00FB03F2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E6C40">
        <w:rPr>
          <w:rFonts w:ascii="Times New Roman" w:hAnsi="Times New Roman" w:cs="Times New Roman"/>
          <w:b/>
          <w:bCs/>
        </w:rPr>
        <w:t>R. Guo</w:t>
      </w:r>
      <w:r w:rsidRPr="000E6C40">
        <w:rPr>
          <w:rFonts w:ascii="Times New Roman" w:hAnsi="Times New Roman" w:cs="Times New Roman"/>
        </w:rPr>
        <w:t xml:space="preserve">, Y. Li, Y. Zhao, T. Wang, Y. Li, B. Sutton, and Z.-P. Liang, “Simultaneous mapping of water diffusion coefficients and metabolite distributions of the brain using MRSI without water suppression”, </w:t>
      </w:r>
      <w:r w:rsidRPr="002A5432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2A5432">
        <w:rPr>
          <w:rFonts w:ascii="Times New Roman" w:hAnsi="Times New Roman" w:cs="Times New Roman"/>
          <w:i/>
          <w:iCs/>
        </w:rPr>
        <w:t>Reson</w:t>
      </w:r>
      <w:proofErr w:type="spellEnd"/>
      <w:r w:rsidRPr="002A5432">
        <w:rPr>
          <w:rFonts w:ascii="Times New Roman" w:hAnsi="Times New Roman" w:cs="Times New Roman"/>
          <w:i/>
          <w:iCs/>
        </w:rPr>
        <w:t>. Med</w:t>
      </w:r>
      <w:r w:rsidRPr="005E443A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</w:rPr>
        <w:t xml:space="preserve">, pp. 2691, </w:t>
      </w:r>
      <w:r w:rsidRPr="000E6C40"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 xml:space="preserve">. </w:t>
      </w:r>
    </w:p>
    <w:p w14:paraId="3164F9F2" w14:textId="77777777" w:rsidR="00A979C8" w:rsidRPr="00845592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845592">
        <w:rPr>
          <w:rFonts w:ascii="Times New Roman" w:hAnsi="Times New Roman" w:cs="Times New Roman"/>
          <w:b/>
          <w:bCs/>
        </w:rPr>
        <w:t>R. Guo</w:t>
      </w:r>
      <w:r w:rsidRPr="00845592">
        <w:rPr>
          <w:rFonts w:ascii="Times New Roman" w:hAnsi="Times New Roman" w:cs="Times New Roman"/>
        </w:rPr>
        <w:t xml:space="preserve">, Y. Zhao, Y. Li, Y. Li, and Z.-P. Liang, “Rapid parametric mapping using the unsuppressed water signals in metabolic imaging of the brain,” </w:t>
      </w:r>
      <w:r w:rsidRPr="002A5432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2A5432">
        <w:rPr>
          <w:rFonts w:ascii="Times New Roman" w:hAnsi="Times New Roman" w:cs="Times New Roman"/>
          <w:i/>
          <w:iCs/>
        </w:rPr>
        <w:t>Reson</w:t>
      </w:r>
      <w:proofErr w:type="spellEnd"/>
      <w:r w:rsidRPr="002A5432">
        <w:rPr>
          <w:rFonts w:ascii="Times New Roman" w:hAnsi="Times New Roman" w:cs="Times New Roman"/>
          <w:i/>
          <w:iCs/>
        </w:rPr>
        <w:t>. Med.</w:t>
      </w:r>
      <w:r w:rsidRPr="00845592">
        <w:rPr>
          <w:rFonts w:ascii="Times New Roman" w:hAnsi="Times New Roman" w:cs="Times New Roman"/>
        </w:rPr>
        <w:t>, p</w:t>
      </w:r>
      <w:r>
        <w:rPr>
          <w:rFonts w:ascii="Times New Roman" w:hAnsi="Times New Roman" w:cs="Times New Roman"/>
        </w:rPr>
        <w:t>p</w:t>
      </w:r>
      <w:r w:rsidRPr="00845592">
        <w:rPr>
          <w:rFonts w:ascii="Times New Roman" w:hAnsi="Times New Roman" w:cs="Times New Roman"/>
        </w:rPr>
        <w:t>. 1803</w:t>
      </w:r>
      <w:r>
        <w:rPr>
          <w:rFonts w:ascii="Times New Roman" w:hAnsi="Times New Roman" w:cs="Times New Roman"/>
        </w:rPr>
        <w:t>, 2021</w:t>
      </w:r>
      <w:r w:rsidRPr="00845592">
        <w:rPr>
          <w:rFonts w:ascii="Times New Roman" w:hAnsi="Times New Roman" w:cs="Times New Roman"/>
        </w:rPr>
        <w:t>.</w:t>
      </w:r>
    </w:p>
    <w:p w14:paraId="09D59694" w14:textId="22D7AB6F" w:rsidR="00A979C8" w:rsidRPr="00845592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845592">
        <w:rPr>
          <w:rFonts w:ascii="Times New Roman" w:hAnsi="Times New Roman" w:cs="Times New Roman"/>
          <w:b/>
          <w:bCs/>
        </w:rPr>
        <w:t>R. Guo</w:t>
      </w:r>
      <w:r w:rsidRPr="00845592">
        <w:rPr>
          <w:rFonts w:ascii="Times New Roman" w:hAnsi="Times New Roman" w:cs="Times New Roman"/>
        </w:rPr>
        <w:t xml:space="preserve">, Y. Zhao, Y. Li, P. Bhattacharyya, H. M. Wiesner, X.-H. Zhu, W. Chen, and Z.-P. Liang, “Fast high-resolution 1H-MRSI of the human brain at 7T,” </w:t>
      </w:r>
      <w:r w:rsidRPr="002A5432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2A5432">
        <w:rPr>
          <w:rFonts w:ascii="Times New Roman" w:hAnsi="Times New Roman" w:cs="Times New Roman"/>
          <w:i/>
          <w:iCs/>
        </w:rPr>
        <w:t>Reson</w:t>
      </w:r>
      <w:proofErr w:type="spellEnd"/>
      <w:r w:rsidRPr="002A5432">
        <w:rPr>
          <w:rFonts w:ascii="Times New Roman" w:hAnsi="Times New Roman" w:cs="Times New Roman"/>
          <w:i/>
          <w:iCs/>
        </w:rPr>
        <w:t>. Med.</w:t>
      </w:r>
      <w:r w:rsidRPr="00845592">
        <w:rPr>
          <w:rFonts w:ascii="Times New Roman" w:hAnsi="Times New Roman" w:cs="Times New Roman"/>
        </w:rPr>
        <w:t>, p</w:t>
      </w:r>
      <w:r>
        <w:rPr>
          <w:rFonts w:ascii="Times New Roman" w:hAnsi="Times New Roman" w:cs="Times New Roman"/>
        </w:rPr>
        <w:t>p</w:t>
      </w:r>
      <w:r w:rsidRPr="00845592">
        <w:rPr>
          <w:rFonts w:ascii="Times New Roman" w:hAnsi="Times New Roman" w:cs="Times New Roman"/>
        </w:rPr>
        <w:t>. 1354</w:t>
      </w:r>
      <w:r>
        <w:rPr>
          <w:rFonts w:ascii="Times New Roman" w:hAnsi="Times New Roman" w:cs="Times New Roman"/>
        </w:rPr>
        <w:t>, 2021</w:t>
      </w:r>
      <w:r w:rsidRPr="00845592">
        <w:rPr>
          <w:rFonts w:ascii="Times New Roman" w:hAnsi="Times New Roman" w:cs="Times New Roman"/>
        </w:rPr>
        <w:t>.</w:t>
      </w:r>
    </w:p>
    <w:p w14:paraId="61FE6130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C1796">
        <w:rPr>
          <w:rFonts w:ascii="Times New Roman" w:hAnsi="Times New Roman" w:cs="Times New Roman"/>
          <w:b/>
          <w:bCs/>
        </w:rPr>
        <w:t>R. Guo</w:t>
      </w:r>
      <w:r w:rsidRPr="00EC1796">
        <w:rPr>
          <w:rFonts w:ascii="Times New Roman" w:hAnsi="Times New Roman" w:cs="Times New Roman"/>
        </w:rPr>
        <w:t xml:space="preserve">, Y. Li, Y. Zhao, T. Wang, Y. Li, B. Sutton, and Z.-P. Liang. “High-resolution QSM for simultaneous QSM/MRSI,” </w:t>
      </w:r>
      <w:r w:rsidRPr="00EC1796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EC1796">
        <w:rPr>
          <w:rFonts w:ascii="Times New Roman" w:hAnsi="Times New Roman" w:cs="Times New Roman"/>
          <w:i/>
          <w:iCs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</w:rPr>
        <w:t>. Med.</w:t>
      </w:r>
      <w:r w:rsidRPr="00EC1796">
        <w:rPr>
          <w:rFonts w:ascii="Times New Roman" w:hAnsi="Times New Roman" w:cs="Times New Roman"/>
        </w:rPr>
        <w:t xml:space="preserve"> pp. 1891, 2020.</w:t>
      </w:r>
    </w:p>
    <w:p w14:paraId="76E35BD4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C1796">
        <w:rPr>
          <w:rFonts w:ascii="Times New Roman" w:hAnsi="Times New Roman" w:cs="Times New Roman"/>
          <w:b/>
          <w:bCs/>
        </w:rPr>
        <w:t>R. Guo</w:t>
      </w:r>
      <w:r w:rsidRPr="00EC1796">
        <w:rPr>
          <w:rFonts w:ascii="Times New Roman" w:hAnsi="Times New Roman" w:cs="Times New Roman"/>
        </w:rPr>
        <w:t xml:space="preserve">, Y. Li, Y. Zhao, Y. Li, and Z.-P. Liang. “Making SPICE spicier with sparse sampling of (k, t)-space and learned subspaces,” </w:t>
      </w:r>
      <w:r w:rsidRPr="00EC1796">
        <w:rPr>
          <w:rFonts w:ascii="Times New Roman" w:hAnsi="Times New Roman" w:cs="Times New Roman"/>
          <w:i/>
          <w:iCs/>
        </w:rPr>
        <w:t xml:space="preserve">Proc. Intl. Soc. Magn. </w:t>
      </w:r>
      <w:proofErr w:type="spellStart"/>
      <w:r w:rsidRPr="00EC1796">
        <w:rPr>
          <w:rFonts w:ascii="Times New Roman" w:hAnsi="Times New Roman" w:cs="Times New Roman"/>
          <w:i/>
          <w:iCs/>
        </w:rPr>
        <w:t>Reson</w:t>
      </w:r>
      <w:proofErr w:type="spellEnd"/>
      <w:r w:rsidRPr="00EC1796">
        <w:rPr>
          <w:rFonts w:ascii="Times New Roman" w:hAnsi="Times New Roman" w:cs="Times New Roman"/>
          <w:i/>
          <w:iCs/>
        </w:rPr>
        <w:t>. Med</w:t>
      </w:r>
      <w:r w:rsidRPr="00EC1796">
        <w:rPr>
          <w:rFonts w:ascii="Times New Roman" w:hAnsi="Times New Roman" w:cs="Times New Roman"/>
        </w:rPr>
        <w:t>. pp. 1899, 2020.</w:t>
      </w:r>
    </w:p>
    <w:p w14:paraId="0B46DBB7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C1796">
        <w:rPr>
          <w:rFonts w:ascii="Times New Roman" w:hAnsi="Times New Roman" w:cs="Times New Roman"/>
          <w:b/>
          <w:bCs/>
        </w:rPr>
        <w:t>R. Guo</w:t>
      </w:r>
      <w:r w:rsidRPr="00EC1796">
        <w:rPr>
          <w:rFonts w:ascii="Times New Roman" w:hAnsi="Times New Roman" w:cs="Times New Roman"/>
        </w:rPr>
        <w:t xml:space="preserve">, Y. Zhao, Y. Li, Y. Li, and Z.-P Liang. “High-resolution simultaneous mapping of brain function and metabolism,” </w:t>
      </w:r>
      <w:r w:rsidRPr="00EC1796">
        <w:rPr>
          <w:rFonts w:ascii="Times New Roman" w:hAnsi="Times New Roman" w:cs="Times New Roman"/>
          <w:i/>
          <w:szCs w:val="21"/>
        </w:rPr>
        <w:t xml:space="preserve">Proc. Intl. Soc. Magn. </w:t>
      </w:r>
      <w:proofErr w:type="spellStart"/>
      <w:r w:rsidRPr="00EC1796">
        <w:rPr>
          <w:rFonts w:ascii="Times New Roman" w:hAnsi="Times New Roman" w:cs="Times New Roman"/>
          <w:i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szCs w:val="21"/>
        </w:rPr>
        <w:t xml:space="preserve">. Med. </w:t>
      </w:r>
      <w:r w:rsidRPr="00EC1796">
        <w:rPr>
          <w:rFonts w:ascii="Times New Roman" w:hAnsi="Times New Roman" w:cs="Times New Roman"/>
        </w:rPr>
        <w:t>pp. 4669, 2019.</w:t>
      </w:r>
    </w:p>
    <w:p w14:paraId="3867AD29" w14:textId="77777777" w:rsidR="00A979C8" w:rsidRPr="003D269C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C1796">
        <w:rPr>
          <w:rFonts w:ascii="Times New Roman" w:hAnsi="Times New Roman" w:cs="Times New Roman"/>
          <w:b/>
          <w:bCs/>
        </w:rPr>
        <w:t>R. Guo</w:t>
      </w:r>
      <w:r w:rsidRPr="00EC1796">
        <w:rPr>
          <w:rFonts w:ascii="Times New Roman" w:hAnsi="Times New Roman" w:cs="Times New Roman"/>
        </w:rPr>
        <w:t>, Y. Zhao, Y. Li, Y. Li, and Z.-P Liang. “Mapping brain neurochemical and functional</w:t>
      </w:r>
      <w:r>
        <w:rPr>
          <w:rFonts w:ascii="Times New Roman" w:hAnsi="Times New Roman" w:cs="Times New Roman"/>
        </w:rPr>
        <w:t xml:space="preserve"> </w:t>
      </w:r>
      <w:r w:rsidRPr="003D269C">
        <w:rPr>
          <w:rFonts w:ascii="Times New Roman" w:hAnsi="Times New Roman" w:cs="Times New Roman"/>
        </w:rPr>
        <w:t xml:space="preserve">coupling using dynamic SPICE,” </w:t>
      </w:r>
      <w:r w:rsidRPr="003D269C">
        <w:rPr>
          <w:rFonts w:ascii="Times New Roman" w:hAnsi="Times New Roman" w:cs="Times New Roman"/>
          <w:i/>
          <w:szCs w:val="21"/>
        </w:rPr>
        <w:t xml:space="preserve">Proc. Intl. Soc. Magn. </w:t>
      </w:r>
      <w:proofErr w:type="spellStart"/>
      <w:r w:rsidRPr="003D269C">
        <w:rPr>
          <w:rFonts w:ascii="Times New Roman" w:hAnsi="Times New Roman" w:cs="Times New Roman"/>
          <w:i/>
          <w:szCs w:val="21"/>
        </w:rPr>
        <w:t>Reson</w:t>
      </w:r>
      <w:proofErr w:type="spellEnd"/>
      <w:r w:rsidRPr="003D269C">
        <w:rPr>
          <w:rFonts w:ascii="Times New Roman" w:hAnsi="Times New Roman" w:cs="Times New Roman"/>
          <w:i/>
          <w:szCs w:val="21"/>
        </w:rPr>
        <w:t xml:space="preserve">. Med. </w:t>
      </w:r>
      <w:r w:rsidRPr="003D269C">
        <w:rPr>
          <w:rFonts w:ascii="Times New Roman" w:hAnsi="Times New Roman" w:cs="Times New Roman"/>
        </w:rPr>
        <w:t>pp. 3735, 2019.</w:t>
      </w:r>
    </w:p>
    <w:p w14:paraId="7C6AC1C7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i/>
        </w:rPr>
      </w:pPr>
      <w:r w:rsidRPr="00EC1796">
        <w:rPr>
          <w:rFonts w:ascii="Times New Roman" w:hAnsi="Times New Roman" w:cs="Times New Roman"/>
          <w:b/>
        </w:rPr>
        <w:t>R. Guo</w:t>
      </w:r>
      <w:r w:rsidRPr="00EC1796">
        <w:rPr>
          <w:rFonts w:ascii="Times New Roman" w:hAnsi="Times New Roman" w:cs="Times New Roman"/>
        </w:rPr>
        <w:t xml:space="preserve">, Y. </w:t>
      </w:r>
      <w:proofErr w:type="spellStart"/>
      <w:r w:rsidRPr="00EC1796">
        <w:rPr>
          <w:rFonts w:ascii="Times New Roman" w:hAnsi="Times New Roman" w:cs="Times New Roman"/>
        </w:rPr>
        <w:t>Petibon</w:t>
      </w:r>
      <w:proofErr w:type="spellEnd"/>
      <w:r w:rsidRPr="00EC1796">
        <w:rPr>
          <w:rFonts w:ascii="Times New Roman" w:hAnsi="Times New Roman" w:cs="Times New Roman"/>
        </w:rPr>
        <w:t>, Y. Ma, K. Ying, J. Ouyang</w:t>
      </w:r>
      <w:r w:rsidRPr="00EC1796">
        <w:rPr>
          <w:rFonts w:ascii="Times New Roman" w:hAnsi="Times New Roman" w:cs="Times New Roman"/>
          <w:i/>
        </w:rPr>
        <w:t xml:space="preserve">. </w:t>
      </w:r>
      <w:r w:rsidRPr="00EC1796">
        <w:rPr>
          <w:rFonts w:ascii="Times New Roman" w:hAnsi="Times New Roman" w:cs="Times New Roman"/>
          <w:iCs/>
        </w:rPr>
        <w:t>“The effect of MR-based motion correction on PET kinetic parameters estimation</w:t>
      </w:r>
      <w:r w:rsidRPr="00EC1796">
        <w:rPr>
          <w:rFonts w:ascii="Times New Roman" w:hAnsi="Times New Roman" w:cs="Times New Roman"/>
          <w:i/>
        </w:rPr>
        <w:t>,</w:t>
      </w:r>
      <w:r w:rsidRPr="00EC1796">
        <w:rPr>
          <w:rFonts w:ascii="Times New Roman" w:hAnsi="Times New Roman" w:cs="Times New Roman"/>
          <w:iCs/>
        </w:rPr>
        <w:t>”</w:t>
      </w:r>
      <w:r w:rsidRPr="00EC1796">
        <w:rPr>
          <w:rFonts w:ascii="Times New Roman" w:hAnsi="Times New Roman" w:cs="Times New Roman"/>
          <w:i/>
        </w:rPr>
        <w:t xml:space="preserve"> </w:t>
      </w:r>
      <w:r w:rsidRPr="00EC1796">
        <w:rPr>
          <w:rFonts w:ascii="Times New Roman" w:hAnsi="Times New Roman" w:cs="Times New Roman"/>
          <w:i/>
          <w:szCs w:val="21"/>
        </w:rPr>
        <w:t xml:space="preserve">Proc. Intl. Soc. Magn. </w:t>
      </w:r>
      <w:proofErr w:type="spellStart"/>
      <w:r w:rsidRPr="00EC1796">
        <w:rPr>
          <w:rFonts w:ascii="Times New Roman" w:hAnsi="Times New Roman" w:cs="Times New Roman"/>
          <w:i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szCs w:val="21"/>
        </w:rPr>
        <w:t xml:space="preserve">. Med., </w:t>
      </w:r>
      <w:r w:rsidRPr="00EC1796">
        <w:rPr>
          <w:rFonts w:ascii="Times New Roman" w:hAnsi="Times New Roman" w:cs="Times New Roman"/>
          <w:iCs/>
          <w:szCs w:val="21"/>
        </w:rPr>
        <w:t>pp.</w:t>
      </w:r>
      <w:r w:rsidRPr="00EC1796">
        <w:rPr>
          <w:rFonts w:ascii="Times New Roman" w:hAnsi="Times New Roman" w:cs="Times New Roman"/>
          <w:iCs/>
        </w:rPr>
        <w:t xml:space="preserve"> 1868</w:t>
      </w:r>
      <w:r w:rsidRPr="00EC1796">
        <w:rPr>
          <w:rFonts w:ascii="Times New Roman" w:hAnsi="Times New Roman" w:cs="Times New Roman"/>
        </w:rPr>
        <w:t>, 2016</w:t>
      </w:r>
      <w:r>
        <w:rPr>
          <w:rFonts w:ascii="Times New Roman" w:hAnsi="Times New Roman" w:cs="Times New Roman"/>
        </w:rPr>
        <w:t>.</w:t>
      </w:r>
    </w:p>
    <w:p w14:paraId="2698DEDD" w14:textId="77777777" w:rsidR="00A979C8" w:rsidRPr="00EC1796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i/>
        </w:rPr>
      </w:pPr>
      <w:r w:rsidRPr="00EC1796">
        <w:rPr>
          <w:rFonts w:ascii="Times New Roman" w:hAnsi="Times New Roman" w:cs="Times New Roman"/>
          <w:b/>
        </w:rPr>
        <w:t>R. Guo,</w:t>
      </w:r>
      <w:r w:rsidRPr="00EC1796">
        <w:rPr>
          <w:rFonts w:ascii="Times New Roman" w:hAnsi="Times New Roman" w:cs="Times New Roman"/>
        </w:rPr>
        <w:t xml:space="preserve"> Y. Chen, J. Ouyang, G. Fakhri, K. Ying.</w:t>
      </w:r>
      <w:r w:rsidRPr="00EC1796">
        <w:rPr>
          <w:rFonts w:ascii="Times New Roman" w:hAnsi="Times New Roman" w:cs="Times New Roman"/>
          <w:iCs/>
        </w:rPr>
        <w:t xml:space="preserve"> “Joint reconstruction of PET and MRI with attenuation correction incorporating TOF information,”</w:t>
      </w:r>
      <w:r w:rsidRPr="00EC1796">
        <w:rPr>
          <w:rFonts w:ascii="Times New Roman" w:hAnsi="Times New Roman" w:cs="Times New Roman"/>
          <w:i/>
        </w:rPr>
        <w:t xml:space="preserve"> </w:t>
      </w:r>
      <w:r w:rsidRPr="00EC1796">
        <w:rPr>
          <w:rFonts w:ascii="Times New Roman" w:hAnsi="Times New Roman" w:cs="Times New Roman"/>
          <w:i/>
          <w:szCs w:val="21"/>
        </w:rPr>
        <w:t xml:space="preserve">Proc. Intl. Soc. Magn. </w:t>
      </w:r>
      <w:proofErr w:type="spellStart"/>
      <w:r w:rsidRPr="00EC1796">
        <w:rPr>
          <w:rFonts w:ascii="Times New Roman" w:hAnsi="Times New Roman" w:cs="Times New Roman"/>
          <w:i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szCs w:val="21"/>
        </w:rPr>
        <w:t xml:space="preserve">. Med., </w:t>
      </w:r>
      <w:r w:rsidRPr="00EC1796">
        <w:rPr>
          <w:rFonts w:ascii="Times New Roman" w:hAnsi="Times New Roman" w:cs="Times New Roman"/>
          <w:iCs/>
          <w:szCs w:val="21"/>
        </w:rPr>
        <w:t>pp.</w:t>
      </w:r>
      <w:r w:rsidRPr="00EC1796">
        <w:rPr>
          <w:rFonts w:ascii="Times New Roman" w:hAnsi="Times New Roman" w:cs="Times New Roman"/>
          <w:iCs/>
        </w:rPr>
        <w:t xml:space="preserve"> 1784</w:t>
      </w:r>
      <w:r w:rsidRPr="00EC1796">
        <w:rPr>
          <w:rFonts w:ascii="Times New Roman" w:hAnsi="Times New Roman" w:cs="Times New Roman"/>
        </w:rPr>
        <w:t>, 2016</w:t>
      </w:r>
      <w:r>
        <w:rPr>
          <w:rFonts w:ascii="Times New Roman" w:hAnsi="Times New Roman" w:cs="Times New Roman"/>
        </w:rPr>
        <w:t>.</w:t>
      </w:r>
    </w:p>
    <w:p w14:paraId="51AA8998" w14:textId="77777777" w:rsidR="00A979C8" w:rsidRPr="006E1614" w:rsidRDefault="00A979C8" w:rsidP="003B270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1796">
        <w:rPr>
          <w:rFonts w:ascii="Times New Roman" w:hAnsi="Times New Roman" w:cs="Times New Roman"/>
          <w:b/>
        </w:rPr>
        <w:t>R. Guo</w:t>
      </w:r>
      <w:r w:rsidRPr="00EC1796">
        <w:rPr>
          <w:rFonts w:ascii="Times New Roman" w:hAnsi="Times New Roman" w:cs="Times New Roman"/>
        </w:rPr>
        <w:t xml:space="preserve">, P. Han, Y. Chen, J. Ouyang, G. </w:t>
      </w:r>
      <w:proofErr w:type="spellStart"/>
      <w:r w:rsidRPr="00EC1796">
        <w:rPr>
          <w:rFonts w:ascii="Times New Roman" w:hAnsi="Times New Roman" w:cs="Times New Roman"/>
        </w:rPr>
        <w:t>Fakrhri</w:t>
      </w:r>
      <w:proofErr w:type="spellEnd"/>
      <w:r w:rsidRPr="00EC1796">
        <w:rPr>
          <w:rFonts w:ascii="Times New Roman" w:hAnsi="Times New Roman" w:cs="Times New Roman"/>
        </w:rPr>
        <w:t>, K. Ying.</w:t>
      </w:r>
      <w:r w:rsidRPr="00EC1796">
        <w:rPr>
          <w:rFonts w:ascii="Times New Roman" w:hAnsi="Times New Roman" w:cs="Times New Roman"/>
          <w:iCs/>
        </w:rPr>
        <w:t xml:space="preserve"> “Simultaneous reconstruction of activity and attenuation involving MRI information as a prior,”</w:t>
      </w:r>
      <w:r w:rsidRPr="00EC1796">
        <w:rPr>
          <w:rFonts w:ascii="Times New Roman" w:hAnsi="Times New Roman" w:cs="Times New Roman"/>
          <w:i/>
        </w:rPr>
        <w:t xml:space="preserve"> </w:t>
      </w:r>
      <w:r w:rsidRPr="00EC1796">
        <w:rPr>
          <w:rFonts w:ascii="Times New Roman" w:hAnsi="Times New Roman" w:cs="Times New Roman"/>
          <w:i/>
          <w:szCs w:val="21"/>
        </w:rPr>
        <w:t xml:space="preserve">Proc. Intl. Soc. Magn. </w:t>
      </w:r>
      <w:proofErr w:type="spellStart"/>
      <w:r w:rsidRPr="00EC1796">
        <w:rPr>
          <w:rFonts w:ascii="Times New Roman" w:hAnsi="Times New Roman" w:cs="Times New Roman"/>
          <w:i/>
          <w:szCs w:val="21"/>
        </w:rPr>
        <w:t>Reson</w:t>
      </w:r>
      <w:proofErr w:type="spellEnd"/>
      <w:r w:rsidRPr="00EC1796">
        <w:rPr>
          <w:rFonts w:ascii="Times New Roman" w:hAnsi="Times New Roman" w:cs="Times New Roman"/>
          <w:i/>
          <w:szCs w:val="21"/>
        </w:rPr>
        <w:t xml:space="preserve">. Med., </w:t>
      </w:r>
      <w:r w:rsidRPr="00EC1796">
        <w:rPr>
          <w:rFonts w:ascii="Times New Roman" w:hAnsi="Times New Roman" w:cs="Times New Roman"/>
          <w:iCs/>
          <w:szCs w:val="21"/>
        </w:rPr>
        <w:t>pp.</w:t>
      </w:r>
      <w:r w:rsidRPr="00EC1796">
        <w:rPr>
          <w:rFonts w:ascii="Times New Roman" w:hAnsi="Times New Roman" w:cs="Times New Roman"/>
          <w:iCs/>
        </w:rPr>
        <w:t xml:space="preserve"> 1797</w:t>
      </w:r>
      <w:r w:rsidRPr="00EC1796">
        <w:rPr>
          <w:rFonts w:ascii="Times New Roman" w:hAnsi="Times New Roman" w:cs="Times New Roman"/>
        </w:rPr>
        <w:t>, 2016</w:t>
      </w:r>
      <w:r>
        <w:rPr>
          <w:rFonts w:ascii="Times New Roman" w:hAnsi="Times New Roman" w:cs="Times New Roman"/>
        </w:rPr>
        <w:t>.</w:t>
      </w:r>
    </w:p>
    <w:p w14:paraId="13957C30" w14:textId="59F0CF12" w:rsidR="004D6FA7" w:rsidRPr="004D6FA7" w:rsidRDefault="004D6FA7" w:rsidP="00EE1D5D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4D6FA7">
        <w:rPr>
          <w:rFonts w:ascii="Times New Roman" w:hAnsi="Times New Roman" w:cs="Times New Roman"/>
          <w:b/>
          <w:sz w:val="28"/>
        </w:rPr>
        <w:t>Service</w:t>
      </w:r>
    </w:p>
    <w:p w14:paraId="36D3FA0A" w14:textId="683DA1F1" w:rsidR="004D6FA7" w:rsidRPr="004D6FA7" w:rsidRDefault="004D6FA7" w:rsidP="003B270B">
      <w:pPr>
        <w:widowControl w:val="0"/>
        <w:snapToGrid w:val="0"/>
        <w:spacing w:after="0" w:line="276" w:lineRule="auto"/>
        <w:ind w:left="360"/>
        <w:jc w:val="both"/>
        <w:rPr>
          <w:rFonts w:ascii="Times New Roman" w:hAnsi="Times New Roman" w:cs="Times New Roman"/>
          <w:b/>
        </w:rPr>
      </w:pPr>
      <w:r w:rsidRPr="004D6FA7">
        <w:rPr>
          <w:rFonts w:ascii="Times New Roman" w:hAnsi="Times New Roman" w:cs="Times New Roman"/>
          <w:b/>
        </w:rPr>
        <w:t xml:space="preserve">Reviewer for Magnetic Resonance in Medicine </w:t>
      </w:r>
      <w:r w:rsidR="001C5117">
        <w:rPr>
          <w:rFonts w:ascii="Times New Roman" w:hAnsi="Times New Roman" w:cs="Times New Roman"/>
          <w:b/>
        </w:rPr>
        <w:t>and IEEE Transactions on Medical Imaging</w:t>
      </w:r>
    </w:p>
    <w:p w14:paraId="629AEFE3" w14:textId="323B4060" w:rsidR="004D6FA7" w:rsidRPr="00A979C8" w:rsidRDefault="0061277C" w:rsidP="003B270B">
      <w:pPr>
        <w:pStyle w:val="ListParagraph"/>
        <w:widowControl w:val="0"/>
        <w:numPr>
          <w:ilvl w:val="0"/>
          <w:numId w:val="16"/>
        </w:numPr>
        <w:snapToGrid w:val="0"/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1C5117">
        <w:rPr>
          <w:rFonts w:ascii="Times New Roman" w:hAnsi="Times New Roman" w:cs="Times New Roman"/>
          <w:bCs/>
        </w:rPr>
        <w:t>6</w:t>
      </w:r>
      <w:r w:rsidR="004D6FA7" w:rsidRPr="004D6FA7">
        <w:rPr>
          <w:rFonts w:ascii="Times New Roman" w:hAnsi="Times New Roman" w:cs="Times New Roman"/>
          <w:bCs/>
        </w:rPr>
        <w:t xml:space="preserve"> reviews of </w:t>
      </w:r>
      <w:r>
        <w:rPr>
          <w:rFonts w:ascii="Times New Roman" w:hAnsi="Times New Roman" w:cs="Times New Roman"/>
          <w:bCs/>
        </w:rPr>
        <w:t>2</w:t>
      </w:r>
      <w:r w:rsidR="001C5117">
        <w:rPr>
          <w:rFonts w:ascii="Times New Roman" w:hAnsi="Times New Roman" w:cs="Times New Roman"/>
          <w:bCs/>
        </w:rPr>
        <w:t>5</w:t>
      </w:r>
      <w:r w:rsidR="004D6FA7" w:rsidRPr="004D6FA7">
        <w:rPr>
          <w:rFonts w:ascii="Times New Roman" w:hAnsi="Times New Roman" w:cs="Times New Roman"/>
          <w:bCs/>
        </w:rPr>
        <w:t xml:space="preserve"> manuscripts</w:t>
      </w:r>
    </w:p>
    <w:sectPr w:rsidR="004D6FA7" w:rsidRPr="00A979C8" w:rsidSect="005230D2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4D97C" w14:textId="77777777" w:rsidR="00201199" w:rsidRPr="004D6FA7" w:rsidRDefault="00201199" w:rsidP="00084B73">
      <w:pPr>
        <w:spacing w:after="0" w:line="240" w:lineRule="auto"/>
      </w:pPr>
      <w:r w:rsidRPr="004D6FA7">
        <w:separator/>
      </w:r>
    </w:p>
  </w:endnote>
  <w:endnote w:type="continuationSeparator" w:id="0">
    <w:p w14:paraId="281F883E" w14:textId="77777777" w:rsidR="00201199" w:rsidRPr="004D6FA7" w:rsidRDefault="00201199" w:rsidP="00084B73">
      <w:pPr>
        <w:spacing w:after="0" w:line="240" w:lineRule="auto"/>
      </w:pPr>
      <w:r w:rsidRPr="004D6FA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56656" w14:textId="77777777" w:rsidR="00201199" w:rsidRPr="004D6FA7" w:rsidRDefault="00201199" w:rsidP="00084B73">
      <w:pPr>
        <w:spacing w:after="0" w:line="240" w:lineRule="auto"/>
      </w:pPr>
      <w:r w:rsidRPr="004D6FA7">
        <w:separator/>
      </w:r>
    </w:p>
  </w:footnote>
  <w:footnote w:type="continuationSeparator" w:id="0">
    <w:p w14:paraId="4B2B2440" w14:textId="77777777" w:rsidR="00201199" w:rsidRPr="004D6FA7" w:rsidRDefault="00201199" w:rsidP="00084B73">
      <w:pPr>
        <w:spacing w:after="0" w:line="240" w:lineRule="auto"/>
      </w:pPr>
      <w:r w:rsidRPr="004D6FA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BAB"/>
    <w:multiLevelType w:val="hybridMultilevel"/>
    <w:tmpl w:val="06204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67E74"/>
    <w:multiLevelType w:val="hybridMultilevel"/>
    <w:tmpl w:val="DDC42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FF3BB6"/>
    <w:multiLevelType w:val="hybridMultilevel"/>
    <w:tmpl w:val="DECC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7D23"/>
    <w:multiLevelType w:val="hybridMultilevel"/>
    <w:tmpl w:val="E4762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34FBA"/>
    <w:multiLevelType w:val="hybridMultilevel"/>
    <w:tmpl w:val="53A8D42A"/>
    <w:lvl w:ilvl="0" w:tplc="571E8BB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2A18E8"/>
    <w:multiLevelType w:val="hybridMultilevel"/>
    <w:tmpl w:val="44F4A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81261"/>
    <w:multiLevelType w:val="hybridMultilevel"/>
    <w:tmpl w:val="E176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C199F"/>
    <w:multiLevelType w:val="hybridMultilevel"/>
    <w:tmpl w:val="D0000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23107"/>
    <w:multiLevelType w:val="hybridMultilevel"/>
    <w:tmpl w:val="2B5A6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D25CF"/>
    <w:multiLevelType w:val="hybridMultilevel"/>
    <w:tmpl w:val="73EE0D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A614D3"/>
    <w:multiLevelType w:val="hybridMultilevel"/>
    <w:tmpl w:val="A3BA8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05C15"/>
    <w:multiLevelType w:val="hybridMultilevel"/>
    <w:tmpl w:val="B50C34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5C610F"/>
    <w:multiLevelType w:val="hybridMultilevel"/>
    <w:tmpl w:val="3FF03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95BA8"/>
    <w:multiLevelType w:val="hybridMultilevel"/>
    <w:tmpl w:val="1CA44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5729E"/>
    <w:multiLevelType w:val="hybridMultilevel"/>
    <w:tmpl w:val="46161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014E0"/>
    <w:multiLevelType w:val="hybridMultilevel"/>
    <w:tmpl w:val="6500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FD1C0E"/>
    <w:multiLevelType w:val="hybridMultilevel"/>
    <w:tmpl w:val="19EAA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F4484"/>
    <w:multiLevelType w:val="hybridMultilevel"/>
    <w:tmpl w:val="F90E19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4C1557"/>
    <w:multiLevelType w:val="hybridMultilevel"/>
    <w:tmpl w:val="D954F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7912132">
    <w:abstractNumId w:val="18"/>
  </w:num>
  <w:num w:numId="2" w16cid:durableId="2063214808">
    <w:abstractNumId w:val="10"/>
  </w:num>
  <w:num w:numId="3" w16cid:durableId="281084400">
    <w:abstractNumId w:val="6"/>
  </w:num>
  <w:num w:numId="4" w16cid:durableId="350185008">
    <w:abstractNumId w:val="5"/>
  </w:num>
  <w:num w:numId="5" w16cid:durableId="1515342386">
    <w:abstractNumId w:val="17"/>
  </w:num>
  <w:num w:numId="6" w16cid:durableId="1864125163">
    <w:abstractNumId w:val="9"/>
  </w:num>
  <w:num w:numId="7" w16cid:durableId="161512929">
    <w:abstractNumId w:val="8"/>
  </w:num>
  <w:num w:numId="8" w16cid:durableId="1986229150">
    <w:abstractNumId w:val="12"/>
  </w:num>
  <w:num w:numId="9" w16cid:durableId="863176926">
    <w:abstractNumId w:val="7"/>
  </w:num>
  <w:num w:numId="10" w16cid:durableId="2046560895">
    <w:abstractNumId w:val="0"/>
  </w:num>
  <w:num w:numId="11" w16cid:durableId="29767415">
    <w:abstractNumId w:val="2"/>
  </w:num>
  <w:num w:numId="12" w16cid:durableId="832721455">
    <w:abstractNumId w:val="1"/>
  </w:num>
  <w:num w:numId="13" w16cid:durableId="910045942">
    <w:abstractNumId w:val="15"/>
  </w:num>
  <w:num w:numId="14" w16cid:durableId="1435709730">
    <w:abstractNumId w:val="4"/>
  </w:num>
  <w:num w:numId="15" w16cid:durableId="1557469412">
    <w:abstractNumId w:val="3"/>
  </w:num>
  <w:num w:numId="16" w16cid:durableId="200216768">
    <w:abstractNumId w:val="13"/>
  </w:num>
  <w:num w:numId="17" w16cid:durableId="1205026617">
    <w:abstractNumId w:val="11"/>
  </w:num>
  <w:num w:numId="18" w16cid:durableId="1558273811">
    <w:abstractNumId w:val="14"/>
  </w:num>
  <w:num w:numId="19" w16cid:durableId="20078550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AEB"/>
    <w:rsid w:val="00000881"/>
    <w:rsid w:val="0000223D"/>
    <w:rsid w:val="00003EC7"/>
    <w:rsid w:val="00004E7C"/>
    <w:rsid w:val="000102C1"/>
    <w:rsid w:val="000132A5"/>
    <w:rsid w:val="000202D2"/>
    <w:rsid w:val="00032F04"/>
    <w:rsid w:val="000510E6"/>
    <w:rsid w:val="000511DF"/>
    <w:rsid w:val="000673B3"/>
    <w:rsid w:val="00075E14"/>
    <w:rsid w:val="0008134E"/>
    <w:rsid w:val="00084B73"/>
    <w:rsid w:val="00091254"/>
    <w:rsid w:val="00092A93"/>
    <w:rsid w:val="000942C5"/>
    <w:rsid w:val="00096AF8"/>
    <w:rsid w:val="00097920"/>
    <w:rsid w:val="000A01C9"/>
    <w:rsid w:val="000A0691"/>
    <w:rsid w:val="000A5BB8"/>
    <w:rsid w:val="000A6C89"/>
    <w:rsid w:val="000A73AB"/>
    <w:rsid w:val="000A7F8B"/>
    <w:rsid w:val="000B16A4"/>
    <w:rsid w:val="000B3A41"/>
    <w:rsid w:val="000B47D9"/>
    <w:rsid w:val="000C2AE7"/>
    <w:rsid w:val="000D5892"/>
    <w:rsid w:val="000D65B2"/>
    <w:rsid w:val="000E1662"/>
    <w:rsid w:val="000E23AA"/>
    <w:rsid w:val="000E422F"/>
    <w:rsid w:val="000E5E21"/>
    <w:rsid w:val="000E6C40"/>
    <w:rsid w:val="001041A1"/>
    <w:rsid w:val="001046DE"/>
    <w:rsid w:val="0010791A"/>
    <w:rsid w:val="001109EC"/>
    <w:rsid w:val="001116D5"/>
    <w:rsid w:val="0011725F"/>
    <w:rsid w:val="0012416F"/>
    <w:rsid w:val="0012650C"/>
    <w:rsid w:val="001317D7"/>
    <w:rsid w:val="00132E4D"/>
    <w:rsid w:val="001336DC"/>
    <w:rsid w:val="0014204E"/>
    <w:rsid w:val="00143D6D"/>
    <w:rsid w:val="00144945"/>
    <w:rsid w:val="00145237"/>
    <w:rsid w:val="001466E2"/>
    <w:rsid w:val="00156B5D"/>
    <w:rsid w:val="0015708C"/>
    <w:rsid w:val="001619D3"/>
    <w:rsid w:val="00165CFC"/>
    <w:rsid w:val="00166E1D"/>
    <w:rsid w:val="00171479"/>
    <w:rsid w:val="00172162"/>
    <w:rsid w:val="00174966"/>
    <w:rsid w:val="00176B56"/>
    <w:rsid w:val="001804BA"/>
    <w:rsid w:val="00186014"/>
    <w:rsid w:val="00191BE8"/>
    <w:rsid w:val="00193AC1"/>
    <w:rsid w:val="0019547D"/>
    <w:rsid w:val="001A137E"/>
    <w:rsid w:val="001A4C57"/>
    <w:rsid w:val="001A7E8A"/>
    <w:rsid w:val="001B1B78"/>
    <w:rsid w:val="001C2FCB"/>
    <w:rsid w:val="001C5117"/>
    <w:rsid w:val="001C72D5"/>
    <w:rsid w:val="001D0AB0"/>
    <w:rsid w:val="001D449C"/>
    <w:rsid w:val="001E0D3E"/>
    <w:rsid w:val="001F1C00"/>
    <w:rsid w:val="001F5103"/>
    <w:rsid w:val="00201199"/>
    <w:rsid w:val="00204924"/>
    <w:rsid w:val="00210A22"/>
    <w:rsid w:val="00215588"/>
    <w:rsid w:val="0022731A"/>
    <w:rsid w:val="00237B8B"/>
    <w:rsid w:val="00250DB3"/>
    <w:rsid w:val="00260627"/>
    <w:rsid w:val="00262979"/>
    <w:rsid w:val="00264930"/>
    <w:rsid w:val="00265C6C"/>
    <w:rsid w:val="0026718E"/>
    <w:rsid w:val="00275590"/>
    <w:rsid w:val="00277BBF"/>
    <w:rsid w:val="002809A4"/>
    <w:rsid w:val="00282A08"/>
    <w:rsid w:val="002A3302"/>
    <w:rsid w:val="002A5432"/>
    <w:rsid w:val="002B0A15"/>
    <w:rsid w:val="002B11DE"/>
    <w:rsid w:val="002B38D4"/>
    <w:rsid w:val="002D3824"/>
    <w:rsid w:val="002D7FAD"/>
    <w:rsid w:val="002E7AFB"/>
    <w:rsid w:val="002F0FC3"/>
    <w:rsid w:val="00305317"/>
    <w:rsid w:val="00306B7D"/>
    <w:rsid w:val="00314D12"/>
    <w:rsid w:val="00321D32"/>
    <w:rsid w:val="0032200E"/>
    <w:rsid w:val="00335387"/>
    <w:rsid w:val="00345555"/>
    <w:rsid w:val="003538B2"/>
    <w:rsid w:val="00357EB5"/>
    <w:rsid w:val="003607E9"/>
    <w:rsid w:val="00360B86"/>
    <w:rsid w:val="00364BB5"/>
    <w:rsid w:val="00382562"/>
    <w:rsid w:val="00382580"/>
    <w:rsid w:val="003922D2"/>
    <w:rsid w:val="00394282"/>
    <w:rsid w:val="003948E5"/>
    <w:rsid w:val="0039524C"/>
    <w:rsid w:val="003A35B4"/>
    <w:rsid w:val="003A65DD"/>
    <w:rsid w:val="003A6A4E"/>
    <w:rsid w:val="003B270B"/>
    <w:rsid w:val="003B63AE"/>
    <w:rsid w:val="003C0A8D"/>
    <w:rsid w:val="003C1AD0"/>
    <w:rsid w:val="003C1C94"/>
    <w:rsid w:val="003C611E"/>
    <w:rsid w:val="003D269C"/>
    <w:rsid w:val="003D2F90"/>
    <w:rsid w:val="003D781A"/>
    <w:rsid w:val="003F2DE7"/>
    <w:rsid w:val="003F648F"/>
    <w:rsid w:val="003F7A6C"/>
    <w:rsid w:val="0040068D"/>
    <w:rsid w:val="004027AE"/>
    <w:rsid w:val="00404D48"/>
    <w:rsid w:val="0040526F"/>
    <w:rsid w:val="00412CA0"/>
    <w:rsid w:val="0041793C"/>
    <w:rsid w:val="00422A5E"/>
    <w:rsid w:val="00434E5D"/>
    <w:rsid w:val="004449AA"/>
    <w:rsid w:val="0045120A"/>
    <w:rsid w:val="00451E26"/>
    <w:rsid w:val="00456A68"/>
    <w:rsid w:val="004574CA"/>
    <w:rsid w:val="004649A9"/>
    <w:rsid w:val="00464E3F"/>
    <w:rsid w:val="00486921"/>
    <w:rsid w:val="00486E0B"/>
    <w:rsid w:val="00493C07"/>
    <w:rsid w:val="004944E2"/>
    <w:rsid w:val="004946C4"/>
    <w:rsid w:val="004A1DC1"/>
    <w:rsid w:val="004A46E5"/>
    <w:rsid w:val="004B69AA"/>
    <w:rsid w:val="004C1802"/>
    <w:rsid w:val="004C6488"/>
    <w:rsid w:val="004D6FA7"/>
    <w:rsid w:val="004E37CB"/>
    <w:rsid w:val="004E56E6"/>
    <w:rsid w:val="004F36F8"/>
    <w:rsid w:val="00511B00"/>
    <w:rsid w:val="005212CB"/>
    <w:rsid w:val="005230D2"/>
    <w:rsid w:val="00524C84"/>
    <w:rsid w:val="00530940"/>
    <w:rsid w:val="005320DD"/>
    <w:rsid w:val="00534D49"/>
    <w:rsid w:val="0053576F"/>
    <w:rsid w:val="00552134"/>
    <w:rsid w:val="00556BFF"/>
    <w:rsid w:val="005644DE"/>
    <w:rsid w:val="00573760"/>
    <w:rsid w:val="00574EA4"/>
    <w:rsid w:val="00581292"/>
    <w:rsid w:val="005903BA"/>
    <w:rsid w:val="00592E61"/>
    <w:rsid w:val="0059356A"/>
    <w:rsid w:val="00594BB0"/>
    <w:rsid w:val="005A1218"/>
    <w:rsid w:val="005A139C"/>
    <w:rsid w:val="005A1E82"/>
    <w:rsid w:val="005A3742"/>
    <w:rsid w:val="005A3ACD"/>
    <w:rsid w:val="005A42C7"/>
    <w:rsid w:val="005C7D4B"/>
    <w:rsid w:val="005D33B2"/>
    <w:rsid w:val="005E1987"/>
    <w:rsid w:val="005E2299"/>
    <w:rsid w:val="005E41A7"/>
    <w:rsid w:val="005E4344"/>
    <w:rsid w:val="005E443A"/>
    <w:rsid w:val="005E482C"/>
    <w:rsid w:val="005E6BF3"/>
    <w:rsid w:val="005E7F6F"/>
    <w:rsid w:val="005F58DA"/>
    <w:rsid w:val="00605CAC"/>
    <w:rsid w:val="00610C66"/>
    <w:rsid w:val="00611BEB"/>
    <w:rsid w:val="0061277C"/>
    <w:rsid w:val="00617091"/>
    <w:rsid w:val="0062253F"/>
    <w:rsid w:val="00622F49"/>
    <w:rsid w:val="006242D0"/>
    <w:rsid w:val="00627696"/>
    <w:rsid w:val="00634AEB"/>
    <w:rsid w:val="006434C0"/>
    <w:rsid w:val="00644CA7"/>
    <w:rsid w:val="00644E50"/>
    <w:rsid w:val="00652F51"/>
    <w:rsid w:val="0067038E"/>
    <w:rsid w:val="006739AD"/>
    <w:rsid w:val="00675CC1"/>
    <w:rsid w:val="006810F0"/>
    <w:rsid w:val="006866D6"/>
    <w:rsid w:val="00692F83"/>
    <w:rsid w:val="00695995"/>
    <w:rsid w:val="006A4C8D"/>
    <w:rsid w:val="006B22EE"/>
    <w:rsid w:val="006C4216"/>
    <w:rsid w:val="006D432B"/>
    <w:rsid w:val="006E1614"/>
    <w:rsid w:val="006E1EC1"/>
    <w:rsid w:val="006E313E"/>
    <w:rsid w:val="006E5B50"/>
    <w:rsid w:val="006F0159"/>
    <w:rsid w:val="006F6BD7"/>
    <w:rsid w:val="006F715C"/>
    <w:rsid w:val="0070587A"/>
    <w:rsid w:val="0070757C"/>
    <w:rsid w:val="00714EB2"/>
    <w:rsid w:val="0072213A"/>
    <w:rsid w:val="007438F1"/>
    <w:rsid w:val="00750EE1"/>
    <w:rsid w:val="00754BF8"/>
    <w:rsid w:val="0075644B"/>
    <w:rsid w:val="007627B1"/>
    <w:rsid w:val="007634AD"/>
    <w:rsid w:val="007635FA"/>
    <w:rsid w:val="00764CDA"/>
    <w:rsid w:val="00765462"/>
    <w:rsid w:val="0076703F"/>
    <w:rsid w:val="00774168"/>
    <w:rsid w:val="00774E43"/>
    <w:rsid w:val="00783676"/>
    <w:rsid w:val="007909EF"/>
    <w:rsid w:val="0079277A"/>
    <w:rsid w:val="00796DD2"/>
    <w:rsid w:val="007A032D"/>
    <w:rsid w:val="007A5812"/>
    <w:rsid w:val="007A594D"/>
    <w:rsid w:val="007A6F74"/>
    <w:rsid w:val="007B6AA4"/>
    <w:rsid w:val="007C051C"/>
    <w:rsid w:val="007C637F"/>
    <w:rsid w:val="007D0495"/>
    <w:rsid w:val="007E01A6"/>
    <w:rsid w:val="007E322E"/>
    <w:rsid w:val="007E5DED"/>
    <w:rsid w:val="007F7971"/>
    <w:rsid w:val="007F79EC"/>
    <w:rsid w:val="008014CC"/>
    <w:rsid w:val="0080260F"/>
    <w:rsid w:val="00803B27"/>
    <w:rsid w:val="00807D62"/>
    <w:rsid w:val="00812434"/>
    <w:rsid w:val="008136CE"/>
    <w:rsid w:val="00813E44"/>
    <w:rsid w:val="0081669B"/>
    <w:rsid w:val="00835FDE"/>
    <w:rsid w:val="00836EA6"/>
    <w:rsid w:val="00841A02"/>
    <w:rsid w:val="00841EDF"/>
    <w:rsid w:val="00845592"/>
    <w:rsid w:val="00854543"/>
    <w:rsid w:val="00856DBC"/>
    <w:rsid w:val="00857A96"/>
    <w:rsid w:val="00862399"/>
    <w:rsid w:val="0086708D"/>
    <w:rsid w:val="00871B7B"/>
    <w:rsid w:val="00884E0B"/>
    <w:rsid w:val="00884ECB"/>
    <w:rsid w:val="00885638"/>
    <w:rsid w:val="00885AC1"/>
    <w:rsid w:val="00891FD9"/>
    <w:rsid w:val="008932FB"/>
    <w:rsid w:val="00894D8F"/>
    <w:rsid w:val="00895881"/>
    <w:rsid w:val="008A1B97"/>
    <w:rsid w:val="008A371E"/>
    <w:rsid w:val="008B0037"/>
    <w:rsid w:val="008B20AC"/>
    <w:rsid w:val="008B21FE"/>
    <w:rsid w:val="008B602D"/>
    <w:rsid w:val="008C3B5A"/>
    <w:rsid w:val="008D25D8"/>
    <w:rsid w:val="008D2E97"/>
    <w:rsid w:val="008D37EE"/>
    <w:rsid w:val="008D3E74"/>
    <w:rsid w:val="008E0F41"/>
    <w:rsid w:val="008F5268"/>
    <w:rsid w:val="00904C8D"/>
    <w:rsid w:val="009074F6"/>
    <w:rsid w:val="00916220"/>
    <w:rsid w:val="0091718C"/>
    <w:rsid w:val="00917ABD"/>
    <w:rsid w:val="00922BFC"/>
    <w:rsid w:val="009269BF"/>
    <w:rsid w:val="009445E0"/>
    <w:rsid w:val="00945A28"/>
    <w:rsid w:val="009475DD"/>
    <w:rsid w:val="009546AB"/>
    <w:rsid w:val="00961BBB"/>
    <w:rsid w:val="00970E04"/>
    <w:rsid w:val="00972288"/>
    <w:rsid w:val="00981166"/>
    <w:rsid w:val="009842AE"/>
    <w:rsid w:val="009905D2"/>
    <w:rsid w:val="0099196B"/>
    <w:rsid w:val="00995D9F"/>
    <w:rsid w:val="009A08A3"/>
    <w:rsid w:val="009B328C"/>
    <w:rsid w:val="009C05DD"/>
    <w:rsid w:val="009C5667"/>
    <w:rsid w:val="009C64BB"/>
    <w:rsid w:val="009D5562"/>
    <w:rsid w:val="009D5770"/>
    <w:rsid w:val="009E443C"/>
    <w:rsid w:val="009F2EDD"/>
    <w:rsid w:val="009F424E"/>
    <w:rsid w:val="009F489C"/>
    <w:rsid w:val="00A03BE1"/>
    <w:rsid w:val="00A153C9"/>
    <w:rsid w:val="00A164CB"/>
    <w:rsid w:val="00A17C64"/>
    <w:rsid w:val="00A2161A"/>
    <w:rsid w:val="00A2468D"/>
    <w:rsid w:val="00A301AB"/>
    <w:rsid w:val="00A40EED"/>
    <w:rsid w:val="00A42162"/>
    <w:rsid w:val="00A4375F"/>
    <w:rsid w:val="00A44C5B"/>
    <w:rsid w:val="00A51038"/>
    <w:rsid w:val="00A56B77"/>
    <w:rsid w:val="00A753FA"/>
    <w:rsid w:val="00A77627"/>
    <w:rsid w:val="00A80571"/>
    <w:rsid w:val="00A9252A"/>
    <w:rsid w:val="00A968D9"/>
    <w:rsid w:val="00A9717B"/>
    <w:rsid w:val="00A979C8"/>
    <w:rsid w:val="00AA16C8"/>
    <w:rsid w:val="00AA5CEE"/>
    <w:rsid w:val="00AC0A2B"/>
    <w:rsid w:val="00AC1078"/>
    <w:rsid w:val="00AC52EE"/>
    <w:rsid w:val="00AD19CD"/>
    <w:rsid w:val="00AD220C"/>
    <w:rsid w:val="00AD25D3"/>
    <w:rsid w:val="00AD29CC"/>
    <w:rsid w:val="00AE0FC9"/>
    <w:rsid w:val="00AE4C6E"/>
    <w:rsid w:val="00AE4F9B"/>
    <w:rsid w:val="00AE63B2"/>
    <w:rsid w:val="00AE7B8C"/>
    <w:rsid w:val="00AF4A71"/>
    <w:rsid w:val="00AF74F8"/>
    <w:rsid w:val="00AF7F96"/>
    <w:rsid w:val="00B102A3"/>
    <w:rsid w:val="00B132DF"/>
    <w:rsid w:val="00B1761F"/>
    <w:rsid w:val="00B23374"/>
    <w:rsid w:val="00B34F1D"/>
    <w:rsid w:val="00B4305E"/>
    <w:rsid w:val="00B450EE"/>
    <w:rsid w:val="00B573D8"/>
    <w:rsid w:val="00B57575"/>
    <w:rsid w:val="00B60539"/>
    <w:rsid w:val="00B64644"/>
    <w:rsid w:val="00B7773D"/>
    <w:rsid w:val="00B9361F"/>
    <w:rsid w:val="00BA3137"/>
    <w:rsid w:val="00BA5DA8"/>
    <w:rsid w:val="00BB2EF7"/>
    <w:rsid w:val="00BB5600"/>
    <w:rsid w:val="00BC3EBA"/>
    <w:rsid w:val="00BC64DA"/>
    <w:rsid w:val="00BD6521"/>
    <w:rsid w:val="00BD7D94"/>
    <w:rsid w:val="00BE01BD"/>
    <w:rsid w:val="00BE41FB"/>
    <w:rsid w:val="00BF2013"/>
    <w:rsid w:val="00BF6F6F"/>
    <w:rsid w:val="00C0055D"/>
    <w:rsid w:val="00C02B23"/>
    <w:rsid w:val="00C037AC"/>
    <w:rsid w:val="00C11656"/>
    <w:rsid w:val="00C121AA"/>
    <w:rsid w:val="00C13AD4"/>
    <w:rsid w:val="00C1581C"/>
    <w:rsid w:val="00C1691E"/>
    <w:rsid w:val="00C33D91"/>
    <w:rsid w:val="00C34816"/>
    <w:rsid w:val="00C401F8"/>
    <w:rsid w:val="00C41D6A"/>
    <w:rsid w:val="00C424F2"/>
    <w:rsid w:val="00C44A57"/>
    <w:rsid w:val="00C54ADF"/>
    <w:rsid w:val="00C54DAB"/>
    <w:rsid w:val="00C5524D"/>
    <w:rsid w:val="00C55507"/>
    <w:rsid w:val="00C556C7"/>
    <w:rsid w:val="00C73D69"/>
    <w:rsid w:val="00C77C5F"/>
    <w:rsid w:val="00C804E0"/>
    <w:rsid w:val="00C81844"/>
    <w:rsid w:val="00C942C3"/>
    <w:rsid w:val="00C97356"/>
    <w:rsid w:val="00C976C6"/>
    <w:rsid w:val="00CA0FDA"/>
    <w:rsid w:val="00CA2307"/>
    <w:rsid w:val="00CB0294"/>
    <w:rsid w:val="00CC047B"/>
    <w:rsid w:val="00CC47AA"/>
    <w:rsid w:val="00CD56AD"/>
    <w:rsid w:val="00CD784A"/>
    <w:rsid w:val="00CE1255"/>
    <w:rsid w:val="00CE329F"/>
    <w:rsid w:val="00CE3434"/>
    <w:rsid w:val="00D07DBB"/>
    <w:rsid w:val="00D126A6"/>
    <w:rsid w:val="00D1503A"/>
    <w:rsid w:val="00D15D0B"/>
    <w:rsid w:val="00D26785"/>
    <w:rsid w:val="00D2722C"/>
    <w:rsid w:val="00D3096C"/>
    <w:rsid w:val="00D30DE3"/>
    <w:rsid w:val="00D336CA"/>
    <w:rsid w:val="00D33CEC"/>
    <w:rsid w:val="00D47B17"/>
    <w:rsid w:val="00D54004"/>
    <w:rsid w:val="00D55147"/>
    <w:rsid w:val="00D56C65"/>
    <w:rsid w:val="00D744C2"/>
    <w:rsid w:val="00D76458"/>
    <w:rsid w:val="00D77444"/>
    <w:rsid w:val="00DA37ED"/>
    <w:rsid w:val="00DA6CEA"/>
    <w:rsid w:val="00DB0190"/>
    <w:rsid w:val="00DB6A32"/>
    <w:rsid w:val="00DD075C"/>
    <w:rsid w:val="00DD282F"/>
    <w:rsid w:val="00DE1101"/>
    <w:rsid w:val="00DE11BF"/>
    <w:rsid w:val="00DE34BA"/>
    <w:rsid w:val="00DE388E"/>
    <w:rsid w:val="00DE593D"/>
    <w:rsid w:val="00DE6F36"/>
    <w:rsid w:val="00DF356C"/>
    <w:rsid w:val="00E060A8"/>
    <w:rsid w:val="00E07337"/>
    <w:rsid w:val="00E12782"/>
    <w:rsid w:val="00E14B5D"/>
    <w:rsid w:val="00E25B1D"/>
    <w:rsid w:val="00E331CF"/>
    <w:rsid w:val="00E33EEE"/>
    <w:rsid w:val="00E439FA"/>
    <w:rsid w:val="00E44D27"/>
    <w:rsid w:val="00E52702"/>
    <w:rsid w:val="00E57AA0"/>
    <w:rsid w:val="00E60B17"/>
    <w:rsid w:val="00E61354"/>
    <w:rsid w:val="00E61812"/>
    <w:rsid w:val="00E62D9C"/>
    <w:rsid w:val="00E64A2E"/>
    <w:rsid w:val="00E83129"/>
    <w:rsid w:val="00E85502"/>
    <w:rsid w:val="00E87410"/>
    <w:rsid w:val="00E87475"/>
    <w:rsid w:val="00E87C10"/>
    <w:rsid w:val="00E953BA"/>
    <w:rsid w:val="00E96740"/>
    <w:rsid w:val="00E976C5"/>
    <w:rsid w:val="00EA376A"/>
    <w:rsid w:val="00EA62CE"/>
    <w:rsid w:val="00EA70D0"/>
    <w:rsid w:val="00EC1796"/>
    <w:rsid w:val="00EC283F"/>
    <w:rsid w:val="00EC6FE5"/>
    <w:rsid w:val="00ED14B5"/>
    <w:rsid w:val="00ED3C72"/>
    <w:rsid w:val="00ED57E7"/>
    <w:rsid w:val="00ED72BB"/>
    <w:rsid w:val="00EE1D5D"/>
    <w:rsid w:val="00EF38F2"/>
    <w:rsid w:val="00F15CBA"/>
    <w:rsid w:val="00F202BD"/>
    <w:rsid w:val="00F2177F"/>
    <w:rsid w:val="00F337FD"/>
    <w:rsid w:val="00F370DF"/>
    <w:rsid w:val="00F4481B"/>
    <w:rsid w:val="00F53C33"/>
    <w:rsid w:val="00F56434"/>
    <w:rsid w:val="00F6665F"/>
    <w:rsid w:val="00F82203"/>
    <w:rsid w:val="00F96683"/>
    <w:rsid w:val="00F97B3A"/>
    <w:rsid w:val="00F97E73"/>
    <w:rsid w:val="00FA0976"/>
    <w:rsid w:val="00FA0EC6"/>
    <w:rsid w:val="00FA1ABD"/>
    <w:rsid w:val="00FB03F2"/>
    <w:rsid w:val="00FB0611"/>
    <w:rsid w:val="00FB2609"/>
    <w:rsid w:val="00FD1D00"/>
    <w:rsid w:val="00FD7981"/>
    <w:rsid w:val="00FE3AEB"/>
    <w:rsid w:val="00FE4834"/>
    <w:rsid w:val="00FE7534"/>
    <w:rsid w:val="00FE7E43"/>
    <w:rsid w:val="00FF3F86"/>
    <w:rsid w:val="00FF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20C74"/>
  <w15:chartTrackingRefBased/>
  <w15:docId w15:val="{AB3EEF83-0634-415E-ADA0-D22FE925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6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2F8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34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52A"/>
  </w:style>
  <w:style w:type="character" w:customStyle="1" w:styleId="DateChar">
    <w:name w:val="Date Char"/>
    <w:basedOn w:val="DefaultParagraphFont"/>
    <w:link w:val="Date"/>
    <w:uiPriority w:val="99"/>
    <w:semiHidden/>
    <w:rsid w:val="00A9252A"/>
  </w:style>
  <w:style w:type="paragraph" w:styleId="Header">
    <w:name w:val="header"/>
    <w:basedOn w:val="Normal"/>
    <w:link w:val="HeaderChar"/>
    <w:uiPriority w:val="99"/>
    <w:unhideWhenUsed/>
    <w:rsid w:val="00084B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73"/>
  </w:style>
  <w:style w:type="paragraph" w:styleId="Footer">
    <w:name w:val="footer"/>
    <w:basedOn w:val="Normal"/>
    <w:link w:val="FooterChar"/>
    <w:uiPriority w:val="99"/>
    <w:unhideWhenUsed/>
    <w:rsid w:val="00084B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7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503A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6170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61709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46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5F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E7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6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ngguo2@illinois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77A20F-80AE-46CD-9F2A-1E1526488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1965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郭嵘</dc:creator>
  <cp:keywords/>
  <dc:description/>
  <cp:lastModifiedBy>Guo, Rong</cp:lastModifiedBy>
  <cp:revision>61</cp:revision>
  <cp:lastPrinted>2024-03-19T22:32:00Z</cp:lastPrinted>
  <dcterms:created xsi:type="dcterms:W3CDTF">2024-08-05T19:19:00Z</dcterms:created>
  <dcterms:modified xsi:type="dcterms:W3CDTF">2025-12-29T16:43:00Z</dcterms:modified>
</cp:coreProperties>
</file>