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97C0CBD" w14:textId="5B5FA47E" w:rsidR="009F7FCE" w:rsidRPr="00EE426C" w:rsidRDefault="003376E0" w:rsidP="001F35D8">
      <w:pPr>
        <w:pStyle w:val="papertitle"/>
      </w:pPr>
      <w:r>
        <w:t>A generic real</w:t>
      </w:r>
      <w:r w:rsidR="009B7FF2">
        <w:t>-</w:t>
      </w:r>
      <w:r w:rsidR="00A14CC7" w:rsidRPr="00A14CC7">
        <w:t xml:space="preserve">time identification approach for </w:t>
      </w:r>
      <w:r w:rsidR="00A14CC7">
        <w:t>non-encrypted and encrypted VoIP</w:t>
      </w:r>
      <w:r w:rsidR="00A14CC7" w:rsidRPr="00A14CC7">
        <w:t xml:space="preserve"> application</w:t>
      </w:r>
      <w:r w:rsidR="008F1878">
        <w:t>s</w:t>
      </w:r>
      <w:r w:rsidR="00A14CC7" w:rsidRPr="00A14CC7">
        <w:t xml:space="preserve"> using deep-learning</w:t>
      </w:r>
    </w:p>
    <w:p w14:paraId="570199CE" w14:textId="77777777" w:rsidR="001F35D8" w:rsidRPr="00EE426C" w:rsidRDefault="009B2539" w:rsidP="001F35D8">
      <w:pPr>
        <w:pStyle w:val="author"/>
      </w:pPr>
      <w:r>
        <w:t>First Author</w:t>
      </w:r>
      <w:r w:rsidRPr="00EE426C">
        <w:rPr>
          <w:vertAlign w:val="superscript"/>
        </w:rPr>
        <w:t>1</w:t>
      </w:r>
      <w:r>
        <w:rPr>
          <w:rStyle w:val="ORCID"/>
        </w:rPr>
        <w:t>[0000-1111-2222-3333]</w:t>
      </w:r>
      <w:r w:rsidRPr="00EE426C">
        <w:t xml:space="preserve"> and </w:t>
      </w:r>
      <w:r>
        <w:t>Second Author</w:t>
      </w:r>
      <w:r w:rsidRPr="00EE426C">
        <w:rPr>
          <w:vertAlign w:val="superscript"/>
        </w:rPr>
        <w:t>2</w:t>
      </w:r>
      <w:r>
        <w:rPr>
          <w:rStyle w:val="ORCID"/>
        </w:rPr>
        <w:t>[1111-2222-3333-4444]</w:t>
      </w:r>
    </w:p>
    <w:p w14:paraId="73766A4B" w14:textId="77777777" w:rsidR="001F35D8" w:rsidRDefault="009B2539" w:rsidP="001F35D8">
      <w:pPr>
        <w:pStyle w:val="address"/>
      </w:pPr>
      <w:r w:rsidRPr="00EE426C">
        <w:rPr>
          <w:vertAlign w:val="superscript"/>
        </w:rPr>
        <w:t>1</w:t>
      </w:r>
      <w:r w:rsidR="00395526">
        <w:t xml:space="preserve"> N</w:t>
      </w:r>
      <w:r w:rsidR="00395526">
        <w:rPr>
          <w:rFonts w:asciiTheme="minorEastAsia" w:eastAsiaTheme="minorEastAsia" w:hAnsiTheme="minorEastAsia" w:hint="eastAsia"/>
          <w:lang w:eastAsia="zh-CN"/>
        </w:rPr>
        <w:t>an</w:t>
      </w:r>
      <w:r w:rsidR="00395526">
        <w:t>kai University, Tianjin</w:t>
      </w:r>
      <w:r w:rsidRPr="00EE426C">
        <w:t xml:space="preserve">, </w:t>
      </w:r>
      <w:r w:rsidR="00395526">
        <w:t>China</w:t>
      </w:r>
    </w:p>
    <w:p w14:paraId="20D8C61F" w14:textId="77777777" w:rsidR="00395526" w:rsidRPr="00EE426C" w:rsidRDefault="00395526" w:rsidP="001F35D8">
      <w:pPr>
        <w:pStyle w:val="address"/>
      </w:pPr>
      <w:r>
        <w:rPr>
          <w:rStyle w:val="e-mail"/>
        </w:rPr>
        <w:t>wangrongkang</w:t>
      </w:r>
      <w:r w:rsidRPr="006809AE">
        <w:rPr>
          <w:rStyle w:val="e-mail"/>
        </w:rPr>
        <w:t>@</w:t>
      </w:r>
      <w:r>
        <w:rPr>
          <w:rStyle w:val="e-mail"/>
        </w:rPr>
        <w:t>mail.nankai.edu.cn</w:t>
      </w:r>
    </w:p>
    <w:p w14:paraId="373544F1" w14:textId="77777777" w:rsidR="001F35D8" w:rsidRPr="006809AE" w:rsidRDefault="009B2539" w:rsidP="001F35D8">
      <w:pPr>
        <w:pStyle w:val="address"/>
      </w:pPr>
      <w:r w:rsidRPr="006809AE">
        <w:rPr>
          <w:vertAlign w:val="superscript"/>
        </w:rPr>
        <w:t>2</w:t>
      </w:r>
      <w:r w:rsidRPr="006809AE">
        <w:t xml:space="preserve"> Springer Heidelberg, Tiergartenstr. 17, 69121 Heidelberg, Germany</w:t>
      </w:r>
      <w:r w:rsidRPr="006809AE">
        <w:br/>
      </w:r>
      <w:r w:rsidRPr="006809AE">
        <w:rPr>
          <w:rStyle w:val="e-mail"/>
        </w:rPr>
        <w:t>lncs@springer.com</w:t>
      </w:r>
    </w:p>
    <w:p w14:paraId="11A29570" w14:textId="7171E4CD" w:rsidR="00E96210" w:rsidRPr="00EE426C" w:rsidRDefault="009B2539" w:rsidP="00E96210">
      <w:pPr>
        <w:pStyle w:val="abstract"/>
        <w:spacing w:after="0"/>
        <w:ind w:firstLine="0"/>
        <w:rPr>
          <w:lang w:eastAsia="zh-CN"/>
        </w:rPr>
      </w:pPr>
      <w:r w:rsidRPr="00EE426C">
        <w:rPr>
          <w:b/>
          <w:bCs/>
        </w:rPr>
        <w:t xml:space="preserve">Abstract. </w:t>
      </w:r>
      <w:r w:rsidR="00E96210">
        <w:t>With their</w:t>
      </w:r>
      <w:r w:rsidR="001A7553">
        <w:t xml:space="preserve"> high service quality and low price cost, VoIP application</w:t>
      </w:r>
      <w:r w:rsidR="00E96210">
        <w:t>s</w:t>
      </w:r>
      <w:r w:rsidR="001A7553">
        <w:t xml:space="preserve"> win most of the users’ favor</w:t>
      </w:r>
      <w:r w:rsidRPr="00EE426C">
        <w:t>.</w:t>
      </w:r>
      <w:r w:rsidR="001A7553">
        <w:t xml:space="preserve"> However, owing to the convenience of VoIP service, there are </w:t>
      </w:r>
      <w:r w:rsidR="009370BF">
        <w:t xml:space="preserve">some social tragedies caused by fraud call. </w:t>
      </w:r>
      <w:r w:rsidR="00CA172B">
        <w:t>In order to make VoIP application</w:t>
      </w:r>
      <w:r w:rsidR="00E96210">
        <w:t>s</w:t>
      </w:r>
      <w:r w:rsidR="00CA172B">
        <w:t xml:space="preserve"> serve human better, it is important to keep VoIP application</w:t>
      </w:r>
      <w:r w:rsidR="00E96210">
        <w:t>s</w:t>
      </w:r>
      <w:r w:rsidR="00CA172B">
        <w:t xml:space="preserve"> under supervision. The upgrade of VoIP technology makes the traditional identification method inefficient, so </w:t>
      </w:r>
      <w:r w:rsidR="00E96210">
        <w:t xml:space="preserve">it is more difficult to manage VoIP applications. In this paper, we propose a </w:t>
      </w:r>
      <w:r w:rsidR="008F1878">
        <w:t xml:space="preserve">generic approach, which can identify all kinds of VoIP applications (non-encrypted and encrypted). </w:t>
      </w:r>
      <w:r w:rsidR="008C2D13">
        <w:t xml:space="preserve">Using this approach, we can also identify VoIP applications </w:t>
      </w:r>
      <w:r w:rsidR="008C2D13">
        <w:rPr>
          <w:rFonts w:hint="eastAsia"/>
          <w:lang w:eastAsia="zh-CN"/>
        </w:rPr>
        <w:t>in</w:t>
      </w:r>
      <w:r w:rsidR="008C2D13">
        <w:rPr>
          <w:lang w:eastAsia="zh-CN"/>
        </w:rPr>
        <w:t xml:space="preserve"> real time.</w:t>
      </w:r>
      <w:r w:rsidR="008C2D13">
        <w:rPr>
          <w:rFonts w:hint="eastAsia"/>
          <w:lang w:eastAsia="zh-CN"/>
        </w:rPr>
        <w:t xml:space="preserve"> </w:t>
      </w:r>
      <w:r w:rsidR="008C2D13">
        <w:rPr>
          <w:lang w:eastAsia="zh-CN"/>
        </w:rPr>
        <w:t>Our approach uses deep learning to extract</w:t>
      </w:r>
      <w:r w:rsidR="003376E0">
        <w:rPr>
          <w:lang w:eastAsia="zh-CN"/>
        </w:rPr>
        <w:t xml:space="preserve"> statistical</w:t>
      </w:r>
      <w:r w:rsidR="00BB188F">
        <w:rPr>
          <w:lang w:eastAsia="zh-CN"/>
        </w:rPr>
        <w:t xml:space="preserve"> features among se</w:t>
      </w:r>
      <w:r w:rsidR="008C2D13">
        <w:rPr>
          <w:lang w:eastAsia="zh-CN"/>
        </w:rPr>
        <w:t xml:space="preserve">veral </w:t>
      </w:r>
      <w:r w:rsidR="008C2D13">
        <w:rPr>
          <w:rFonts w:hint="eastAsia"/>
          <w:lang w:eastAsia="zh-CN"/>
        </w:rPr>
        <w:t>con</w:t>
      </w:r>
      <w:r w:rsidR="003376E0">
        <w:rPr>
          <w:lang w:eastAsia="zh-CN"/>
        </w:rPr>
        <w:t>tinuous RTP or RTCP packets. It is able to find most useful features using deep l</w:t>
      </w:r>
      <w:r w:rsidR="00BB188F">
        <w:rPr>
          <w:lang w:eastAsia="zh-CN"/>
        </w:rPr>
        <w:t>earning approach, in the meantime</w:t>
      </w:r>
      <w:r w:rsidR="003376E0">
        <w:rPr>
          <w:lang w:eastAsia="zh-CN"/>
        </w:rPr>
        <w:t xml:space="preserve">, it can get rid of human effort in </w:t>
      </w:r>
      <w:r w:rsidR="003376E0">
        <w:rPr>
          <w:rFonts w:hint="eastAsia"/>
          <w:lang w:eastAsia="zh-CN"/>
        </w:rPr>
        <w:t>exploring</w:t>
      </w:r>
      <w:r w:rsidR="003376E0">
        <w:rPr>
          <w:lang w:eastAsia="zh-CN"/>
        </w:rPr>
        <w:t xml:space="preserve"> features. In additio</w:t>
      </w:r>
      <w:r w:rsidR="00BB188F">
        <w:rPr>
          <w:lang w:eastAsia="zh-CN"/>
        </w:rPr>
        <w:t>n, we design a</w:t>
      </w:r>
      <w:r w:rsidR="003376E0">
        <w:rPr>
          <w:lang w:eastAsia="zh-CN"/>
        </w:rPr>
        <w:t xml:space="preserve"> real</w:t>
      </w:r>
      <w:r w:rsidR="009B7FF2">
        <w:t>-</w:t>
      </w:r>
      <w:r w:rsidR="003376E0">
        <w:rPr>
          <w:lang w:eastAsia="zh-CN"/>
        </w:rPr>
        <w:t>time identification system to verify the e</w:t>
      </w:r>
      <w:r w:rsidR="003376E0">
        <w:rPr>
          <w:rFonts w:hint="eastAsia"/>
          <w:lang w:eastAsia="zh-CN"/>
        </w:rPr>
        <w:t>ffi</w:t>
      </w:r>
      <w:r w:rsidR="003376E0">
        <w:rPr>
          <w:lang w:eastAsia="zh-CN"/>
        </w:rPr>
        <w:t>ciency of our approach. The evaluation results show that our approach can identify VoIP applications accurately.</w:t>
      </w:r>
    </w:p>
    <w:p w14:paraId="254BB2E5" w14:textId="671D7C96" w:rsidR="001F35D8" w:rsidRDefault="009B2539" w:rsidP="001F35D8">
      <w:pPr>
        <w:pStyle w:val="keywords"/>
      </w:pPr>
      <w:r w:rsidRPr="00EE426C">
        <w:rPr>
          <w:b/>
          <w:bCs/>
        </w:rPr>
        <w:t>Keywords:</w:t>
      </w:r>
      <w:r w:rsidRPr="00EE426C">
        <w:t xml:space="preserve"> </w:t>
      </w:r>
      <w:r w:rsidR="000549B1">
        <w:t>VoIP</w:t>
      </w:r>
      <w:r w:rsidRPr="00EE426C">
        <w:t xml:space="preserve">, </w:t>
      </w:r>
      <w:r w:rsidR="000549B1">
        <w:t>traffic identification</w:t>
      </w:r>
      <w:r>
        <w:t xml:space="preserve">, </w:t>
      </w:r>
      <w:r w:rsidR="000549B1">
        <w:t>deep learning, real</w:t>
      </w:r>
      <w:r w:rsidR="009B7FF2">
        <w:t>-</w:t>
      </w:r>
      <w:r w:rsidR="000549B1">
        <w:t>time</w:t>
      </w:r>
      <w:r>
        <w:t>.</w:t>
      </w:r>
    </w:p>
    <w:p w14:paraId="71416461" w14:textId="0536A41F" w:rsidR="007746E0" w:rsidRDefault="007746E0" w:rsidP="007746E0">
      <w:pPr>
        <w:pStyle w:val="heading1"/>
      </w:pPr>
      <w:r>
        <w:t>Introduction</w:t>
      </w:r>
    </w:p>
    <w:p w14:paraId="198890DA" w14:textId="2EC5C8BA" w:rsidR="001936B2" w:rsidRDefault="00254EEE" w:rsidP="00E018AC">
      <w:pPr>
        <w:pStyle w:val="p1a"/>
        <w:rPr>
          <w:rFonts w:eastAsiaTheme="minorEastAsia"/>
          <w:lang w:eastAsia="zh-CN"/>
        </w:rPr>
      </w:pPr>
      <w:r>
        <w:rPr>
          <w:rFonts w:eastAsiaTheme="minorEastAsia" w:hint="eastAsia"/>
          <w:lang w:eastAsia="zh-CN"/>
        </w:rPr>
        <w:t>Recen</w:t>
      </w:r>
      <w:r w:rsidR="006E7777">
        <w:rPr>
          <w:rFonts w:eastAsiaTheme="minorEastAsia" w:hint="eastAsia"/>
          <w:lang w:eastAsia="zh-CN"/>
        </w:rPr>
        <w:t>tly,</w:t>
      </w:r>
      <w:r w:rsidR="006E7777">
        <w:rPr>
          <w:rFonts w:eastAsiaTheme="minorEastAsia"/>
          <w:lang w:eastAsia="zh-CN"/>
        </w:rPr>
        <w:t xml:space="preserve"> with their price advantage, VoIP (</w:t>
      </w:r>
      <w:r>
        <w:rPr>
          <w:rFonts w:eastAsiaTheme="minorEastAsia"/>
          <w:lang w:eastAsia="zh-CN"/>
        </w:rPr>
        <w:t>Voice over Internet Protoco</w:t>
      </w:r>
      <w:r w:rsidR="006E7777">
        <w:rPr>
          <w:rFonts w:eastAsiaTheme="minorEastAsia"/>
          <w:lang w:eastAsia="zh-CN"/>
        </w:rPr>
        <w:t>l) applications have been used more and more among the people.</w:t>
      </w:r>
      <w:r w:rsidR="001936B2">
        <w:rPr>
          <w:rFonts w:eastAsiaTheme="minorEastAsia"/>
          <w:lang w:eastAsia="zh-CN"/>
        </w:rPr>
        <w:t xml:space="preserve"> In some private networks, network traffic generated by VoIP applications need to be controlled. It is necessary to identify VoIP application traffic accurately.</w:t>
      </w:r>
      <w:r w:rsidR="00B97ACE" w:rsidRPr="00B97ACE">
        <w:rPr>
          <w:rFonts w:eastAsiaTheme="minorEastAsia"/>
          <w:lang w:eastAsia="zh-CN"/>
        </w:rPr>
        <w:t xml:space="preserve"> </w:t>
      </w:r>
      <w:r w:rsidR="00B97ACE">
        <w:rPr>
          <w:rFonts w:eastAsiaTheme="minorEastAsia"/>
          <w:lang w:eastAsia="zh-CN"/>
        </w:rPr>
        <w:t>Besides, m</w:t>
      </w:r>
      <w:r w:rsidR="00B97ACE">
        <w:rPr>
          <w:rFonts w:eastAsiaTheme="minorEastAsia" w:hint="eastAsia"/>
          <w:lang w:eastAsia="zh-CN"/>
        </w:rPr>
        <w:t>any</w:t>
      </w:r>
      <w:r w:rsidR="00B97ACE">
        <w:rPr>
          <w:rFonts w:eastAsiaTheme="minorEastAsia"/>
          <w:lang w:eastAsia="zh-CN"/>
        </w:rPr>
        <w:t xml:space="preserve"> VoIP applications provide </w:t>
      </w:r>
      <w:r w:rsidR="00B97ACE" w:rsidRPr="00254EEE">
        <w:rPr>
          <w:rFonts w:eastAsiaTheme="minorEastAsia"/>
          <w:lang w:eastAsia="zh-CN"/>
        </w:rPr>
        <w:t>anonymous service</w:t>
      </w:r>
      <w:r w:rsidR="00B97ACE">
        <w:rPr>
          <w:rFonts w:eastAsiaTheme="minorEastAsia"/>
          <w:lang w:eastAsia="zh-CN"/>
        </w:rPr>
        <w:t xml:space="preserve">. Also users can call others by multi-line function, which provided by VoIP applications. </w:t>
      </w:r>
      <w:r w:rsidR="00B97ACE" w:rsidRPr="004C16C8">
        <w:rPr>
          <w:rFonts w:eastAsiaTheme="minorEastAsia"/>
          <w:lang w:eastAsia="zh-CN"/>
        </w:rPr>
        <w:t>Because of the convenience of these services</w:t>
      </w:r>
      <w:r w:rsidR="00B97ACE">
        <w:rPr>
          <w:rFonts w:eastAsiaTheme="minorEastAsia"/>
          <w:lang w:eastAsia="zh-CN"/>
        </w:rPr>
        <w:t>, VoIP applications used for fraud by som</w:t>
      </w:r>
      <w:r w:rsidR="00B97ACE" w:rsidRPr="004C16C8">
        <w:rPr>
          <w:rFonts w:eastAsiaTheme="minorEastAsia"/>
          <w:lang w:eastAsia="zh-CN"/>
        </w:rPr>
        <w:t>e unruly elements</w:t>
      </w:r>
      <w:r w:rsidR="00B97ACE">
        <w:rPr>
          <w:rFonts w:eastAsiaTheme="minorEastAsia"/>
          <w:lang w:eastAsia="zh-CN"/>
        </w:rPr>
        <w:t xml:space="preserve">. </w:t>
      </w:r>
      <w:r w:rsidR="00B97ACE">
        <w:rPr>
          <w:rFonts w:eastAsiaTheme="minorEastAsia" w:hint="eastAsia"/>
          <w:lang w:eastAsia="zh-CN"/>
        </w:rPr>
        <w:t>S</w:t>
      </w:r>
      <w:r w:rsidR="00B97ACE">
        <w:rPr>
          <w:rFonts w:eastAsiaTheme="minorEastAsia"/>
          <w:lang w:eastAsia="zh-CN"/>
        </w:rPr>
        <w:t xml:space="preserve">o identify VoIP applications in real-time is important too. </w:t>
      </w:r>
    </w:p>
    <w:p w14:paraId="1E1AFCE1" w14:textId="4061191F" w:rsidR="00E018AC" w:rsidRDefault="00B97ACE" w:rsidP="002000A3">
      <w:pPr>
        <w:rPr>
          <w:rFonts w:eastAsiaTheme="minorEastAsia"/>
          <w:lang w:eastAsia="zh-CN"/>
        </w:rPr>
      </w:pPr>
      <w:r>
        <w:rPr>
          <w:rFonts w:eastAsiaTheme="minorEastAsia" w:hint="eastAsia"/>
          <w:lang w:eastAsia="zh-CN"/>
        </w:rPr>
        <w:t>However, the</w:t>
      </w:r>
      <w:r>
        <w:rPr>
          <w:rFonts w:eastAsiaTheme="minorEastAsia"/>
          <w:lang w:eastAsia="zh-CN"/>
        </w:rPr>
        <w:t xml:space="preserve"> development of VoIP technology make</w:t>
      </w:r>
      <w:r w:rsidR="002000A3">
        <w:rPr>
          <w:rFonts w:eastAsiaTheme="minorEastAsia"/>
          <w:lang w:eastAsia="zh-CN"/>
        </w:rPr>
        <w:t xml:space="preserve">s identify task more difficult. </w:t>
      </w:r>
      <w:r w:rsidR="002000A3" w:rsidRPr="002000A3">
        <w:rPr>
          <w:rFonts w:eastAsiaTheme="minorEastAsia"/>
          <w:lang w:eastAsia="zh-CN"/>
        </w:rPr>
        <w:t xml:space="preserve">In most of VoIP application, SIP or H.323 protocol is used in call connection phase, RTP/RTCP protocol is used in voice transmission phase. Encryption technologies </w:t>
      </w:r>
      <w:r w:rsidR="002000A3" w:rsidRPr="002000A3">
        <w:rPr>
          <w:rFonts w:eastAsiaTheme="minorEastAsia"/>
          <w:lang w:eastAsia="zh-CN"/>
        </w:rPr>
        <w:lastRenderedPageBreak/>
        <w:t>such as SSL/TLS, SIPS, WEP and WAP/WAP2 may be used to encrypt call connections, SRTP/SRTCP may be used to encrypt voice transmission. And VoIP applications are different from applications like HTTP, DNS, which use standard port. Identifying VoIP applications is getting harder and harder.</w:t>
      </w:r>
    </w:p>
    <w:p w14:paraId="680D8064" w14:textId="21B4B1C9" w:rsidR="002000A3" w:rsidRPr="002000A3" w:rsidRDefault="002000A3" w:rsidP="002000A3">
      <w:pPr>
        <w:rPr>
          <w:rFonts w:eastAsiaTheme="minorEastAsia"/>
          <w:lang w:eastAsia="zh-CN"/>
        </w:rPr>
      </w:pPr>
      <w:r w:rsidRPr="002000A3">
        <w:rPr>
          <w:rFonts w:eastAsiaTheme="minorEastAsia"/>
          <w:lang w:eastAsia="zh-CN"/>
        </w:rPr>
        <w:t>In this paper, our main goal is finding a way to identify VoIP application real-time. It is impossible to identify a VoIP application if it is encrypted using SSL/TLS, WEP and WAP/WAP2 in call connection phase. So, we adopt a method that only relies on the traffic generated during the voice transmission phase. Many researchers identify VoIP application by extracting the characteristics of bidirectional voice transmission stream, it is not feasible for real-time identification. We need to extract the most accurate features in the</w:t>
      </w:r>
      <w:r>
        <w:rPr>
          <w:rFonts w:eastAsiaTheme="minorEastAsia"/>
          <w:lang w:eastAsia="zh-CN"/>
        </w:rPr>
        <w:t xml:space="preserve"> shortest possible time for VoIP</w:t>
      </w:r>
      <w:r w:rsidRPr="002000A3">
        <w:rPr>
          <w:rFonts w:eastAsiaTheme="minorEastAsia"/>
          <w:lang w:eastAsia="zh-CN"/>
        </w:rPr>
        <w:t xml:space="preserve"> applications identification.</w:t>
      </w:r>
    </w:p>
    <w:p w14:paraId="634618FC" w14:textId="411A01EF" w:rsidR="007750B0" w:rsidRDefault="007750B0" w:rsidP="00E018AC">
      <w:pPr>
        <w:rPr>
          <w:rFonts w:eastAsiaTheme="minorEastAsia"/>
          <w:lang w:eastAsia="zh-CN"/>
        </w:rPr>
      </w:pPr>
      <w:r>
        <w:rPr>
          <w:rFonts w:eastAsiaTheme="minorEastAsia" w:hint="eastAsia"/>
          <w:lang w:eastAsia="zh-CN"/>
        </w:rPr>
        <w:t xml:space="preserve">Deep Learning provides us with ideas to solve the above problems. </w:t>
      </w:r>
      <w:r>
        <w:rPr>
          <w:rFonts w:eastAsiaTheme="minorEastAsia"/>
          <w:lang w:eastAsia="zh-CN"/>
        </w:rPr>
        <w:t>Zhanyi Wang</w:t>
      </w:r>
      <w:r w:rsidR="001D75B0">
        <w:rPr>
          <w:rFonts w:eastAsiaTheme="minorEastAsia"/>
          <w:lang w:eastAsia="zh-CN"/>
        </w:rPr>
        <w:t xml:space="preserve"> [1]</w:t>
      </w:r>
      <w:r>
        <w:rPr>
          <w:rFonts w:eastAsiaTheme="minorEastAsia"/>
          <w:lang w:eastAsia="zh-CN"/>
        </w:rPr>
        <w:t xml:space="preserve"> proposed the application of Deep Learning on traffic identification. </w:t>
      </w:r>
      <w:r w:rsidR="006258BD">
        <w:rPr>
          <w:rFonts w:eastAsiaTheme="minorEastAsia"/>
          <w:lang w:eastAsia="zh-CN"/>
        </w:rPr>
        <w:t xml:space="preserve">The features extracted by deep learning are not only more reliable than the features extracted by humans, but also greatly improve the identification efficiency. Therefore, we can do feature extraction for the traffic generated within seconds or even a few milliseconds </w:t>
      </w:r>
      <w:r w:rsidR="006258BD">
        <w:rPr>
          <w:rFonts w:eastAsiaTheme="minorEastAsia" w:hint="eastAsia"/>
          <w:lang w:eastAsia="zh-CN"/>
        </w:rPr>
        <w:t xml:space="preserve">and apply the extracted features to real-time identification. </w:t>
      </w:r>
    </w:p>
    <w:p w14:paraId="66B3479E" w14:textId="525D5E3D" w:rsidR="006258BD" w:rsidRDefault="008614DC" w:rsidP="006429DF">
      <w:pPr>
        <w:rPr>
          <w:rFonts w:eastAsiaTheme="minorEastAsia"/>
          <w:lang w:eastAsia="zh-CN"/>
        </w:rPr>
      </w:pPr>
      <w:r>
        <w:rPr>
          <w:rFonts w:eastAsiaTheme="minorEastAsia"/>
          <w:lang w:eastAsia="zh-CN"/>
        </w:rPr>
        <w:t>The remainder of this paper is structured as follows. In Section 2 we describes the previously published related work. In Section 3, there is a brief introduction to several methods used in this paper.</w:t>
      </w:r>
      <w:r w:rsidR="00E207E9">
        <w:rPr>
          <w:rFonts w:eastAsiaTheme="minorEastAsia"/>
          <w:lang w:eastAsia="zh-CN"/>
        </w:rPr>
        <w:t xml:space="preserve"> Then we present the architecture of our real-time identification system in Section 4. </w:t>
      </w:r>
      <w:r w:rsidR="005676C1">
        <w:rPr>
          <w:rFonts w:eastAsiaTheme="minorEastAsia"/>
          <w:lang w:eastAsia="zh-CN"/>
        </w:rPr>
        <w:t xml:space="preserve">In Section 5, Section 6 and Section 7, we describe the dataset and model used for deep learning, and how to perform real-time identification. The evaluation and conclusion are shown in Section 8. </w:t>
      </w:r>
    </w:p>
    <w:p w14:paraId="2FE5CECC" w14:textId="77777777" w:rsidR="006429DF" w:rsidRDefault="006429DF" w:rsidP="006429DF">
      <w:pPr>
        <w:pStyle w:val="heading1"/>
      </w:pPr>
      <w:r>
        <w:t>Related work</w:t>
      </w:r>
    </w:p>
    <w:p w14:paraId="62F51E01" w14:textId="29078421" w:rsidR="006429DF" w:rsidRDefault="001D75B0" w:rsidP="001D75B0">
      <w:pPr>
        <w:ind w:firstLine="0"/>
        <w:rPr>
          <w:rFonts w:eastAsiaTheme="minorEastAsia"/>
          <w:lang w:eastAsia="zh-CN"/>
        </w:rPr>
      </w:pPr>
      <w:r w:rsidRPr="001D75B0">
        <w:rPr>
          <w:rFonts w:eastAsiaTheme="minorEastAsia"/>
          <w:lang w:eastAsia="zh-CN"/>
        </w:rPr>
        <w:t>Khan, F. I. U. A. (2008)</w:t>
      </w:r>
      <w:r>
        <w:rPr>
          <w:rFonts w:eastAsiaTheme="minorEastAsia"/>
          <w:lang w:eastAsia="zh-CN"/>
        </w:rPr>
        <w:t xml:space="preserve"> [2]</w:t>
      </w:r>
      <w:r w:rsidRPr="001D75B0">
        <w:rPr>
          <w:rFonts w:eastAsiaTheme="minorEastAsia"/>
          <w:lang w:eastAsia="zh-CN"/>
        </w:rPr>
        <w:t xml:space="preserve"> proposed a generic technique</w:t>
      </w:r>
      <w:r>
        <w:rPr>
          <w:rFonts w:eastAsiaTheme="minorEastAsia"/>
          <w:lang w:eastAsia="zh-CN"/>
        </w:rPr>
        <w:t xml:space="preserve"> for VoIP traffic detection. They analyze the characteristics of packet-inter arrival time, packet size and rate of packet exchange in the whole voice transmission stream.</w:t>
      </w:r>
      <w:r w:rsidR="00D24BA6">
        <w:rPr>
          <w:rFonts w:eastAsiaTheme="minorEastAsia"/>
          <w:lang w:eastAsia="zh-CN"/>
        </w:rPr>
        <w:t xml:space="preserve"> </w:t>
      </w:r>
      <w:r w:rsidR="00D24BA6" w:rsidRPr="00D24BA6">
        <w:rPr>
          <w:rFonts w:eastAsiaTheme="minorEastAsia"/>
          <w:lang w:eastAsia="zh-CN"/>
        </w:rPr>
        <w:t>Their main goal is to use generic features to distinguish between VoIP traffic and other types of traffic. The following conclu</w:t>
      </w:r>
      <w:r w:rsidR="002000A3">
        <w:rPr>
          <w:rFonts w:eastAsiaTheme="minorEastAsia"/>
          <w:lang w:eastAsia="zh-CN"/>
        </w:rPr>
        <w:t>sions are given in this paper:</w:t>
      </w:r>
      <w:r w:rsidR="00325A10">
        <w:rPr>
          <w:rFonts w:eastAsiaTheme="minorEastAsia"/>
          <w:lang w:eastAsia="zh-CN"/>
        </w:rPr>
        <w:t xml:space="preserve"> </w:t>
      </w:r>
      <w:r w:rsidR="00D24BA6" w:rsidRPr="00D24BA6">
        <w:rPr>
          <w:rFonts w:eastAsiaTheme="minorEastAsia"/>
          <w:lang w:eastAsia="zh-CN"/>
        </w:rPr>
        <w:t>Average packets/Sec rate is greater in VoIP as compared to other applications; Average packet size in bytes is small in VoIP as compared to other applications. Their method is important in detecting VoIP traffi</w:t>
      </w:r>
      <w:r w:rsidR="00CB3AB5">
        <w:rPr>
          <w:rFonts w:eastAsiaTheme="minorEastAsia"/>
          <w:lang w:eastAsia="zh-CN"/>
        </w:rPr>
        <w:t>c, but it can</w:t>
      </w:r>
      <w:r w:rsidR="001B688A">
        <w:rPr>
          <w:rFonts w:eastAsiaTheme="minorEastAsia"/>
          <w:lang w:eastAsia="zh-CN"/>
        </w:rPr>
        <w:t xml:space="preserve"> </w:t>
      </w:r>
      <w:r w:rsidR="00D24BA6" w:rsidRPr="00D24BA6">
        <w:rPr>
          <w:rFonts w:eastAsiaTheme="minorEastAsia"/>
          <w:lang w:eastAsia="zh-CN"/>
        </w:rPr>
        <w:t>not be used for identify specific VoIP applications.</w:t>
      </w:r>
    </w:p>
    <w:p w14:paraId="2DAC2B3D" w14:textId="7707FEB6" w:rsidR="00D24BA6" w:rsidRDefault="00D24BA6" w:rsidP="00D24BA6">
      <w:pPr>
        <w:rPr>
          <w:rFonts w:eastAsiaTheme="minorEastAsia"/>
          <w:lang w:eastAsia="zh-CN"/>
        </w:rPr>
      </w:pPr>
      <w:r w:rsidRPr="00D24BA6">
        <w:rPr>
          <w:rFonts w:eastAsiaTheme="minorEastAsia"/>
          <w:lang w:eastAsia="zh-CN"/>
        </w:rPr>
        <w:t>Yildirim, T., &amp; Radcliffe, P. J. (2010, August</w:t>
      </w:r>
      <w:r w:rsidR="002000A3">
        <w:rPr>
          <w:rFonts w:eastAsiaTheme="minorEastAsia"/>
          <w:lang w:eastAsia="zh-CN"/>
        </w:rPr>
        <w:t>)</w:t>
      </w:r>
      <w:r w:rsidR="0082436F">
        <w:rPr>
          <w:rFonts w:eastAsiaTheme="minorEastAsia"/>
          <w:lang w:eastAsia="zh-CN"/>
        </w:rPr>
        <w:t xml:space="preserve"> [3]</w:t>
      </w:r>
      <w:r w:rsidR="002000A3">
        <w:rPr>
          <w:rFonts w:eastAsiaTheme="minorEastAsia"/>
          <w:lang w:eastAsia="zh-CN"/>
        </w:rPr>
        <w:t xml:space="preserve"> proposed a method that can de</w:t>
      </w:r>
      <w:r w:rsidRPr="00D24BA6">
        <w:rPr>
          <w:rFonts w:eastAsiaTheme="minorEastAsia"/>
          <w:lang w:eastAsia="zh-CN"/>
        </w:rPr>
        <w:t>tect VoIP traffic quickly, this me</w:t>
      </w:r>
      <w:r w:rsidR="002000A3">
        <w:rPr>
          <w:rFonts w:eastAsiaTheme="minorEastAsia"/>
          <w:lang w:eastAsia="zh-CN"/>
        </w:rPr>
        <w:t>thod is aiming at improving VoIP</w:t>
      </w:r>
      <w:r w:rsidRPr="00D24BA6">
        <w:rPr>
          <w:rFonts w:eastAsiaTheme="minorEastAsia"/>
          <w:lang w:eastAsia="zh-CN"/>
        </w:rPr>
        <w:t xml:space="preserve"> service quality. Packets whose length in range of 60 to 150 bytes are treated as VoIP packets. The article is mainly aimed at improving the quality of VoIP services, so detecting efficiency has a higher priority than accuracy. This method can not be used for identify specific VoIP applications too, and the length</w:t>
      </w:r>
      <w:r w:rsidR="00E41046">
        <w:rPr>
          <w:rFonts w:eastAsiaTheme="minorEastAsia"/>
          <w:lang w:eastAsia="zh-CN"/>
        </w:rPr>
        <w:t xml:space="preserve"> of traffic generated by latest</w:t>
      </w:r>
      <w:r w:rsidRPr="00D24BA6">
        <w:rPr>
          <w:rFonts w:eastAsiaTheme="minorEastAsia"/>
          <w:lang w:eastAsia="zh-CN"/>
        </w:rPr>
        <w:t xml:space="preserve"> VoIP application is no longer limited to 60-150 bytes.</w:t>
      </w:r>
    </w:p>
    <w:p w14:paraId="76CB3803" w14:textId="12E520CB" w:rsidR="00FC2792" w:rsidRDefault="00FC2792" w:rsidP="00D24BA6">
      <w:r w:rsidRPr="006B0387">
        <w:t>Gomes, J. V., Inácio, P. R., Pereira, M., Freire, M. M., &amp; Monteiro, P. P. (2013)</w:t>
      </w:r>
      <w:r>
        <w:t xml:space="preserve"> </w:t>
      </w:r>
      <w:r w:rsidR="0082436F">
        <w:t xml:space="preserve">[4] </w:t>
      </w:r>
      <w:r w:rsidR="00C30294">
        <w:t>proposed a method that identifies</w:t>
      </w:r>
      <w:r>
        <w:t xml:space="preserve"> Peer-to-Peer VoIP sessions using entropy and codec properties.</w:t>
      </w:r>
      <w:r w:rsidR="0067121B">
        <w:t xml:space="preserve"> </w:t>
      </w:r>
      <w:r w:rsidR="00331A52">
        <w:t xml:space="preserve">The mechanism classifies the VoIP flows, in real-time, based on the </w:t>
      </w:r>
      <w:r w:rsidR="00331A52">
        <w:lastRenderedPageBreak/>
        <w:t xml:space="preserve">speech codec used in the session. </w:t>
      </w:r>
      <w:r w:rsidR="005E27EB">
        <w:t>Classifier</w:t>
      </w:r>
      <w:r w:rsidR="00331A52">
        <w:t xml:space="preserve"> does not use the lengths of the packets individually, it explores their level of heterogeneity using entropy to emphasize such feature. Different codecs used by different VoIP applications are listed, </w:t>
      </w:r>
      <w:r w:rsidR="00330F3F">
        <w:t xml:space="preserve">and the lengths of the payloads and the entropy of the first three minutes of VoIP sessions using different CBR or VBR codecs are </w:t>
      </w:r>
      <w:r w:rsidR="00330F3F" w:rsidRPr="005E27EB">
        <w:rPr>
          <w:rFonts w:hint="eastAsia"/>
        </w:rPr>
        <w:t>drawn</w:t>
      </w:r>
      <w:r w:rsidR="005E27EB">
        <w:t xml:space="preserve"> in this paper</w:t>
      </w:r>
      <w:r w:rsidR="00330F3F">
        <w:t xml:space="preserve">. </w:t>
      </w:r>
      <w:r w:rsidR="004473AA">
        <w:t xml:space="preserve">The results of the performance evaluation shows this method can identify VoIP sessions accurately. The proposed method is able to identify VoIP applications in real-time, it is similar to our goal. We want to improve the </w:t>
      </w:r>
      <w:r w:rsidR="004473AA" w:rsidRPr="004473AA">
        <w:t>effectiveness</w:t>
      </w:r>
      <w:r w:rsidR="004473AA">
        <w:t xml:space="preserve"> and accuracy using deep learning.</w:t>
      </w:r>
      <w:r w:rsidR="00041AAB">
        <w:t xml:space="preserve"> </w:t>
      </w:r>
    </w:p>
    <w:p w14:paraId="39BBA91D" w14:textId="4B62D9A9" w:rsidR="00353496" w:rsidRDefault="00D80220" w:rsidP="00D24BA6">
      <w:r w:rsidRPr="00E14C2F">
        <w:t>Alshammari, R., &amp; Zincir-Heywood, A. N. (2015)</w:t>
      </w:r>
      <w:r w:rsidR="0082436F">
        <w:t xml:space="preserve"> [5]</w:t>
      </w:r>
      <w:r>
        <w:t xml:space="preserve"> </w:t>
      </w:r>
      <w:r w:rsidRPr="00D80220">
        <w:t>structure</w:t>
      </w:r>
      <w:r>
        <w:t xml:space="preserve"> feature sets for </w:t>
      </w:r>
      <w:r w:rsidR="00CB1224">
        <w:t>traffic excluding payload. The traffic is complete b</w:t>
      </w:r>
      <w:r w:rsidR="00CB1224" w:rsidRPr="00CB1224">
        <w:t>idirectional flow</w:t>
      </w:r>
      <w:r w:rsidR="00CB1224">
        <w:t xml:space="preserve"> between c</w:t>
      </w:r>
      <w:r w:rsidR="00CB1224" w:rsidRPr="00CB1224">
        <w:t>lient and server</w:t>
      </w:r>
      <w:r w:rsidR="00CB1224">
        <w:t>. In this paper, fiat(forward inter-arriaval time), biat(backward inter-arriaval time), fpkt(forward packet length), bpkt(backward packet length), proto and duration etc. are listed. And r</w:t>
      </w:r>
      <w:r w:rsidR="00CB1224" w:rsidRPr="00CB1224">
        <w:t>esearchers</w:t>
      </w:r>
      <w:r w:rsidR="00C35820">
        <w:t xml:space="preserve"> are trying to train dataset using 3 s</w:t>
      </w:r>
      <w:r w:rsidR="00C35820" w:rsidRPr="00C35820">
        <w:t>upervised learning methods</w:t>
      </w:r>
      <w:r w:rsidR="00C35820">
        <w:t xml:space="preserve">, C5.0, Ada Boost and Genetic Programming. The results show </w:t>
      </w:r>
      <w:r w:rsidR="00A4221E">
        <w:t>C5.0 is better than the others, for Skype, it achieves 100% DR, the other VoIP application achieves more than 90% too.</w:t>
      </w:r>
      <w:r w:rsidR="00750328">
        <w:t xml:space="preserve"> This paper lists so many features for complete voice flow, we want to collect more features just for a short voice flow using deep learning, so that classifier can be more accurate and effective.</w:t>
      </w:r>
    </w:p>
    <w:p w14:paraId="116B7706" w14:textId="61D21E02" w:rsidR="00041AAB" w:rsidRDefault="005E77D6" w:rsidP="0003411E">
      <w:r>
        <w:t>The main difference between our method and the above methods</w:t>
      </w:r>
      <w:r w:rsidR="0075390C">
        <w:t xml:space="preserve"> is </w:t>
      </w:r>
      <w:r>
        <w:t xml:space="preserve">we use deep </w:t>
      </w:r>
      <w:r w:rsidR="0075390C">
        <w:t>learning to extract feature set</w:t>
      </w:r>
      <w:r>
        <w:t xml:space="preserve">. </w:t>
      </w:r>
      <w:r w:rsidR="0075390C">
        <w:t xml:space="preserve">The feature set is more credible than extracted by human. </w:t>
      </w:r>
      <w:r w:rsidR="0003411E" w:rsidRPr="0003411E">
        <w:t>The development of NAT technology and network proxy technology make the identification based on IP address limited, otherwise, VoIP applications always use non-specific port, so IP and UDP header are not needed in training phase.</w:t>
      </w:r>
      <w:r w:rsidR="00AD5E03">
        <w:t xml:space="preserve"> </w:t>
      </w:r>
      <w:r w:rsidR="00E47E12">
        <w:t xml:space="preserve">In real-time identification, our system is more efficient than above. </w:t>
      </w:r>
    </w:p>
    <w:p w14:paraId="3B020641" w14:textId="77777777" w:rsidR="0003411E" w:rsidRDefault="0003411E" w:rsidP="0003411E">
      <w:pPr>
        <w:pStyle w:val="heading1"/>
      </w:pPr>
      <w:r w:rsidRPr="00E84615">
        <w:t>M</w:t>
      </w:r>
      <w:r w:rsidRPr="00E84615">
        <w:rPr>
          <w:rFonts w:hint="eastAsia"/>
        </w:rPr>
        <w:t>e</w:t>
      </w:r>
      <w:r w:rsidRPr="00E84615">
        <w:t>thodology</w:t>
      </w:r>
    </w:p>
    <w:p w14:paraId="349C2F02" w14:textId="37F558D7" w:rsidR="0003411E" w:rsidRDefault="0003411E" w:rsidP="0003411E">
      <w:pPr>
        <w:ind w:firstLine="0"/>
      </w:pPr>
      <w:r w:rsidRPr="0003411E">
        <w:t>In order to identify VoIP applications in real-time, we need to extract the features of the traffic generated at the beginning of the VoIP call. Due to the limitation of IP address, non-specific port and encryption technology, the ability to identify a single packet is low. In this paper, we try to extract features for a object (we use k-packtes to denote it in the following) which consists of several successive VoIP packets. According to our experience, the number of packets generated by VoIP applications can reach tens or even hundreds in a second, which proves our method is feasible.</w:t>
      </w:r>
    </w:p>
    <w:p w14:paraId="5A5E0A8B" w14:textId="320D083D" w:rsidR="0003411E" w:rsidRDefault="0003411E" w:rsidP="0003411E">
      <w:pPr>
        <w:ind w:firstLine="0"/>
      </w:pPr>
      <w:r>
        <w:tab/>
      </w:r>
      <w:r w:rsidRPr="0003411E">
        <w:t xml:space="preserve">Our goal is to use deep learning techniques to extract as many features as possible for k-packets, including basic features such as length of packet, type of payload, and other features can not be observed by humans. We collect the VoIP traffic for 10 VoIP applications. According to our analysis, there are 5 VoIP applications </w:t>
      </w:r>
      <w:r>
        <w:rPr>
          <w:rFonts w:ascii="宋体" w:eastAsia="宋体" w:hAnsi="宋体" w:cs="宋体"/>
          <w:lang w:eastAsia="zh-CN"/>
        </w:rPr>
        <w:t>(</w:t>
      </w:r>
      <w:r w:rsidRPr="0003411E">
        <w:t>AltCall</w:t>
      </w:r>
      <w:r w:rsidRPr="0003411E">
        <w:rPr>
          <w:rFonts w:ascii="宋体" w:eastAsia="宋体" w:hAnsi="宋体" w:cs="宋体" w:hint="eastAsia"/>
        </w:rPr>
        <w:t>、</w:t>
      </w:r>
      <w:r w:rsidRPr="0003411E">
        <w:t>Jumblo</w:t>
      </w:r>
      <w:r w:rsidRPr="0003411E">
        <w:rPr>
          <w:rFonts w:ascii="宋体" w:eastAsia="宋体" w:hAnsi="宋体" w:cs="宋体" w:hint="eastAsia"/>
        </w:rPr>
        <w:t>、</w:t>
      </w:r>
      <w:r w:rsidRPr="0003411E">
        <w:t>Xlite</w:t>
      </w:r>
      <w:r w:rsidRPr="0003411E">
        <w:rPr>
          <w:rFonts w:ascii="宋体" w:eastAsia="宋体" w:hAnsi="宋体" w:cs="宋体" w:hint="eastAsia"/>
        </w:rPr>
        <w:t>、</w:t>
      </w:r>
      <w:r w:rsidRPr="0003411E">
        <w:t>Zoiper and UUCall</w:t>
      </w:r>
      <w:r>
        <w:rPr>
          <w:rFonts w:ascii="宋体" w:eastAsia="宋体" w:hAnsi="宋体" w:cs="宋体" w:hint="eastAsia"/>
        </w:rPr>
        <w:t xml:space="preserve">) </w:t>
      </w:r>
      <w:r w:rsidRPr="0003411E">
        <w:t xml:space="preserve">using constant-length packets for transmission. 2 VoIP applications (Skype and KCCall) use variable-length packets, the length number used by Skype is completely random, for KCCall, it only limits to 2 values. The UDP packets generated by UUCall can not be correctly resolved with the RTP protocol. Most of them use single payload type except KCCall which uses 2 </w:t>
      </w:r>
      <w:r w:rsidRPr="0003411E">
        <w:lastRenderedPageBreak/>
        <w:t>types. The above analysis can divide 10 VoIP applications into several classes, we need deep learning classify them further.</w:t>
      </w:r>
      <w:r w:rsidR="005A2754">
        <w:t xml:space="preserve"> </w:t>
      </w:r>
    </w:p>
    <w:p w14:paraId="3DDB49AD" w14:textId="5D09BE9A" w:rsidR="00E01663" w:rsidRDefault="00735BED" w:rsidP="0003411E">
      <w:pPr>
        <w:ind w:firstLine="0"/>
      </w:pPr>
      <w:r>
        <w:tab/>
        <w:t>We use supervised learning method to train the dataset, for r</w:t>
      </w:r>
      <w:r w:rsidRPr="00735BED">
        <w:t>esearchers</w:t>
      </w:r>
      <w:r>
        <w:t xml:space="preserve">, </w:t>
      </w:r>
      <w:r w:rsidR="00E01663">
        <w:t>labeling dataset is troublesome. To get training dataset and label it accurately, we adopt some traff</w:t>
      </w:r>
      <w:r w:rsidR="00AE11B2">
        <w:t>ic capture tools including Wireshark, tcpdump and QPA. Wires</w:t>
      </w:r>
      <w:r w:rsidR="00E01663">
        <w:t xml:space="preserve">hark and tcpdump can be use under Linux platform, QPA under Windows platform. </w:t>
      </w:r>
    </w:p>
    <w:p w14:paraId="59E20132" w14:textId="72F187F3" w:rsidR="00380511" w:rsidRDefault="00380511" w:rsidP="0003411E">
      <w:pPr>
        <w:ind w:firstLine="0"/>
      </w:pPr>
      <w:r>
        <w:tab/>
        <w:t xml:space="preserve">About training, we apply several </w:t>
      </w:r>
      <w:r w:rsidRPr="00380511">
        <w:t>classic</w:t>
      </w:r>
      <w:r>
        <w:t xml:space="preserve"> deep neural network models to train our dataset. </w:t>
      </w:r>
      <w:r w:rsidR="00AC577A">
        <w:t xml:space="preserve">For images, the identification rate of deep neural networks has exceeded the rate of human eyes. </w:t>
      </w:r>
      <w:r w:rsidR="00490FCE">
        <w:t>We believe that deep neural network can achieve good result in VoIP identification field.</w:t>
      </w:r>
    </w:p>
    <w:p w14:paraId="5A38766E" w14:textId="655E5396" w:rsidR="006C0B19" w:rsidRDefault="006C0B19" w:rsidP="006C0B19">
      <w:pPr>
        <w:pStyle w:val="heading1"/>
      </w:pPr>
      <w:r w:rsidRPr="00EE20DD">
        <w:t>A</w:t>
      </w:r>
      <w:r>
        <w:t>rchitecture</w:t>
      </w:r>
    </w:p>
    <w:p w14:paraId="6EB99F72" w14:textId="2ACFD21E" w:rsidR="006C0B19" w:rsidRDefault="00BF4B64" w:rsidP="00B55331">
      <w:pPr>
        <w:pStyle w:val="p1a"/>
        <w:rPr>
          <w:rFonts w:eastAsiaTheme="minorEastAsia"/>
          <w:lang w:eastAsia="zh-CN"/>
        </w:rPr>
      </w:pPr>
      <w:r>
        <w:rPr>
          <w:rFonts w:eastAsiaTheme="minorEastAsia" w:hint="eastAsia"/>
          <w:lang w:eastAsia="zh-CN"/>
        </w:rPr>
        <w:t xml:space="preserve">In this section, </w:t>
      </w:r>
      <w:r w:rsidR="00C447A9">
        <w:rPr>
          <w:rFonts w:eastAsiaTheme="minorEastAsia"/>
          <w:lang w:eastAsia="zh-CN"/>
        </w:rPr>
        <w:t>we introduce the architecture of real-time identification system and give a basic overview of the 2 main phases in the arch</w:t>
      </w:r>
      <w:r w:rsidR="007B7556">
        <w:rPr>
          <w:rFonts w:eastAsiaTheme="minorEastAsia"/>
          <w:lang w:eastAsia="zh-CN"/>
        </w:rPr>
        <w:t>itecture.</w:t>
      </w:r>
      <w:r w:rsidR="00B55331">
        <w:rPr>
          <w:rFonts w:eastAsiaTheme="minorEastAsia"/>
          <w:lang w:eastAsia="zh-CN"/>
        </w:rPr>
        <w:t xml:space="preserve"> There are 2 main phases in our architecture</w:t>
      </w:r>
      <w:r w:rsidR="00B55331">
        <w:rPr>
          <w:rFonts w:eastAsiaTheme="minorEastAsia" w:hint="eastAsia"/>
          <w:lang w:eastAsia="zh-CN"/>
        </w:rPr>
        <w:t xml:space="preserve">, training phase and identification phase. </w:t>
      </w:r>
      <w:r w:rsidR="00B55331">
        <w:rPr>
          <w:rFonts w:eastAsiaTheme="minorEastAsia"/>
          <w:lang w:eastAsia="zh-CN"/>
        </w:rPr>
        <w:t>Our architecture is shown in Fig. 1</w:t>
      </w:r>
    </w:p>
    <w:p w14:paraId="01BC9AB9" w14:textId="7A024DF0" w:rsidR="002B4812" w:rsidRDefault="00175498" w:rsidP="00E20905">
      <w:pPr>
        <w:ind w:firstLine="0"/>
        <w:jc w:val="center"/>
        <w:rPr>
          <w:rFonts w:eastAsiaTheme="minorEastAsia"/>
          <w:lang w:eastAsia="zh-CN"/>
        </w:rPr>
      </w:pPr>
      <w:r>
        <w:rPr>
          <w:rFonts w:eastAsiaTheme="minorEastAsia" w:hint="eastAsia"/>
          <w:noProof/>
          <w:lang w:eastAsia="zh-CN"/>
        </w:rPr>
        <w:drawing>
          <wp:inline distT="0" distB="0" distL="0" distR="0" wp14:anchorId="30C6CDD8" wp14:editId="5CF4259E">
            <wp:extent cx="3850005" cy="1859890"/>
            <wp:effectExtent l="0" t="0" r="0" b="762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architecture.png"/>
                    <pic:cNvPicPr/>
                  </pic:nvPicPr>
                  <pic:blipFill>
                    <a:blip r:embed="rId8">
                      <a:extLst>
                        <a:ext uri="{28A0092B-C50C-407E-A947-70E740481C1C}">
                          <a14:useLocalDpi xmlns:a14="http://schemas.microsoft.com/office/drawing/2010/main" val="0"/>
                        </a:ext>
                      </a:extLst>
                    </a:blip>
                    <a:stretch>
                      <a:fillRect/>
                    </a:stretch>
                  </pic:blipFill>
                  <pic:spPr>
                    <a:xfrm>
                      <a:off x="0" y="0"/>
                      <a:ext cx="3878968" cy="1873882"/>
                    </a:xfrm>
                    <a:prstGeom prst="rect">
                      <a:avLst/>
                    </a:prstGeom>
                  </pic:spPr>
                </pic:pic>
              </a:graphicData>
            </a:graphic>
          </wp:inline>
        </w:drawing>
      </w:r>
    </w:p>
    <w:p w14:paraId="7511C935" w14:textId="4129A2C2" w:rsidR="003006FC" w:rsidRPr="003006FC" w:rsidRDefault="00E20905" w:rsidP="003006FC">
      <w:pPr>
        <w:pStyle w:val="figurecaption"/>
      </w:pPr>
      <w:r>
        <w:rPr>
          <w:b/>
        </w:rPr>
        <w:t xml:space="preserve">Fig. </w:t>
      </w:r>
      <w:r>
        <w:rPr>
          <w:b/>
        </w:rPr>
        <w:fldChar w:fldCharType="begin"/>
      </w:r>
      <w:r>
        <w:rPr>
          <w:b/>
        </w:rPr>
        <w:instrText xml:space="preserve"> SEQ "Figure" \* MERGEFORMAT </w:instrText>
      </w:r>
      <w:r>
        <w:rPr>
          <w:b/>
        </w:rPr>
        <w:fldChar w:fldCharType="separate"/>
      </w:r>
      <w:r w:rsidR="003006FC">
        <w:rPr>
          <w:b/>
          <w:noProof/>
        </w:rPr>
        <w:t>1</w:t>
      </w:r>
      <w:r>
        <w:rPr>
          <w:b/>
        </w:rPr>
        <w:fldChar w:fldCharType="end"/>
      </w:r>
      <w:r>
        <w:rPr>
          <w:b/>
        </w:rPr>
        <w:t>.</w:t>
      </w:r>
      <w:r>
        <w:t xml:space="preserve"> </w:t>
      </w:r>
      <w:r>
        <w:rPr>
          <w:rFonts w:eastAsiaTheme="minorEastAsia"/>
          <w:lang w:eastAsia="zh-CN"/>
        </w:rPr>
        <w:t>Architecture of real-time identification system</w:t>
      </w:r>
      <w:r>
        <w:t>.</w:t>
      </w:r>
    </w:p>
    <w:p w14:paraId="324F45B4" w14:textId="4FDB9673" w:rsidR="00CC5FB7" w:rsidRDefault="00BF4B64" w:rsidP="00CC5FB7">
      <w:pPr>
        <w:pStyle w:val="heading2"/>
        <w:spacing w:before="0"/>
      </w:pPr>
      <w:r>
        <w:t>T</w:t>
      </w:r>
      <w:r>
        <w:rPr>
          <w:rFonts w:asciiTheme="minorEastAsia" w:eastAsiaTheme="minorEastAsia" w:hAnsiTheme="minorEastAsia" w:hint="eastAsia"/>
          <w:lang w:eastAsia="zh-CN"/>
        </w:rPr>
        <w:t>ra</w:t>
      </w:r>
      <w:r w:rsidR="00A277E5">
        <w:t>in</w:t>
      </w:r>
      <w:r>
        <w:t>ing</w:t>
      </w:r>
      <w:r w:rsidR="00A277E5">
        <w:t xml:space="preserve"> phase</w:t>
      </w:r>
    </w:p>
    <w:p w14:paraId="362795B7" w14:textId="698C0D13" w:rsidR="00CC5FB7" w:rsidRPr="00CB1F9D" w:rsidRDefault="00F31CD2" w:rsidP="00CC5FB7">
      <w:pPr>
        <w:pStyle w:val="p1a"/>
        <w:rPr>
          <w:rFonts w:eastAsiaTheme="minorEastAsia" w:hint="eastAsia"/>
          <w:lang w:eastAsia="zh-CN"/>
        </w:rPr>
      </w:pPr>
      <w:r>
        <w:rPr>
          <w:rFonts w:eastAsiaTheme="minorEastAsia" w:hint="eastAsia"/>
          <w:lang w:eastAsia="zh-CN"/>
        </w:rPr>
        <w:t>We use 10</w:t>
      </w:r>
      <w:r>
        <w:rPr>
          <w:rFonts w:eastAsiaTheme="minorEastAsia"/>
          <w:lang w:eastAsia="zh-CN"/>
        </w:rPr>
        <w:t xml:space="preserve"> kinds of traffic of</w:t>
      </w:r>
      <w:r>
        <w:rPr>
          <w:rFonts w:eastAsiaTheme="minorEastAsia" w:hint="eastAsia"/>
          <w:lang w:eastAsia="zh-CN"/>
        </w:rPr>
        <w:t xml:space="preserve"> captured VoIP applications</w:t>
      </w:r>
      <w:r>
        <w:rPr>
          <w:rFonts w:eastAsiaTheme="minorEastAsia"/>
          <w:lang w:eastAsia="zh-CN"/>
        </w:rPr>
        <w:t xml:space="preserve"> training deep leaning model</w:t>
      </w:r>
      <w:r w:rsidR="00935F52">
        <w:rPr>
          <w:rFonts w:eastAsiaTheme="minorEastAsia"/>
          <w:lang w:eastAsia="zh-CN"/>
        </w:rPr>
        <w:t>, ou</w:t>
      </w:r>
      <w:r>
        <w:rPr>
          <w:rFonts w:eastAsiaTheme="minorEastAsia"/>
          <w:lang w:eastAsia="zh-CN"/>
        </w:rPr>
        <w:t>r goal is to maximize the accuracy of training and validation data</w:t>
      </w:r>
      <w:r w:rsidR="00471913">
        <w:rPr>
          <w:rFonts w:eastAsiaTheme="minorEastAsia"/>
          <w:lang w:eastAsia="zh-CN"/>
        </w:rPr>
        <w:t xml:space="preserve"> in training phase</w:t>
      </w:r>
      <w:r>
        <w:rPr>
          <w:rFonts w:eastAsiaTheme="minorEastAsia"/>
          <w:lang w:eastAsia="zh-CN"/>
        </w:rPr>
        <w:t>.</w:t>
      </w:r>
      <w:r w:rsidR="00935F52">
        <w:rPr>
          <w:rFonts w:eastAsiaTheme="minorEastAsia"/>
          <w:lang w:eastAsia="zh-CN"/>
        </w:rPr>
        <w:t xml:space="preserve"> T</w:t>
      </w:r>
      <w:r w:rsidR="00471913">
        <w:rPr>
          <w:rFonts w:eastAsiaTheme="minorEastAsia"/>
          <w:lang w:eastAsia="zh-CN"/>
        </w:rPr>
        <w:t>here are 3</w:t>
      </w:r>
      <w:r w:rsidR="00935F52">
        <w:rPr>
          <w:rFonts w:eastAsiaTheme="minorEastAsia"/>
          <w:lang w:eastAsia="zh-CN"/>
        </w:rPr>
        <w:t xml:space="preserve"> procedures including </w:t>
      </w:r>
      <w:r w:rsidR="00471913">
        <w:rPr>
          <w:rFonts w:eastAsiaTheme="minorEastAsia"/>
          <w:lang w:eastAsia="zh-CN"/>
        </w:rPr>
        <w:t xml:space="preserve">data preprocessing, model training, model evaluating. </w:t>
      </w:r>
      <w:r w:rsidR="00801093">
        <w:rPr>
          <w:rFonts w:eastAsiaTheme="minorEastAsia"/>
          <w:lang w:eastAsia="zh-CN"/>
        </w:rPr>
        <w:t xml:space="preserve">We </w:t>
      </w:r>
      <w:r w:rsidR="00416130">
        <w:rPr>
          <w:rFonts w:eastAsiaTheme="minorEastAsia"/>
          <w:lang w:eastAsia="zh-CN"/>
        </w:rPr>
        <w:t>remove IP header and UDP header and convert k-packets into matrix</w:t>
      </w:r>
      <w:r w:rsidR="00DA7028">
        <w:rPr>
          <w:rFonts w:eastAsiaTheme="minorEastAsia"/>
          <w:lang w:eastAsia="zh-CN"/>
        </w:rPr>
        <w:t xml:space="preserve"> format</w:t>
      </w:r>
      <w:r w:rsidR="00416130">
        <w:rPr>
          <w:rFonts w:eastAsiaTheme="minorEastAsia"/>
          <w:lang w:eastAsia="zh-CN"/>
        </w:rPr>
        <w:t xml:space="preserve"> in preprocessing. </w:t>
      </w:r>
      <w:r w:rsidR="00DA7028">
        <w:rPr>
          <w:rFonts w:eastAsiaTheme="minorEastAsia"/>
          <w:lang w:eastAsia="zh-CN"/>
        </w:rPr>
        <w:t>We also need to normalize matrices. Then we input the matrices and label vector into deep learning model.</w:t>
      </w:r>
      <w:r w:rsidR="004A2F34">
        <w:rPr>
          <w:rFonts w:eastAsiaTheme="minorEastAsia"/>
          <w:lang w:eastAsia="zh-CN"/>
        </w:rPr>
        <w:t xml:space="preserve"> The training process is maximizing</w:t>
      </w:r>
      <w:r w:rsidR="004A2F34" w:rsidRPr="004A2F34">
        <w:rPr>
          <w:rFonts w:eastAsiaTheme="minorEastAsia"/>
          <w:lang w:eastAsia="zh-CN"/>
        </w:rPr>
        <w:t xml:space="preserve"> the loss function</w:t>
      </w:r>
      <w:r w:rsidR="004A2F34">
        <w:rPr>
          <w:rFonts w:eastAsiaTheme="minorEastAsia"/>
          <w:lang w:eastAsia="zh-CN"/>
        </w:rPr>
        <w:t xml:space="preserve"> to find an optimal function for identification. </w:t>
      </w:r>
      <w:r w:rsidR="00D775F4">
        <w:rPr>
          <w:rFonts w:eastAsiaTheme="minorEastAsia"/>
          <w:lang w:eastAsia="zh-CN"/>
        </w:rPr>
        <w:t>The output of training process is the identification model that we will use in real-time identification.</w:t>
      </w:r>
      <w:r w:rsidR="00CB1F9D" w:rsidRPr="00CB1F9D">
        <w:t xml:space="preserve"> </w:t>
      </w:r>
      <w:r w:rsidR="00CB1F9D" w:rsidRPr="00CB1F9D">
        <w:rPr>
          <w:rFonts w:eastAsiaTheme="minorEastAsia"/>
          <w:lang w:eastAsia="zh-CN"/>
        </w:rPr>
        <w:t>In evaluation procedure, We evaluate the identification model by calculating loss and accuracy for evaluation data which needs to be normalized too.</w:t>
      </w:r>
    </w:p>
    <w:p w14:paraId="21AAA970" w14:textId="3916E88E" w:rsidR="00CC5FB7" w:rsidRPr="00CC5FB7" w:rsidRDefault="00CF64DC" w:rsidP="00CC5FB7">
      <w:pPr>
        <w:pStyle w:val="heading2"/>
        <w:spacing w:before="0"/>
      </w:pPr>
      <w:r>
        <w:lastRenderedPageBreak/>
        <w:t>Identification</w:t>
      </w:r>
      <w:r w:rsidR="00CC5FB7">
        <w:t xml:space="preserve"> phase</w:t>
      </w:r>
    </w:p>
    <w:p w14:paraId="4F8B24B6" w14:textId="507F126B" w:rsidR="006C0B19" w:rsidRDefault="00CB1F9D" w:rsidP="00EC0DA7">
      <w:pPr>
        <w:pStyle w:val="p1a"/>
      </w:pPr>
      <w:r w:rsidRPr="00CB1F9D">
        <w:t>Identification phase is the final part of our system. In this phase, we use identification model to identify the k-packets captured in real-time. This phase includes 3 procedures, inspection of VoIP traffic, preproces</w:t>
      </w:r>
      <w:r w:rsidR="000B47C3">
        <w:t>sing and identification. In ins</w:t>
      </w:r>
      <w:r w:rsidRPr="00CB1F9D">
        <w:t>pection procedure, we detect beginning of a VoIP connection. After this, we capture a k-packets and convert it to matrix in preprocessing procedure. Then we input the matrix into identification model, the identification model give us the result which is a spec</w:t>
      </w:r>
      <w:r>
        <w:t>i</w:t>
      </w:r>
      <w:r w:rsidRPr="00CB1F9D">
        <w:t>fic VoIP application.</w:t>
      </w:r>
    </w:p>
    <w:p w14:paraId="4576B128" w14:textId="77777777" w:rsidR="00065F2A" w:rsidRDefault="00065F2A" w:rsidP="00065F2A">
      <w:pPr>
        <w:pStyle w:val="heading1"/>
      </w:pPr>
      <w:r>
        <w:t>Traffic Collection and Processing</w:t>
      </w:r>
    </w:p>
    <w:p w14:paraId="35F28656" w14:textId="26D8E0C2" w:rsidR="00065F2A" w:rsidRDefault="001A1336" w:rsidP="00F2018E">
      <w:pPr>
        <w:pStyle w:val="p1a"/>
        <w:rPr>
          <w:rFonts w:eastAsiaTheme="minorEastAsia"/>
          <w:lang w:eastAsia="zh-CN"/>
        </w:rPr>
      </w:pPr>
      <w:r>
        <w:rPr>
          <w:rFonts w:eastAsiaTheme="minorEastAsia"/>
          <w:lang w:eastAsia="zh-CN"/>
        </w:rPr>
        <w:t>To c</w:t>
      </w:r>
      <w:r>
        <w:rPr>
          <w:rFonts w:eastAsiaTheme="minorEastAsia" w:hint="eastAsia"/>
          <w:lang w:eastAsia="zh-CN"/>
        </w:rPr>
        <w:t>ollect</w:t>
      </w:r>
      <w:r w:rsidR="00F2018E">
        <w:rPr>
          <w:rFonts w:eastAsiaTheme="minorEastAsia" w:hint="eastAsia"/>
          <w:lang w:eastAsia="zh-CN"/>
        </w:rPr>
        <w:t xml:space="preserve"> a lot of VoIP traffic is </w:t>
      </w:r>
      <w:r>
        <w:rPr>
          <w:rFonts w:eastAsiaTheme="minorEastAsia"/>
          <w:lang w:eastAsia="zh-CN"/>
        </w:rPr>
        <w:t xml:space="preserve">the beginning of </w:t>
      </w:r>
      <w:r w:rsidR="00F2018E">
        <w:rPr>
          <w:rFonts w:eastAsiaTheme="minorEastAsia"/>
          <w:lang w:eastAsia="zh-CN"/>
        </w:rPr>
        <w:t xml:space="preserve">all of the works. </w:t>
      </w:r>
      <w:r w:rsidR="008578EB">
        <w:rPr>
          <w:rFonts w:eastAsiaTheme="minorEastAsia"/>
          <w:lang w:eastAsia="zh-CN"/>
        </w:rPr>
        <w:t>In order to get traffic of 10 V</w:t>
      </w:r>
      <w:r w:rsidR="008578EB">
        <w:rPr>
          <w:rFonts w:eastAsiaTheme="minorEastAsia" w:hint="eastAsia"/>
          <w:lang w:eastAsia="zh-CN"/>
        </w:rPr>
        <w:t>oIP</w:t>
      </w:r>
      <w:r w:rsidR="008578EB">
        <w:rPr>
          <w:rFonts w:eastAsiaTheme="minorEastAsia"/>
          <w:lang w:eastAsia="zh-CN"/>
        </w:rPr>
        <w:t xml:space="preserve"> applications mentioned above, we deploy 4 </w:t>
      </w:r>
      <w:r>
        <w:rPr>
          <w:rFonts w:eastAsiaTheme="minorEastAsia"/>
          <w:lang w:eastAsia="zh-CN"/>
        </w:rPr>
        <w:t>computers</w:t>
      </w:r>
      <w:r w:rsidR="008578EB">
        <w:rPr>
          <w:rFonts w:eastAsiaTheme="minorEastAsia"/>
          <w:lang w:eastAsia="zh-CN"/>
        </w:rPr>
        <w:t xml:space="preserve"> installed 10 kinds of VoIP applications</w:t>
      </w:r>
      <w:r>
        <w:rPr>
          <w:rFonts w:eastAsiaTheme="minorEastAsia"/>
          <w:lang w:eastAsia="zh-CN"/>
        </w:rPr>
        <w:t xml:space="preserve">. </w:t>
      </w:r>
      <w:r w:rsidR="001813FD">
        <w:rPr>
          <w:rFonts w:eastAsiaTheme="minorEastAsia"/>
          <w:lang w:eastAsia="zh-CN"/>
        </w:rPr>
        <w:t xml:space="preserve">Some of these applications support Windows and Linux both, each computer is installed with 2 operating systems. </w:t>
      </w:r>
      <w:r>
        <w:rPr>
          <w:rFonts w:eastAsiaTheme="minorEastAsia"/>
          <w:lang w:eastAsia="zh-CN"/>
        </w:rPr>
        <w:t>We can establish ordinary VoIP calls among the</w:t>
      </w:r>
      <w:r w:rsidR="0014399C">
        <w:rPr>
          <w:rFonts w:eastAsiaTheme="minorEastAsia"/>
          <w:lang w:eastAsia="zh-CN"/>
        </w:rPr>
        <w:t>m, and they can dial the phon</w:t>
      </w:r>
      <w:r w:rsidR="002B1C6B">
        <w:rPr>
          <w:rFonts w:eastAsiaTheme="minorEastAsia"/>
          <w:lang w:eastAsia="zh-CN"/>
        </w:rPr>
        <w:t>e number directly. There are 4 cell phones ready to be called.</w:t>
      </w:r>
      <w:r w:rsidR="001813FD">
        <w:rPr>
          <w:rFonts w:eastAsiaTheme="minorEastAsia"/>
          <w:lang w:eastAsia="zh-CN"/>
        </w:rPr>
        <w:t xml:space="preserve"> </w:t>
      </w:r>
    </w:p>
    <w:p w14:paraId="27633E40" w14:textId="24A7066E" w:rsidR="001813FD" w:rsidRDefault="00487866" w:rsidP="001813FD">
      <w:pPr>
        <w:rPr>
          <w:rFonts w:eastAsiaTheme="minorEastAsia"/>
          <w:lang w:eastAsia="zh-CN"/>
        </w:rPr>
      </w:pPr>
      <w:r>
        <w:rPr>
          <w:rFonts w:eastAsiaTheme="minorEastAsia" w:hint="eastAsia"/>
          <w:lang w:eastAsia="zh-CN"/>
        </w:rPr>
        <w:t>We use 4 computers to</w:t>
      </w:r>
      <w:r>
        <w:rPr>
          <w:rFonts w:eastAsiaTheme="minorEastAsia"/>
          <w:lang w:eastAsia="zh-CN"/>
        </w:rPr>
        <w:t xml:space="preserve"> call at random time. </w:t>
      </w:r>
      <w:r w:rsidR="00804EEF">
        <w:rPr>
          <w:rFonts w:eastAsiaTheme="minorEastAsia"/>
          <w:lang w:eastAsia="zh-CN"/>
        </w:rPr>
        <w:t>For the purpose of labeling data easier, w</w:t>
      </w:r>
      <w:r w:rsidR="00804EEF" w:rsidRPr="00804EEF">
        <w:rPr>
          <w:rFonts w:eastAsiaTheme="minorEastAsia"/>
          <w:lang w:eastAsia="zh-CN"/>
        </w:rPr>
        <w:t>e use th</w:t>
      </w:r>
      <w:r w:rsidR="00804EEF">
        <w:rPr>
          <w:rFonts w:eastAsiaTheme="minorEastAsia"/>
          <w:lang w:eastAsia="zh-CN"/>
        </w:rPr>
        <w:t>e process-based capture tool QPA under W</w:t>
      </w:r>
      <w:r w:rsidR="00804EEF" w:rsidRPr="00804EEF">
        <w:rPr>
          <w:rFonts w:eastAsiaTheme="minorEastAsia"/>
          <w:lang w:eastAsia="zh-CN"/>
        </w:rPr>
        <w:t>indows</w:t>
      </w:r>
      <w:r w:rsidR="00804EEF">
        <w:rPr>
          <w:rFonts w:eastAsiaTheme="minorEastAsia"/>
          <w:lang w:eastAsia="zh-CN"/>
        </w:rPr>
        <w:t xml:space="preserve"> operating</w:t>
      </w:r>
      <w:r w:rsidR="00804EEF" w:rsidRPr="00804EEF">
        <w:rPr>
          <w:rFonts w:eastAsiaTheme="minorEastAsia"/>
          <w:lang w:eastAsia="zh-CN"/>
        </w:rPr>
        <w:t xml:space="preserve"> system;</w:t>
      </w:r>
      <w:r w:rsidR="00804EEF">
        <w:rPr>
          <w:rFonts w:eastAsiaTheme="minorEastAsia"/>
          <w:lang w:eastAsia="zh-CN"/>
        </w:rPr>
        <w:t xml:space="preserve"> </w:t>
      </w:r>
      <w:r w:rsidR="00B86090">
        <w:rPr>
          <w:rFonts w:eastAsiaTheme="minorEastAsia"/>
          <w:lang w:eastAsia="zh-CN"/>
        </w:rPr>
        <w:t>We use tcpdump to capture traffic based on port, which can be known after process occupied.</w:t>
      </w:r>
      <w:r w:rsidR="00AE11B2">
        <w:rPr>
          <w:rFonts w:eastAsiaTheme="minorEastAsia"/>
          <w:lang w:eastAsia="zh-CN"/>
        </w:rPr>
        <w:t xml:space="preserve"> </w:t>
      </w:r>
      <w:r w:rsidR="00AE11B2" w:rsidRPr="00AE11B2">
        <w:rPr>
          <w:rFonts w:eastAsiaTheme="minorEastAsia"/>
          <w:lang w:eastAsia="zh-CN"/>
        </w:rPr>
        <w:t>Additional analysi</w:t>
      </w:r>
      <w:r w:rsidR="00AE11B2">
        <w:rPr>
          <w:rFonts w:eastAsiaTheme="minorEastAsia"/>
          <w:lang w:eastAsia="zh-CN"/>
        </w:rPr>
        <w:t>s is done using the well-known W</w:t>
      </w:r>
      <w:r w:rsidR="00AE11B2" w:rsidRPr="00AE11B2">
        <w:rPr>
          <w:rFonts w:eastAsiaTheme="minorEastAsia"/>
          <w:lang w:eastAsia="zh-CN"/>
        </w:rPr>
        <w:t>ireshark network packet analysis tool.</w:t>
      </w:r>
      <w:r w:rsidR="00AE11B2">
        <w:rPr>
          <w:rFonts w:eastAsiaTheme="minorEastAsia"/>
          <w:lang w:eastAsia="zh-CN"/>
        </w:rPr>
        <w:t xml:space="preserve"> Because of process-based and port-based capture, it is easy to label dataset.</w:t>
      </w:r>
      <w:r w:rsidR="00EA5DBE">
        <w:rPr>
          <w:rFonts w:eastAsiaTheme="minorEastAsia"/>
          <w:lang w:eastAsia="zh-CN"/>
        </w:rPr>
        <w:t xml:space="preserve"> </w:t>
      </w:r>
    </w:p>
    <w:p w14:paraId="36AE8107" w14:textId="740DD22A" w:rsidR="005541E8" w:rsidRDefault="005541E8" w:rsidP="001813FD">
      <w:pPr>
        <w:rPr>
          <w:rFonts w:eastAsiaTheme="minorEastAsia"/>
          <w:lang w:eastAsia="zh-CN"/>
        </w:rPr>
      </w:pPr>
      <w:r>
        <w:rPr>
          <w:rFonts w:eastAsiaTheme="minorEastAsia" w:hint="eastAsia"/>
          <w:lang w:eastAsia="zh-CN"/>
        </w:rPr>
        <w:t xml:space="preserve">Before training with deep learning model, </w:t>
      </w:r>
      <w:r>
        <w:rPr>
          <w:rFonts w:eastAsiaTheme="minorEastAsia"/>
          <w:lang w:eastAsia="zh-CN"/>
        </w:rPr>
        <w:t xml:space="preserve">we need to preprocess packets to k-packets. 1) Remove IP and UDP header; 2) </w:t>
      </w:r>
      <w:r w:rsidR="00FE07DB">
        <w:rPr>
          <w:rFonts w:eastAsiaTheme="minorEastAsia"/>
          <w:lang w:eastAsia="zh-CN"/>
        </w:rPr>
        <w:t xml:space="preserve">Convert the k-packets to matrix on </w:t>
      </w:r>
      <w:r>
        <w:rPr>
          <w:rFonts w:eastAsiaTheme="minorEastAsia"/>
          <w:lang w:eastAsia="zh-CN"/>
        </w:rPr>
        <w:t>the basis of ASCII code; 3) Normalize the matrix</w:t>
      </w:r>
      <w:r w:rsidR="00A05C0B">
        <w:rPr>
          <w:rFonts w:eastAsiaTheme="minorEastAsia"/>
          <w:lang w:eastAsia="zh-CN"/>
        </w:rPr>
        <w:t xml:space="preserve">. The length of VoIP packets is generally small around 50~210, so </w:t>
      </w:r>
      <w:r w:rsidR="00FE07DB">
        <w:rPr>
          <w:rFonts w:eastAsiaTheme="minorEastAsia"/>
          <w:lang w:eastAsia="zh-CN"/>
        </w:rPr>
        <w:t>we set column of the matrix to 256. The row of the matrix is k, indicating a k-packet includes k packets.</w:t>
      </w:r>
      <w:r w:rsidR="00D61471">
        <w:rPr>
          <w:rFonts w:eastAsiaTheme="minorEastAsia"/>
          <w:lang w:eastAsia="zh-CN"/>
        </w:rPr>
        <w:t xml:space="preserve"> </w:t>
      </w:r>
      <w:r w:rsidR="00FD2C2C">
        <w:rPr>
          <w:rFonts w:eastAsiaTheme="minorEastAsia"/>
          <w:lang w:eastAsia="zh-CN"/>
        </w:rPr>
        <w:t xml:space="preserve">In this paper, a variety of identification models are trained according to different k, including 2, 4, 6, 8, 10, 20, 40 and 100. </w:t>
      </w:r>
    </w:p>
    <w:p w14:paraId="0B226251" w14:textId="77777777" w:rsidR="005611CB" w:rsidRDefault="005611CB" w:rsidP="005611CB">
      <w:pPr>
        <w:pStyle w:val="heading1"/>
      </w:pPr>
      <w:r>
        <w:t>Learning using Deep-Learning model</w:t>
      </w:r>
    </w:p>
    <w:p w14:paraId="412284C2" w14:textId="1DBAF2BA" w:rsidR="005611CB" w:rsidRPr="006809AE" w:rsidRDefault="00F21837" w:rsidP="005611CB">
      <w:pPr>
        <w:pStyle w:val="heading2"/>
        <w:spacing w:before="0"/>
      </w:pPr>
      <w:r>
        <w:t>Deep Learning model</w:t>
      </w:r>
    </w:p>
    <w:p w14:paraId="514478B0" w14:textId="5F6575B4" w:rsidR="005611CB" w:rsidRDefault="0082436F" w:rsidP="0082436F">
      <w:pPr>
        <w:pStyle w:val="p1a"/>
      </w:pPr>
      <w:r>
        <w:t>With the rise</w:t>
      </w:r>
      <w:r w:rsidRPr="0082436F">
        <w:t xml:space="preserve"> of artificial intelligence technology</w:t>
      </w:r>
      <w:r>
        <w:t>, more and more excellent deep learning models appear. The oldest is CNN (</w:t>
      </w:r>
      <w:r w:rsidRPr="0082436F">
        <w:t>Convolutional Neural Network</w:t>
      </w:r>
      <w:r>
        <w:t xml:space="preserve">) proposed by </w:t>
      </w:r>
      <w:r w:rsidRPr="00687315">
        <w:t>Rumelhart, D. E., Hinton, G. E., &amp; Williams, R. J. (1988)</w:t>
      </w:r>
      <w:r>
        <w:t xml:space="preserve"> [6]. The LeNet is a development of the CNN </w:t>
      </w:r>
      <w:r w:rsidR="008F7DD8">
        <w:t xml:space="preserve">proposed by LeCun, Y., Bottou, L., </w:t>
      </w:r>
      <w:r w:rsidR="008F7DD8" w:rsidRPr="008F7DD8">
        <w:t>Bengio, Y., &amp; Haffner, P. (1998)</w:t>
      </w:r>
      <w:r w:rsidR="008F7DD8">
        <w:t xml:space="preserve">[7]. </w:t>
      </w:r>
      <w:r w:rsidR="00B938CF" w:rsidRPr="00B2731B">
        <w:t>Krizhevsky, A., Sutskever, I., &amp; Hinton, G. E. (2012)</w:t>
      </w:r>
      <w:r w:rsidR="00B938CF">
        <w:t xml:space="preserve"> [8] published an </w:t>
      </w:r>
      <w:r w:rsidR="00B938CF" w:rsidRPr="00B938CF">
        <w:t>incredible</w:t>
      </w:r>
      <w:r w:rsidR="00B938CF">
        <w:t xml:space="preserve"> </w:t>
      </w:r>
      <w:r w:rsidR="00725C3D">
        <w:t>neural network called AlexNet, this model get the best performance in the ImageNet competition held in 2012.</w:t>
      </w:r>
      <w:r w:rsidR="005B2D17">
        <w:t xml:space="preserve"> </w:t>
      </w:r>
      <w:r w:rsidR="005B2D17" w:rsidRPr="00B2731B">
        <w:t>Simonyan, K., &amp; Zisserman, A. (20</w:t>
      </w:r>
      <w:r w:rsidR="005B2D17" w:rsidRPr="00004B3A">
        <w:t>14)</w:t>
      </w:r>
      <w:r w:rsidR="005B2D17">
        <w:t xml:space="preserve"> [9] proposed VGG. The GoogleNet make a daring attempt in the design of the network, which proposed by </w:t>
      </w:r>
      <w:r w:rsidR="005B2D17" w:rsidRPr="00F42D6A">
        <w:t xml:space="preserve">Szegedy, C., Liu, W., Jia, Y., Sermanet, P., Reed, S., Anguelov, </w:t>
      </w:r>
      <w:r w:rsidR="005B2D17" w:rsidRPr="00F42D6A">
        <w:lastRenderedPageBreak/>
        <w:t>D., ... &amp; Rabinovich, A. (2015)</w:t>
      </w:r>
      <w:r w:rsidR="005B2D17">
        <w:t xml:space="preserve"> [10]. </w:t>
      </w:r>
      <w:r w:rsidR="00407DC6" w:rsidRPr="004F4737">
        <w:t>He, K., Zhang, X., Ren, S., &amp; Sun, J. (2016)</w:t>
      </w:r>
      <w:r w:rsidR="00407DC6">
        <w:t xml:space="preserve"> [11] proposed ResNet, which has a deeper network structure up to 152 layers. </w:t>
      </w:r>
    </w:p>
    <w:p w14:paraId="526167EF" w14:textId="2E74357B" w:rsidR="008D4DD5" w:rsidRDefault="009B6A2C" w:rsidP="008D4DD5">
      <w:pPr>
        <w:rPr>
          <w:rFonts w:eastAsiaTheme="minorEastAsia"/>
          <w:lang w:eastAsia="zh-CN"/>
        </w:rPr>
      </w:pPr>
      <w:r>
        <w:rPr>
          <w:rFonts w:eastAsiaTheme="minorEastAsia" w:hint="eastAsia"/>
          <w:lang w:eastAsia="zh-CN"/>
        </w:rPr>
        <w:t xml:space="preserve">We </w:t>
      </w:r>
      <w:r w:rsidR="008C3D20">
        <w:rPr>
          <w:rFonts w:eastAsiaTheme="minorEastAsia"/>
          <w:lang w:eastAsia="zh-CN"/>
        </w:rPr>
        <w:t xml:space="preserve">compare CNN, AlexNet and GoogleNet with k </w:t>
      </w:r>
      <w:r w:rsidR="00D52D4A">
        <w:rPr>
          <w:rFonts w:eastAsiaTheme="minorEastAsia"/>
          <w:lang w:eastAsia="zh-CN"/>
        </w:rPr>
        <w:t xml:space="preserve">set to 20 using a small part of dataset. The accuracy of CNN is above 97%, the accuracies of AlexNet and GoogleNet are close to 1. GoogleNet costs more time and space than the other 2 models. </w:t>
      </w:r>
      <w:r w:rsidR="00D52D4A" w:rsidRPr="00D52D4A">
        <w:rPr>
          <w:rFonts w:eastAsiaTheme="minorEastAsia"/>
          <w:lang w:eastAsia="zh-CN"/>
        </w:rPr>
        <w:t>Comprehensive accuracy, efficiency, hardware requirements, data set size and other conditions</w:t>
      </w:r>
      <w:r w:rsidR="0035487A">
        <w:rPr>
          <w:rFonts w:eastAsiaTheme="minorEastAsia"/>
          <w:lang w:eastAsia="zh-CN"/>
        </w:rPr>
        <w:t xml:space="preserve">, we decide to use AlexNet in the next further training. </w:t>
      </w:r>
      <w:r w:rsidR="00861E0B">
        <w:rPr>
          <w:rFonts w:eastAsiaTheme="minorEastAsia"/>
          <w:lang w:eastAsia="zh-CN"/>
        </w:rPr>
        <w:t>With the increase of dataset, we can use the models with a deeper network structure such as GoogleNet and ResNet.</w:t>
      </w:r>
    </w:p>
    <w:p w14:paraId="49DDE63E" w14:textId="28ED38C7" w:rsidR="00C62108" w:rsidRPr="006809AE" w:rsidRDefault="00C62108" w:rsidP="00C62108">
      <w:pPr>
        <w:pStyle w:val="heading2"/>
        <w:spacing w:before="0"/>
      </w:pPr>
      <w:r>
        <w:t>AlexNet</w:t>
      </w:r>
    </w:p>
    <w:p w14:paraId="3B34804F" w14:textId="3B10A2FE" w:rsidR="00C62108" w:rsidRDefault="00BA5477" w:rsidP="00C62108">
      <w:pPr>
        <w:ind w:firstLine="0"/>
        <w:rPr>
          <w:rFonts w:eastAsiaTheme="minorEastAsia"/>
          <w:lang w:eastAsia="zh-CN"/>
        </w:rPr>
      </w:pPr>
      <w:r>
        <w:rPr>
          <w:rFonts w:eastAsiaTheme="minorEastAsia" w:hint="eastAsia"/>
          <w:lang w:eastAsia="zh-CN"/>
        </w:rPr>
        <w:t xml:space="preserve">AlexNet includes 8 layers, </w:t>
      </w:r>
      <w:r>
        <w:rPr>
          <w:rFonts w:eastAsiaTheme="minorEastAsia"/>
          <w:lang w:eastAsia="zh-CN"/>
        </w:rPr>
        <w:t>consists of 5 convolution layers and 3 fully connected layers. A</w:t>
      </w:r>
      <w:r w:rsidR="00B83B6B">
        <w:rPr>
          <w:rFonts w:eastAsiaTheme="minorEastAsia"/>
          <w:lang w:eastAsia="zh-CN"/>
        </w:rPr>
        <w:t>lexNet adopts r</w:t>
      </w:r>
      <w:r>
        <w:rPr>
          <w:rFonts w:eastAsiaTheme="minorEastAsia"/>
          <w:lang w:eastAsia="zh-CN"/>
        </w:rPr>
        <w:t xml:space="preserve">elu </w:t>
      </w:r>
      <w:r w:rsidRPr="00BA5477">
        <w:rPr>
          <w:rFonts w:eastAsiaTheme="minorEastAsia"/>
          <w:lang w:eastAsia="zh-CN"/>
        </w:rPr>
        <w:t>(Rectified Linear Units)</w:t>
      </w:r>
      <w:r>
        <w:rPr>
          <w:rFonts w:eastAsiaTheme="minorEastAsia"/>
          <w:lang w:eastAsia="zh-CN"/>
        </w:rPr>
        <w:t xml:space="preserve"> function as its activation function, and it applies dropout in learning phase. These 2 ideas shortens the training cycle so that it increases efficiency. </w:t>
      </w:r>
    </w:p>
    <w:p w14:paraId="13E61FFC" w14:textId="2180ED71" w:rsidR="004C7254" w:rsidRDefault="00095472" w:rsidP="004C7254">
      <w:pPr>
        <w:pStyle w:val="p1a"/>
        <w:rPr>
          <w:rFonts w:eastAsiaTheme="minorEastAsia"/>
          <w:lang w:eastAsia="zh-CN"/>
        </w:rPr>
      </w:pPr>
      <w:r>
        <w:rPr>
          <w:rFonts w:eastAsiaTheme="minorEastAsia"/>
          <w:lang w:eastAsia="zh-CN"/>
        </w:rPr>
        <w:tab/>
      </w:r>
      <w:r w:rsidR="004C7254">
        <w:rPr>
          <w:rFonts w:eastAsiaTheme="minorEastAsia"/>
          <w:lang w:eastAsia="zh-CN"/>
        </w:rPr>
        <w:t>T</w:t>
      </w:r>
      <w:r w:rsidR="006E4598">
        <w:rPr>
          <w:rFonts w:eastAsiaTheme="minorEastAsia"/>
          <w:lang w:eastAsia="zh-CN"/>
        </w:rPr>
        <w:t xml:space="preserve">he row of matrices is too small to fit into the original AlexNet, we adjust it for our </w:t>
      </w:r>
      <w:r w:rsidR="006E4598" w:rsidRPr="00095472">
        <w:rPr>
          <w:rFonts w:eastAsiaTheme="minorEastAsia"/>
          <w:lang w:eastAsia="zh-CN"/>
        </w:rPr>
        <w:t>experiment</w:t>
      </w:r>
      <w:r w:rsidR="006E4598">
        <w:rPr>
          <w:rFonts w:eastAsiaTheme="minorEastAsia"/>
          <w:lang w:eastAsia="zh-CN"/>
        </w:rPr>
        <w:t>.</w:t>
      </w:r>
      <w:r w:rsidR="004C7254">
        <w:rPr>
          <w:rFonts w:eastAsiaTheme="minorEastAsia"/>
          <w:lang w:eastAsia="zh-CN"/>
        </w:rPr>
        <w:t xml:space="preserve"> Our</w:t>
      </w:r>
      <w:r w:rsidR="00E31B68">
        <w:rPr>
          <w:rFonts w:eastAsiaTheme="minorEastAsia"/>
          <w:lang w:eastAsia="zh-CN"/>
        </w:rPr>
        <w:t xml:space="preserve"> AlexNet</w:t>
      </w:r>
      <w:r w:rsidR="004C7254">
        <w:rPr>
          <w:rFonts w:eastAsiaTheme="minorEastAsia"/>
          <w:lang w:eastAsia="zh-CN"/>
        </w:rPr>
        <w:t xml:space="preserve"> </w:t>
      </w:r>
      <w:r w:rsidR="00E31B68">
        <w:rPr>
          <w:rFonts w:eastAsiaTheme="minorEastAsia"/>
          <w:lang w:eastAsia="zh-CN"/>
        </w:rPr>
        <w:t>network</w:t>
      </w:r>
      <w:r w:rsidR="009E2D90">
        <w:rPr>
          <w:rFonts w:eastAsiaTheme="minorEastAsia"/>
          <w:lang w:eastAsia="zh-CN"/>
        </w:rPr>
        <w:t xml:space="preserve"> is shown in Fig. 2, the number of filters is </w:t>
      </w:r>
      <m:oMath>
        <m:f>
          <m:fPr>
            <m:ctrlPr>
              <w:rPr>
                <w:rFonts w:ascii="Cambria Math" w:eastAsiaTheme="minorEastAsia" w:hAnsi="Cambria Math"/>
                <w:lang w:eastAsia="zh-CN"/>
              </w:rPr>
            </m:ctrlPr>
          </m:fPr>
          <m:num>
            <m:r>
              <w:rPr>
                <w:rFonts w:ascii="Cambria Math" w:eastAsiaTheme="minorEastAsia" w:hAnsi="Cambria Math"/>
                <w:lang w:eastAsia="zh-CN"/>
              </w:rPr>
              <m:t>1</m:t>
            </m:r>
          </m:num>
          <m:den>
            <m:r>
              <w:rPr>
                <w:rFonts w:ascii="Cambria Math" w:eastAsiaTheme="minorEastAsia" w:hAnsi="Cambria Math"/>
                <w:lang w:eastAsia="zh-CN"/>
              </w:rPr>
              <m:t>2</m:t>
            </m:r>
          </m:den>
        </m:f>
      </m:oMath>
      <w:r w:rsidR="009E2D90">
        <w:rPr>
          <w:rFonts w:eastAsiaTheme="minorEastAsia" w:hint="eastAsia"/>
          <w:lang w:eastAsia="zh-CN"/>
        </w:rPr>
        <w:t xml:space="preserve"> of AlexNet</w:t>
      </w:r>
      <w:r w:rsidR="009E2D90">
        <w:rPr>
          <w:rFonts w:eastAsiaTheme="minorEastAsia"/>
          <w:lang w:eastAsia="zh-CN"/>
        </w:rPr>
        <w:t xml:space="preserve">. </w:t>
      </w:r>
    </w:p>
    <w:p w14:paraId="13159642" w14:textId="7C3C8C9A" w:rsidR="00095472" w:rsidRDefault="00C92B6B" w:rsidP="00C92B6B">
      <w:pPr>
        <w:ind w:firstLine="0"/>
        <w:jc w:val="center"/>
        <w:rPr>
          <w:rFonts w:eastAsiaTheme="minorEastAsia"/>
          <w:lang w:eastAsia="zh-CN"/>
        </w:rPr>
      </w:pPr>
      <w:r>
        <w:rPr>
          <w:rFonts w:eastAsiaTheme="minorEastAsia" w:hint="eastAsia"/>
          <w:noProof/>
          <w:lang w:eastAsia="zh-CN"/>
        </w:rPr>
        <w:drawing>
          <wp:inline distT="0" distB="0" distL="0" distR="0" wp14:anchorId="241A2952" wp14:editId="1517B12D">
            <wp:extent cx="1534738" cy="2676525"/>
            <wp:effectExtent l="0" t="0" r="889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alexnet.png"/>
                    <pic:cNvPicPr/>
                  </pic:nvPicPr>
                  <pic:blipFill>
                    <a:blip r:embed="rId9">
                      <a:extLst>
                        <a:ext uri="{28A0092B-C50C-407E-A947-70E740481C1C}">
                          <a14:useLocalDpi xmlns:a14="http://schemas.microsoft.com/office/drawing/2010/main" val="0"/>
                        </a:ext>
                      </a:extLst>
                    </a:blip>
                    <a:stretch>
                      <a:fillRect/>
                    </a:stretch>
                  </pic:blipFill>
                  <pic:spPr>
                    <a:xfrm>
                      <a:off x="0" y="0"/>
                      <a:ext cx="1553708" cy="2709608"/>
                    </a:xfrm>
                    <a:prstGeom prst="rect">
                      <a:avLst/>
                    </a:prstGeom>
                  </pic:spPr>
                </pic:pic>
              </a:graphicData>
            </a:graphic>
          </wp:inline>
        </w:drawing>
      </w:r>
    </w:p>
    <w:p w14:paraId="6AC95516" w14:textId="5ABC6391" w:rsidR="00793BC3" w:rsidRDefault="00C92B6B" w:rsidP="00793BC3">
      <w:pPr>
        <w:pStyle w:val="figurecaption"/>
        <w:rPr>
          <w:rFonts w:eastAsiaTheme="minorEastAsia"/>
          <w:lang w:eastAsia="zh-CN"/>
        </w:rPr>
      </w:pPr>
      <w:r>
        <w:rPr>
          <w:b/>
        </w:rPr>
        <w:t>Fig. 2.</w:t>
      </w:r>
      <w:r>
        <w:t xml:space="preserve"> </w:t>
      </w:r>
      <w:r>
        <w:rPr>
          <w:rFonts w:eastAsiaTheme="minorEastAsia"/>
          <w:lang w:eastAsia="zh-CN"/>
        </w:rPr>
        <w:t xml:space="preserve">The structure of AlexNet in our </w:t>
      </w:r>
      <w:r w:rsidRPr="00095472">
        <w:rPr>
          <w:rFonts w:eastAsiaTheme="minorEastAsia"/>
          <w:lang w:eastAsia="zh-CN"/>
        </w:rPr>
        <w:t>experiment</w:t>
      </w:r>
      <w:r>
        <w:rPr>
          <w:rFonts w:eastAsiaTheme="minorEastAsia"/>
          <w:lang w:eastAsia="zh-CN"/>
        </w:rPr>
        <w:t>.</w:t>
      </w:r>
    </w:p>
    <w:p w14:paraId="08449F4D" w14:textId="00EC2FBE" w:rsidR="00793BC3" w:rsidRDefault="00A95739" w:rsidP="00A95739">
      <w:pPr>
        <w:ind w:firstLine="0"/>
        <w:rPr>
          <w:rFonts w:eastAsiaTheme="minorEastAsia"/>
          <w:lang w:eastAsia="zh-CN"/>
        </w:rPr>
      </w:pPr>
      <w:r>
        <w:rPr>
          <w:rFonts w:eastAsiaTheme="minorEastAsia" w:hint="eastAsia"/>
          <w:lang w:eastAsia="zh-CN"/>
        </w:rPr>
        <w:t>The input</w:t>
      </w:r>
      <w:r w:rsidR="00241B2C">
        <w:rPr>
          <w:rFonts w:eastAsiaTheme="minorEastAsia"/>
          <w:lang w:eastAsia="zh-CN"/>
        </w:rPr>
        <w:t>s</w:t>
      </w:r>
      <w:r>
        <w:rPr>
          <w:rFonts w:eastAsiaTheme="minorEastAsia" w:hint="eastAsia"/>
          <w:lang w:eastAsia="zh-CN"/>
        </w:rPr>
        <w:t xml:space="preserve"> </w:t>
      </w:r>
      <w:r w:rsidR="00241B2C">
        <w:rPr>
          <w:rFonts w:eastAsiaTheme="minorEastAsia"/>
          <w:lang w:eastAsia="zh-CN"/>
        </w:rPr>
        <w:t xml:space="preserve">are matrices with size of </w:t>
      </w:r>
      <m:oMath>
        <m:r>
          <m:rPr>
            <m:sty m:val="p"/>
          </m:rPr>
          <w:rPr>
            <w:rFonts w:ascii="Cambria Math" w:eastAsiaTheme="minorEastAsia" w:hAnsi="Cambria Math"/>
            <w:lang w:eastAsia="zh-CN"/>
          </w:rPr>
          <m:t>k×l</m:t>
        </m:r>
      </m:oMath>
      <w:r w:rsidR="00241B2C">
        <w:rPr>
          <w:rFonts w:eastAsiaTheme="minorEastAsia"/>
          <w:lang w:eastAsia="zh-CN"/>
        </w:rPr>
        <w:t xml:space="preserve">, where k is number of packets used for k-packet, l is the column of matrix, we use 256. </w:t>
      </w:r>
      <w:r w:rsidR="008D4622">
        <w:rPr>
          <w:rFonts w:eastAsiaTheme="minorEastAsia"/>
          <w:lang w:eastAsia="zh-CN"/>
        </w:rPr>
        <w:t>The first 7 layers in the structure dropout the neural according to a probability of 0.5, the first 2 fully connected layers are activated using th</w:t>
      </w:r>
      <w:r w:rsidR="00B83B6B">
        <w:rPr>
          <w:rFonts w:eastAsiaTheme="minorEastAsia"/>
          <w:lang w:eastAsia="zh-CN"/>
        </w:rPr>
        <w:t>e r</w:t>
      </w:r>
      <w:r w:rsidR="008D4622">
        <w:rPr>
          <w:rFonts w:eastAsiaTheme="minorEastAsia"/>
          <w:lang w:eastAsia="zh-CN"/>
        </w:rPr>
        <w:t xml:space="preserve">elu activation function, and the last fully connected layer is activated using </w:t>
      </w:r>
      <w:r w:rsidR="00B83B6B">
        <w:rPr>
          <w:rFonts w:eastAsiaTheme="minorEastAsia"/>
          <w:lang w:eastAsia="zh-CN"/>
        </w:rPr>
        <w:t>s</w:t>
      </w:r>
      <w:r w:rsidR="008D4622">
        <w:rPr>
          <w:rFonts w:eastAsiaTheme="minorEastAsia"/>
          <w:lang w:eastAsia="zh-CN"/>
        </w:rPr>
        <w:t>oftmax function.</w:t>
      </w:r>
      <w:r w:rsidR="00A014B1">
        <w:rPr>
          <w:rFonts w:eastAsiaTheme="minorEastAsia"/>
          <w:lang w:eastAsia="zh-CN"/>
        </w:rPr>
        <w:t xml:space="preserve"> There is a max-pooling operation in the last convolution layer.</w:t>
      </w:r>
    </w:p>
    <w:p w14:paraId="4049978B" w14:textId="44C4B82F" w:rsidR="00547891" w:rsidRPr="006809AE" w:rsidRDefault="00547891" w:rsidP="00547891">
      <w:pPr>
        <w:pStyle w:val="heading2"/>
        <w:spacing w:before="0"/>
      </w:pPr>
      <w:r>
        <w:lastRenderedPageBreak/>
        <w:t>Learning</w:t>
      </w:r>
    </w:p>
    <w:p w14:paraId="1ED5CDCD" w14:textId="77777777" w:rsidR="0088361F" w:rsidRDefault="00B83B6B" w:rsidP="0088361F">
      <w:pPr>
        <w:ind w:firstLine="0"/>
        <w:rPr>
          <w:rFonts w:eastAsiaTheme="minorEastAsia"/>
          <w:lang w:eastAsia="zh-CN"/>
        </w:rPr>
      </w:pPr>
      <w:r>
        <w:rPr>
          <w:rFonts w:eastAsiaTheme="minorEastAsia" w:hint="eastAsia"/>
          <w:lang w:eastAsia="zh-CN"/>
        </w:rPr>
        <w:t>The above model uses s</w:t>
      </w:r>
      <w:r w:rsidR="00547891">
        <w:rPr>
          <w:rFonts w:eastAsiaTheme="minorEastAsia" w:hint="eastAsia"/>
          <w:lang w:eastAsia="zh-CN"/>
        </w:rPr>
        <w:t xml:space="preserve">oftmax function as its activation function. </w:t>
      </w:r>
      <w:r w:rsidR="00547891">
        <w:rPr>
          <w:rFonts w:eastAsiaTheme="minorEastAsia"/>
          <w:lang w:eastAsia="zh-CN"/>
        </w:rPr>
        <w:t xml:space="preserve">There are 10 types of VoIP traffic in our experiment, we calculate the posterior probability for unknown VoIP traffic. </w:t>
      </w:r>
      <w:r w:rsidR="003D10DC">
        <w:rPr>
          <w:rFonts w:eastAsiaTheme="minorEastAsia"/>
          <w:lang w:eastAsia="zh-CN"/>
        </w:rPr>
        <w:t>Softmax function</w:t>
      </w:r>
      <w:r>
        <w:rPr>
          <w:rFonts w:eastAsiaTheme="minorEastAsia"/>
          <w:lang w:eastAsia="zh-CN"/>
        </w:rPr>
        <w:t xml:space="preserve"> shows as</w:t>
      </w:r>
    </w:p>
    <w:p w14:paraId="32CCC760" w14:textId="6E0144C8" w:rsidR="00547891" w:rsidRPr="0088361F" w:rsidRDefault="0088361F" w:rsidP="0088361F">
      <w:pPr>
        <w:tabs>
          <w:tab w:val="left" w:pos="1843"/>
          <w:tab w:val="left" w:pos="6663"/>
        </w:tabs>
        <w:ind w:firstLine="0"/>
        <w:rPr>
          <w:rFonts w:eastAsiaTheme="minorEastAsia" w:hint="eastAsia"/>
          <w:lang w:eastAsia="zh-CN"/>
        </w:rPr>
      </w:pPr>
      <w:r>
        <w:rPr>
          <w:rFonts w:eastAsiaTheme="minorEastAsia"/>
        </w:rPr>
        <w:tab/>
      </w:r>
      <m:oMath>
        <m:acc>
          <m:accPr>
            <m:ctrlPr>
              <w:rPr>
                <w:rFonts w:ascii="Cambria Math" w:hAnsi="Cambria Math"/>
                <w:i/>
              </w:rPr>
            </m:ctrlPr>
          </m:accPr>
          <m:e>
            <m:r>
              <w:rPr>
                <w:rFonts w:ascii="Cambria Math" w:hAnsi="Cambria Math"/>
              </w:rPr>
              <m:t>P</m:t>
            </m:r>
          </m:e>
        </m:acc>
        <m:d>
          <m:dPr>
            <m:ctrlPr>
              <w:rPr>
                <w:rFonts w:ascii="Cambria Math" w:hAnsi="Cambria Math"/>
              </w:rPr>
            </m:ctrlPr>
          </m:dPr>
          <m:e>
            <m:sSub>
              <m:sSubPr>
                <m:ctrlPr>
                  <w:rPr>
                    <w:rFonts w:ascii="Cambria Math" w:hAnsi="Cambria Math"/>
                  </w:rPr>
                </m:ctrlPr>
              </m:sSubPr>
              <m:e>
                <m:r>
                  <w:rPr>
                    <w:rFonts w:ascii="Cambria Math" w:hAnsi="Cambria Math"/>
                  </w:rPr>
                  <m:t>V</m:t>
                </m:r>
              </m:e>
              <m:sub>
                <m:r>
                  <w:rPr>
                    <w:rFonts w:ascii="Cambria Math" w:hAnsi="Cambria Math"/>
                  </w:rPr>
                  <m:t>i</m:t>
                </m:r>
              </m:sub>
            </m:sSub>
          </m:e>
        </m:d>
        <m:r>
          <m:rPr>
            <m:sty m:val="p"/>
          </m:rPr>
          <w:rPr>
            <w:rFonts w:ascii="Cambria Math" w:hAnsi="Cambria Math"/>
          </w:rPr>
          <m:t>=softmax(</m:t>
        </m:r>
        <m:sSub>
          <m:sSubPr>
            <m:ctrlPr>
              <w:rPr>
                <w:rFonts w:ascii="Cambria Math" w:hAnsi="Cambria Math"/>
              </w:rPr>
            </m:ctrlPr>
          </m:sSubPr>
          <m:e>
            <m:r>
              <w:rPr>
                <w:rFonts w:ascii="Cambria Math" w:hAnsi="Cambria Math"/>
              </w:rPr>
              <m:t>V</m:t>
            </m:r>
          </m:e>
          <m:sub>
            <m:r>
              <w:rPr>
                <w:rFonts w:ascii="Cambria Math" w:hAnsi="Cambria Math"/>
              </w:rPr>
              <m:t>i</m:t>
            </m:r>
          </m:sub>
        </m:sSub>
        <m:r>
          <m:rPr>
            <m:sty m:val="p"/>
          </m:rPr>
          <w:rPr>
            <w:rFonts w:ascii="Cambria Math" w:hAnsi="Cambria Math"/>
          </w:rPr>
          <m:t>)=</m:t>
        </m:r>
        <m:f>
          <m:fPr>
            <m:ctrlPr>
              <w:rPr>
                <w:rFonts w:ascii="Cambria Math" w:hAnsi="Cambria Math"/>
              </w:rPr>
            </m:ctrlPr>
          </m:fPr>
          <m:num>
            <m:r>
              <m:rPr>
                <m:sty m:val="p"/>
              </m:rPr>
              <w:rPr>
                <w:rFonts w:ascii="Cambria Math" w:hAnsi="Cambria Math"/>
              </w:rPr>
              <m:t>exp⁡</m:t>
            </m:r>
            <m:r>
              <w:rPr>
                <w:rFonts w:ascii="Cambria Math" w:hAnsi="Cambria Math"/>
              </w:rPr>
              <m:t>(</m:t>
            </m:r>
            <m:sSub>
              <m:sSubPr>
                <m:ctrlPr>
                  <w:rPr>
                    <w:rFonts w:ascii="Cambria Math" w:hAnsi="Cambria Math"/>
                  </w:rPr>
                </m:ctrlPr>
              </m:sSubPr>
              <m:e>
                <m:r>
                  <w:rPr>
                    <w:rFonts w:ascii="Cambria Math" w:hAnsi="Cambria Math"/>
                  </w:rPr>
                  <m:t>V</m:t>
                </m:r>
              </m:e>
              <m:sub>
                <m:r>
                  <w:rPr>
                    <w:rFonts w:ascii="Cambria Math" w:hAnsi="Cambria Math"/>
                  </w:rPr>
                  <m:t>i</m:t>
                </m:r>
              </m:sub>
            </m:sSub>
            <m:r>
              <w:rPr>
                <w:rFonts w:ascii="Cambria Math" w:hAnsi="Cambria Math"/>
              </w:rPr>
              <m:t>)</m:t>
            </m:r>
          </m:num>
          <m:den>
            <m:nary>
              <m:naryPr>
                <m:chr m:val="∑"/>
                <m:limLoc m:val="undOvr"/>
                <m:ctrlPr>
                  <w:rPr>
                    <w:rFonts w:ascii="Cambria Math" w:hAnsi="Cambria Math"/>
                    <w:i/>
                  </w:rPr>
                </m:ctrlPr>
              </m:naryPr>
              <m:sub>
                <m:r>
                  <w:rPr>
                    <w:rFonts w:ascii="Cambria Math" w:hAnsi="Cambria Math"/>
                  </w:rPr>
                  <m:t>j</m:t>
                </m:r>
                <m:r>
                  <w:rPr>
                    <w:rFonts w:ascii="Cambria Math" w:hAnsi="Cambria Math"/>
                  </w:rPr>
                  <m:t>=1</m:t>
                </m:r>
              </m:sub>
              <m:sup>
                <m:r>
                  <w:rPr>
                    <w:rFonts w:ascii="Cambria Math" w:hAnsi="Cambria Math"/>
                  </w:rPr>
                  <m:t>n</m:t>
                </m:r>
              </m:sup>
              <m:e>
                <m:r>
                  <m:rPr>
                    <m:sty m:val="p"/>
                  </m:rPr>
                  <w:rPr>
                    <w:rFonts w:ascii="Cambria Math" w:hAnsi="Cambria Math"/>
                  </w:rPr>
                  <m:t>exp⁡</m:t>
                </m:r>
                <m:r>
                  <w:rPr>
                    <w:rFonts w:ascii="Cambria Math" w:hAnsi="Cambria Math"/>
                  </w:rPr>
                  <m:t>(</m:t>
                </m:r>
                <m:sSub>
                  <m:sSubPr>
                    <m:ctrlPr>
                      <w:rPr>
                        <w:rFonts w:ascii="Cambria Math" w:hAnsi="Cambria Math"/>
                        <w:i/>
                      </w:rPr>
                    </m:ctrlPr>
                  </m:sSubPr>
                  <m:e>
                    <m:r>
                      <w:rPr>
                        <w:rFonts w:ascii="Cambria Math" w:hAnsi="Cambria Math"/>
                      </w:rPr>
                      <m:t>V</m:t>
                    </m:r>
                  </m:e>
                  <m:sub>
                    <m:r>
                      <w:rPr>
                        <w:rFonts w:ascii="Cambria Math" w:hAnsi="Cambria Math"/>
                      </w:rPr>
                      <m:t>j</m:t>
                    </m:r>
                  </m:sub>
                </m:sSub>
                <m:r>
                  <w:rPr>
                    <w:rFonts w:ascii="Cambria Math" w:hAnsi="Cambria Math"/>
                  </w:rPr>
                  <m:t>)</m:t>
                </m:r>
              </m:e>
            </m:nary>
          </m:den>
        </m:f>
      </m:oMath>
      <w:r>
        <w:rPr>
          <w:rFonts w:eastAsiaTheme="minorEastAsia"/>
        </w:rPr>
        <w:tab/>
      </w:r>
      <w:r>
        <w:rPr>
          <w:rFonts w:eastAsiaTheme="minorEastAsia" w:hint="eastAsia"/>
          <w:lang w:eastAsia="zh-CN"/>
        </w:rPr>
        <w:t>(</w:t>
      </w:r>
      <w:r w:rsidR="00097D6A">
        <w:rPr>
          <w:rFonts w:eastAsiaTheme="minorEastAsia"/>
          <w:lang w:eastAsia="zh-CN"/>
        </w:rPr>
        <w:fldChar w:fldCharType="begin"/>
      </w:r>
      <w:r w:rsidR="00097D6A">
        <w:rPr>
          <w:rFonts w:eastAsiaTheme="minorEastAsia"/>
          <w:lang w:eastAsia="zh-CN"/>
        </w:rPr>
        <w:instrText xml:space="preserve"> </w:instrText>
      </w:r>
      <w:r w:rsidR="00097D6A">
        <w:rPr>
          <w:rFonts w:eastAsiaTheme="minorEastAsia" w:hint="eastAsia"/>
          <w:lang w:eastAsia="zh-CN"/>
        </w:rPr>
        <w:instrText>= 1 \* Arabic</w:instrText>
      </w:r>
      <w:r w:rsidR="00097D6A">
        <w:rPr>
          <w:rFonts w:eastAsiaTheme="minorEastAsia"/>
          <w:lang w:eastAsia="zh-CN"/>
        </w:rPr>
        <w:instrText xml:space="preserve"> </w:instrText>
      </w:r>
      <w:r w:rsidR="00097D6A">
        <w:rPr>
          <w:rFonts w:eastAsiaTheme="minorEastAsia"/>
          <w:lang w:eastAsia="zh-CN"/>
        </w:rPr>
        <w:fldChar w:fldCharType="separate"/>
      </w:r>
      <w:r w:rsidR="00097D6A">
        <w:rPr>
          <w:rFonts w:eastAsiaTheme="minorEastAsia"/>
          <w:noProof/>
          <w:lang w:eastAsia="zh-CN"/>
        </w:rPr>
        <w:t>1</w:t>
      </w:r>
      <w:r w:rsidR="00097D6A">
        <w:rPr>
          <w:rFonts w:eastAsiaTheme="minorEastAsia"/>
          <w:lang w:eastAsia="zh-CN"/>
        </w:rPr>
        <w:fldChar w:fldCharType="end"/>
      </w:r>
      <w:r>
        <w:rPr>
          <w:rFonts w:eastAsiaTheme="minorEastAsia" w:hint="eastAsia"/>
          <w:lang w:eastAsia="zh-CN"/>
        </w:rPr>
        <w:t>)</w:t>
      </w:r>
    </w:p>
    <w:p w14:paraId="68846CE8" w14:textId="7EFAD1A0" w:rsidR="00B3132E" w:rsidRDefault="00547891" w:rsidP="00A95739">
      <w:pPr>
        <w:ind w:firstLine="0"/>
        <w:rPr>
          <w:rFonts w:eastAsiaTheme="minorEastAsia"/>
          <w:lang w:eastAsia="zh-CN"/>
        </w:rPr>
      </w:pPr>
      <w:r>
        <w:rPr>
          <w:rFonts w:eastAsiaTheme="minorEastAsia"/>
          <w:lang w:eastAsia="zh-CN"/>
        </w:rPr>
        <w:t>w</w:t>
      </w:r>
      <w:r>
        <w:rPr>
          <w:rFonts w:eastAsiaTheme="minorEastAsia" w:hint="eastAsia"/>
          <w:lang w:eastAsia="zh-CN"/>
        </w:rPr>
        <w:t xml:space="preserve">here </w:t>
      </w:r>
      <m:oMath>
        <m:r>
          <m:rPr>
            <m:sty m:val="p"/>
          </m:rPr>
          <w:rPr>
            <w:rFonts w:ascii="Cambria Math" w:hAnsi="Cambria Math" w:hint="eastAsia"/>
          </w:rPr>
          <m:t>(</m:t>
        </m:r>
        <m:sSub>
          <m:sSubPr>
            <m:ctrlPr>
              <w:rPr>
                <w:rFonts w:ascii="Cambria Math" w:hAnsi="Cambria Math"/>
              </w:rPr>
            </m:ctrlPr>
          </m:sSubPr>
          <m:e>
            <m:r>
              <w:rPr>
                <w:rFonts w:ascii="Cambria Math" w:hAnsi="Cambria Math"/>
              </w:rPr>
              <m:t>V</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V</m:t>
            </m:r>
          </m:e>
          <m:sub>
            <m:r>
              <w:rPr>
                <w:rFonts w:ascii="Cambria Math" w:hAnsi="Cambria Math"/>
              </w:rPr>
              <m:t>2</m:t>
            </m:r>
          </m:sub>
        </m:sSub>
        <m:r>
          <w:rPr>
            <w:rFonts w:ascii="Cambria Math" w:hAnsi="Cambria Math"/>
          </w:rPr>
          <m:t>,</m:t>
        </m:r>
        <m:r>
          <w:rPr>
            <w:rFonts w:ascii="Cambria Math" w:hAnsi="Cambria Math" w:hint="eastAsia"/>
          </w:rPr>
          <m:t>···</m:t>
        </m:r>
        <m:r>
          <w:rPr>
            <w:rFonts w:ascii="Cambria Math" w:hAnsi="Cambria Math" w:hint="eastAsia"/>
          </w:rPr>
          <m:t>,</m:t>
        </m:r>
        <m:sSub>
          <m:sSubPr>
            <m:ctrlPr>
              <w:rPr>
                <w:rFonts w:ascii="Cambria Math" w:hAnsi="Cambria Math"/>
              </w:rPr>
            </m:ctrlPr>
          </m:sSubPr>
          <m:e>
            <m:r>
              <w:rPr>
                <w:rFonts w:ascii="Cambria Math" w:hAnsi="Cambria Math"/>
              </w:rPr>
              <m:t>V</m:t>
            </m:r>
          </m:e>
          <m:sub>
            <m:r>
              <w:rPr>
                <w:rFonts w:ascii="Cambria Math" w:hAnsi="Cambria Math"/>
              </w:rPr>
              <m:t>i</m:t>
            </m:r>
          </m:sub>
        </m:sSub>
        <m:r>
          <w:rPr>
            <w:rFonts w:ascii="Cambria Math" w:hAnsi="Cambria Math"/>
          </w:rPr>
          <m:t>,</m:t>
        </m:r>
        <m:r>
          <w:rPr>
            <w:rFonts w:ascii="Cambria Math" w:hAnsi="Cambria Math" w:hint="eastAsia"/>
          </w:rPr>
          <m:t>···</m:t>
        </m:r>
        <m:sSub>
          <m:sSubPr>
            <m:ctrlPr>
              <w:rPr>
                <w:rFonts w:ascii="Cambria Math" w:hAnsi="Cambria Math"/>
              </w:rPr>
            </m:ctrlPr>
          </m:sSubPr>
          <m:e>
            <m:r>
              <w:rPr>
                <w:rFonts w:ascii="Cambria Math" w:hAnsi="Cambria Math"/>
              </w:rPr>
              <m:t>,V</m:t>
            </m:r>
          </m:e>
          <m:sub>
            <m:r>
              <w:rPr>
                <w:rFonts w:ascii="Cambria Math" w:hAnsi="Cambria Math"/>
              </w:rPr>
              <m:t>n</m:t>
            </m:r>
          </m:sub>
        </m:sSub>
        <m:r>
          <w:rPr>
            <w:rFonts w:ascii="Cambria Math" w:hAnsi="Cambria Math"/>
          </w:rPr>
          <m:t>)</m:t>
        </m:r>
      </m:oMath>
      <w:r w:rsidR="00B3132E">
        <w:rPr>
          <w:rFonts w:eastAsiaTheme="minorEastAsia" w:hint="eastAsia"/>
          <w:lang w:eastAsia="zh-CN"/>
        </w:rPr>
        <w:t xml:space="preserve"> denotes the matrix to be inputted into softmax in the 8</w:t>
      </w:r>
      <w:r w:rsidR="00B3132E" w:rsidRPr="00B3132E">
        <w:rPr>
          <w:rFonts w:eastAsiaTheme="minorEastAsia" w:hint="eastAsia"/>
          <w:vertAlign w:val="superscript"/>
          <w:lang w:eastAsia="zh-CN"/>
        </w:rPr>
        <w:t>th</w:t>
      </w:r>
      <w:r w:rsidR="00B3132E">
        <w:rPr>
          <w:rFonts w:eastAsiaTheme="minorEastAsia" w:hint="eastAsia"/>
          <w:lang w:eastAsia="zh-CN"/>
        </w:rPr>
        <w:t xml:space="preserve"> </w:t>
      </w:r>
      <w:r w:rsidR="00B3132E">
        <w:rPr>
          <w:rFonts w:eastAsiaTheme="minorEastAsia"/>
          <w:lang w:eastAsia="zh-CN"/>
        </w:rPr>
        <w:t xml:space="preserve">layer; </w:t>
      </w:r>
      <m:oMath>
        <m:r>
          <m:rPr>
            <m:sty m:val="p"/>
          </m:rPr>
          <w:rPr>
            <w:rFonts w:ascii="Cambria Math" w:hAnsi="Cambria Math" w:hint="eastAsia"/>
          </w:rPr>
          <m:t>(</m:t>
        </m:r>
        <m:sSub>
          <m:sSubPr>
            <m:ctrlPr>
              <w:rPr>
                <w:rFonts w:ascii="Cambria Math" w:hAnsi="Cambria Math"/>
              </w:rPr>
            </m:ctrlPr>
          </m:sSubPr>
          <m:e>
            <m:acc>
              <m:accPr>
                <m:ctrlPr>
                  <w:rPr>
                    <w:rFonts w:ascii="Cambria Math" w:hAnsi="Cambria Math"/>
                    <w:i/>
                  </w:rPr>
                </m:ctrlPr>
              </m:accPr>
              <m:e>
                <m:r>
                  <w:rPr>
                    <w:rFonts w:ascii="Cambria Math" w:hAnsi="Cambria Math"/>
                  </w:rPr>
                  <m:t>P</m:t>
                </m:r>
              </m:e>
            </m:acc>
            <m:r>
              <w:rPr>
                <w:rFonts w:ascii="Cambria Math" w:hAnsi="Cambria Math" w:hint="eastAsia"/>
              </w:rPr>
              <m:t>(</m:t>
            </m:r>
            <m:r>
              <w:rPr>
                <w:rFonts w:ascii="Cambria Math" w:hAnsi="Cambria Math"/>
              </w:rPr>
              <m:t>V</m:t>
            </m:r>
          </m:e>
          <m:sub>
            <m:r>
              <w:rPr>
                <w:rFonts w:ascii="Cambria Math" w:hAnsi="Cambria Math"/>
              </w:rPr>
              <m:t>1</m:t>
            </m:r>
          </m:sub>
        </m:sSub>
        <m:r>
          <w:rPr>
            <w:rFonts w:ascii="Cambria Math" w:hAnsi="Cambria Math"/>
          </w:rPr>
          <m:t>),</m:t>
        </m:r>
        <m:sSub>
          <m:sSubPr>
            <m:ctrlPr>
              <w:rPr>
                <w:rFonts w:ascii="Cambria Math" w:hAnsi="Cambria Math"/>
              </w:rPr>
            </m:ctrlPr>
          </m:sSubPr>
          <m:e>
            <m:acc>
              <m:accPr>
                <m:ctrlPr>
                  <w:rPr>
                    <w:rFonts w:ascii="Cambria Math" w:hAnsi="Cambria Math"/>
                    <w:i/>
                  </w:rPr>
                </m:ctrlPr>
              </m:accPr>
              <m:e>
                <m:r>
                  <w:rPr>
                    <w:rFonts w:ascii="Cambria Math" w:hAnsi="Cambria Math"/>
                  </w:rPr>
                  <m:t>P</m:t>
                </m:r>
              </m:e>
            </m:acc>
            <m:r>
              <w:rPr>
                <w:rFonts w:ascii="Cambria Math" w:hAnsi="Cambria Math" w:hint="eastAsia"/>
              </w:rPr>
              <m:t>(</m:t>
            </m:r>
            <m:r>
              <w:rPr>
                <w:rFonts w:ascii="Cambria Math" w:hAnsi="Cambria Math"/>
              </w:rPr>
              <m:t>V</m:t>
            </m:r>
          </m:e>
          <m:sub>
            <m:r>
              <w:rPr>
                <w:rFonts w:ascii="Cambria Math" w:hAnsi="Cambria Math"/>
              </w:rPr>
              <m:t>2</m:t>
            </m:r>
          </m:sub>
        </m:sSub>
        <m:r>
          <w:rPr>
            <w:rFonts w:ascii="Cambria Math" w:hAnsi="Cambria Math"/>
          </w:rPr>
          <m:t>),</m:t>
        </m:r>
        <m:r>
          <w:rPr>
            <w:rFonts w:ascii="Cambria Math" w:hAnsi="Cambria Math" w:hint="eastAsia"/>
          </w:rPr>
          <m:t>···</m:t>
        </m:r>
        <m:r>
          <w:rPr>
            <w:rFonts w:ascii="Cambria Math" w:hAnsi="Cambria Math" w:hint="eastAsia"/>
          </w:rPr>
          <m:t>,</m:t>
        </m:r>
        <m:sSub>
          <m:sSubPr>
            <m:ctrlPr>
              <w:rPr>
                <w:rFonts w:ascii="Cambria Math" w:hAnsi="Cambria Math"/>
              </w:rPr>
            </m:ctrlPr>
          </m:sSubPr>
          <m:e>
            <m:acc>
              <m:accPr>
                <m:ctrlPr>
                  <w:rPr>
                    <w:rFonts w:ascii="Cambria Math" w:hAnsi="Cambria Math"/>
                    <w:i/>
                  </w:rPr>
                </m:ctrlPr>
              </m:accPr>
              <m:e>
                <m:r>
                  <w:rPr>
                    <w:rFonts w:ascii="Cambria Math" w:hAnsi="Cambria Math"/>
                  </w:rPr>
                  <m:t>P</m:t>
                </m:r>
              </m:e>
            </m:acc>
            <m:r>
              <w:rPr>
                <w:rFonts w:ascii="Cambria Math" w:hAnsi="Cambria Math" w:hint="eastAsia"/>
              </w:rPr>
              <m:t>(</m:t>
            </m:r>
            <m:r>
              <w:rPr>
                <w:rFonts w:ascii="Cambria Math" w:hAnsi="Cambria Math"/>
              </w:rPr>
              <m:t>V</m:t>
            </m:r>
          </m:e>
          <m:sub>
            <m:r>
              <w:rPr>
                <w:rFonts w:ascii="Cambria Math" w:hAnsi="Cambria Math"/>
              </w:rPr>
              <m:t>i</m:t>
            </m:r>
          </m:sub>
        </m:sSub>
        <m:r>
          <w:rPr>
            <w:rFonts w:ascii="Cambria Math" w:hAnsi="Cambria Math"/>
          </w:rPr>
          <m:t>),</m:t>
        </m:r>
        <m:r>
          <w:rPr>
            <w:rFonts w:ascii="Cambria Math" w:hAnsi="Cambria Math" w:hint="eastAsia"/>
          </w:rPr>
          <m:t>···</m:t>
        </m:r>
        <m:sSub>
          <m:sSubPr>
            <m:ctrlPr>
              <w:rPr>
                <w:rFonts w:ascii="Cambria Math" w:hAnsi="Cambria Math"/>
              </w:rPr>
            </m:ctrlPr>
          </m:sSubPr>
          <m:e>
            <m:r>
              <w:rPr>
                <w:rFonts w:ascii="Cambria Math" w:hAnsi="Cambria Math"/>
              </w:rPr>
              <m:t>,</m:t>
            </m:r>
            <m:acc>
              <m:accPr>
                <m:ctrlPr>
                  <w:rPr>
                    <w:rFonts w:ascii="Cambria Math" w:hAnsi="Cambria Math"/>
                    <w:i/>
                  </w:rPr>
                </m:ctrlPr>
              </m:accPr>
              <m:e>
                <m:r>
                  <w:rPr>
                    <w:rFonts w:ascii="Cambria Math" w:hAnsi="Cambria Math"/>
                  </w:rPr>
                  <m:t>P</m:t>
                </m:r>
              </m:e>
            </m:acc>
            <m:r>
              <w:rPr>
                <w:rFonts w:ascii="Cambria Math" w:hAnsi="Cambria Math" w:hint="eastAsia"/>
              </w:rPr>
              <m:t>(</m:t>
            </m:r>
            <m:r>
              <w:rPr>
                <w:rFonts w:ascii="Cambria Math" w:hAnsi="Cambria Math"/>
              </w:rPr>
              <m:t>V</m:t>
            </m:r>
          </m:e>
          <m:sub>
            <m:r>
              <w:rPr>
                <w:rFonts w:ascii="Cambria Math" w:hAnsi="Cambria Math"/>
              </w:rPr>
              <m:t>n</m:t>
            </m:r>
          </m:sub>
        </m:sSub>
        <m:r>
          <w:rPr>
            <w:rFonts w:ascii="Cambria Math" w:hAnsi="Cambria Math"/>
          </w:rPr>
          <m:t>))</m:t>
        </m:r>
      </m:oMath>
      <w:r w:rsidR="00B3132E">
        <w:rPr>
          <w:rFonts w:eastAsiaTheme="minorEastAsia" w:hint="eastAsia"/>
          <w:lang w:eastAsia="zh-CN"/>
        </w:rPr>
        <w:t xml:space="preserve"> is the output of the 8</w:t>
      </w:r>
      <w:r w:rsidR="00B3132E" w:rsidRPr="00B3132E">
        <w:rPr>
          <w:rFonts w:eastAsiaTheme="minorEastAsia" w:hint="eastAsia"/>
          <w:vertAlign w:val="superscript"/>
          <w:lang w:eastAsia="zh-CN"/>
        </w:rPr>
        <w:t>th</w:t>
      </w:r>
      <w:r w:rsidR="00B3132E">
        <w:rPr>
          <w:rFonts w:eastAsiaTheme="minorEastAsia" w:hint="eastAsia"/>
          <w:lang w:eastAsia="zh-CN"/>
        </w:rPr>
        <w:t xml:space="preserve"> layer</w:t>
      </w:r>
      <w:r w:rsidR="00B3132E">
        <w:rPr>
          <w:rFonts w:eastAsiaTheme="minorEastAsia"/>
          <w:lang w:eastAsia="zh-CN"/>
        </w:rPr>
        <w:t>, it is p</w:t>
      </w:r>
      <w:r w:rsidR="00B3132E" w:rsidRPr="00B3132E">
        <w:rPr>
          <w:rFonts w:eastAsiaTheme="minorEastAsia"/>
          <w:lang w:eastAsia="zh-CN"/>
        </w:rPr>
        <w:t>osterior probability distribution</w:t>
      </w:r>
      <w:r w:rsidR="00B3132E">
        <w:rPr>
          <w:rFonts w:eastAsiaTheme="minorEastAsia"/>
          <w:lang w:eastAsia="zh-CN"/>
        </w:rPr>
        <w:t xml:space="preserve"> of k-packets, it is a vector with size of </w:t>
      </w:r>
      <m:oMath>
        <m:r>
          <m:rPr>
            <m:sty m:val="p"/>
          </m:rPr>
          <w:rPr>
            <w:rFonts w:ascii="Cambria Math" w:eastAsiaTheme="minorEastAsia" w:hAnsi="Cambria Math"/>
            <w:lang w:eastAsia="zh-CN"/>
          </w:rPr>
          <m:t>1×</m:t>
        </m:r>
        <m:r>
          <m:rPr>
            <m:sty m:val="p"/>
          </m:rPr>
          <w:rPr>
            <w:rFonts w:ascii="Cambria Math" w:eastAsiaTheme="minorEastAsia" w:hAnsi="Cambria Math"/>
            <w:lang w:eastAsia="zh-CN"/>
          </w:rPr>
          <m:t xml:space="preserve"> </m:t>
        </m:r>
        <m:r>
          <w:rPr>
            <w:rFonts w:ascii="Cambria Math" w:hAnsi="Cambria Math"/>
          </w:rPr>
          <m:t>n</m:t>
        </m:r>
      </m:oMath>
      <w:r w:rsidR="00B958AD">
        <w:rPr>
          <w:rFonts w:eastAsiaTheme="minorEastAsia"/>
          <w:lang w:eastAsia="zh-CN"/>
        </w:rPr>
        <w:t xml:space="preserve">; </w:t>
      </w:r>
      <m:oMath>
        <m:r>
          <w:rPr>
            <w:rFonts w:ascii="Cambria Math" w:hAnsi="Cambria Math"/>
          </w:rPr>
          <m:t>n</m:t>
        </m:r>
      </m:oMath>
      <w:r w:rsidR="00B958AD">
        <w:rPr>
          <w:rFonts w:eastAsiaTheme="minorEastAsia"/>
          <w:lang w:eastAsia="zh-CN"/>
        </w:rPr>
        <w:t xml:space="preserve"> is 10 in our </w:t>
      </w:r>
      <w:r w:rsidR="00B958AD" w:rsidRPr="00095472">
        <w:rPr>
          <w:rFonts w:eastAsiaTheme="minorEastAsia"/>
          <w:lang w:eastAsia="zh-CN"/>
        </w:rPr>
        <w:t>experiment</w:t>
      </w:r>
      <w:r w:rsidR="00B958AD">
        <w:rPr>
          <w:rFonts w:eastAsiaTheme="minorEastAsia"/>
          <w:lang w:eastAsia="zh-CN"/>
        </w:rPr>
        <w:t>, it denotes the number of training VoIP application classes.</w:t>
      </w:r>
    </w:p>
    <w:p w14:paraId="1D1B7616" w14:textId="1C09B2CE" w:rsidR="00B958AD" w:rsidRDefault="00B05915" w:rsidP="00A95739">
      <w:pPr>
        <w:ind w:firstLine="0"/>
        <w:rPr>
          <w:rFonts w:eastAsiaTheme="minorEastAsia"/>
          <w:lang w:eastAsia="zh-CN"/>
        </w:rPr>
      </w:pPr>
      <w:r>
        <w:rPr>
          <w:rFonts w:eastAsiaTheme="minorEastAsia"/>
          <w:lang w:eastAsia="zh-CN"/>
        </w:rPr>
        <w:tab/>
        <w:t xml:space="preserve">During the training, we train data to find the most </w:t>
      </w:r>
      <w:r w:rsidRPr="00B05915">
        <w:rPr>
          <w:rFonts w:eastAsiaTheme="minorEastAsia"/>
          <w:lang w:eastAsia="zh-CN"/>
        </w:rPr>
        <w:t>optimal</w:t>
      </w:r>
      <w:r>
        <w:rPr>
          <w:rFonts w:eastAsiaTheme="minorEastAsia"/>
          <w:lang w:eastAsia="zh-CN"/>
        </w:rPr>
        <w:t xml:space="preserve"> weights to maximize the likelihood estimate of k-packets. To minimize the CCE (categorical cross-entropy), we have the </w:t>
      </w:r>
      <w:r w:rsidRPr="00B05915">
        <w:rPr>
          <w:rFonts w:eastAsiaTheme="minorEastAsia"/>
          <w:lang w:eastAsia="zh-CN"/>
        </w:rPr>
        <w:t>formula</w:t>
      </w:r>
      <w:r w:rsidR="001F35D8">
        <w:rPr>
          <w:rFonts w:eastAsiaTheme="minorEastAsia"/>
          <w:lang w:eastAsia="zh-CN"/>
        </w:rPr>
        <w:t xml:space="preserve"> as follow, </w:t>
      </w:r>
    </w:p>
    <w:p w14:paraId="6F7E9198" w14:textId="026EE2FB" w:rsidR="00B05915" w:rsidRDefault="00B05915" w:rsidP="00FE63BC">
      <w:pPr>
        <w:tabs>
          <w:tab w:val="left" w:pos="1843"/>
          <w:tab w:val="left" w:pos="6663"/>
        </w:tabs>
        <w:ind w:firstLine="0"/>
        <w:rPr>
          <w:rFonts w:eastAsiaTheme="minorEastAsia"/>
          <w:lang w:eastAsia="zh-CN"/>
        </w:rPr>
      </w:pPr>
      <w:r>
        <w:rPr>
          <w:rFonts w:eastAsiaTheme="minorEastAsia"/>
        </w:rPr>
        <w:tab/>
      </w:r>
      <m:oMath>
        <m:r>
          <m:rPr>
            <m:sty m:val="p"/>
          </m:rPr>
          <w:rPr>
            <w:rFonts w:ascii="Cambria Math" w:hAnsi="Cambria Math"/>
          </w:rPr>
          <m:t>CCE</m:t>
        </m:r>
        <m:d>
          <m:dPr>
            <m:ctrlPr>
              <w:rPr>
                <w:rFonts w:ascii="Cambria Math" w:hAnsi="Cambria Math"/>
              </w:rPr>
            </m:ctrlPr>
          </m:dPr>
          <m:e>
            <m:sSub>
              <m:sSubPr>
                <m:ctrlPr>
                  <w:rPr>
                    <w:rFonts w:ascii="Cambria Math" w:hAnsi="Cambria Math"/>
                  </w:rPr>
                </m:ctrlPr>
              </m:sSubPr>
              <m:e>
                <m:r>
                  <w:rPr>
                    <w:rFonts w:ascii="Cambria Math" w:hAnsi="Cambria Math"/>
                  </w:rPr>
                  <m:t>V</m:t>
                </m:r>
              </m:e>
              <m:sub>
                <m:r>
                  <w:rPr>
                    <w:rFonts w:ascii="Cambria Math" w:hAnsi="Cambria Math"/>
                  </w:rPr>
                  <m:t>i</m:t>
                </m:r>
              </m:sub>
            </m:sSub>
          </m:e>
        </m:d>
        <m:r>
          <m:rPr>
            <m:sty m:val="p"/>
          </m:rPr>
          <w:rPr>
            <w:rFonts w:ascii="Cambria Math" w:hAnsi="Cambria Math"/>
          </w:rPr>
          <m:t>=-</m:t>
        </m:r>
        <m:nary>
          <m:naryPr>
            <m:chr m:val="∑"/>
            <m:limLoc m:val="undOvr"/>
            <m:ctrlPr>
              <w:rPr>
                <w:rFonts w:ascii="Cambria Math" w:hAnsi="Cambria Math"/>
              </w:rPr>
            </m:ctrlPr>
          </m:naryPr>
          <m:sub>
            <m:r>
              <w:rPr>
                <w:rFonts w:ascii="Cambria Math" w:hAnsi="Cambria Math"/>
              </w:rPr>
              <m:t>i=1</m:t>
            </m:r>
          </m:sub>
          <m:sup>
            <m:r>
              <w:rPr>
                <w:rFonts w:ascii="Cambria Math" w:hAnsi="Cambria Math"/>
              </w:rPr>
              <m:t>n</m:t>
            </m:r>
          </m:sup>
          <m:e>
            <m:r>
              <w:rPr>
                <w:rFonts w:ascii="Cambria Math" w:hAnsi="Cambria Math"/>
              </w:rPr>
              <m:t>P(</m:t>
            </m:r>
            <m:sSub>
              <m:sSubPr>
                <m:ctrlPr>
                  <w:rPr>
                    <w:rFonts w:ascii="Cambria Math" w:hAnsi="Cambria Math"/>
                  </w:rPr>
                </m:ctrlPr>
              </m:sSubPr>
              <m:e>
                <m:r>
                  <w:rPr>
                    <w:rFonts w:ascii="Cambria Math" w:hAnsi="Cambria Math"/>
                  </w:rPr>
                  <m:t>V</m:t>
                </m:r>
              </m:e>
              <m:sub>
                <m:r>
                  <w:rPr>
                    <w:rFonts w:ascii="Cambria Math" w:hAnsi="Cambria Math"/>
                  </w:rPr>
                  <m:t>i</m:t>
                </m:r>
              </m:sub>
            </m:sSub>
            <m:r>
              <w:rPr>
                <w:rFonts w:ascii="Cambria Math" w:hAnsi="Cambria Math"/>
              </w:rPr>
              <m:t>)×</m:t>
            </m:r>
            <m:r>
              <m:rPr>
                <m:sty m:val="p"/>
              </m:rPr>
              <w:rPr>
                <w:rFonts w:ascii="Cambria Math" w:hAnsi="Cambria Math"/>
              </w:rPr>
              <m:t>log⁡</m:t>
            </m:r>
            <m:r>
              <w:rPr>
                <w:rFonts w:ascii="Cambria Math" w:hAnsi="Cambria Math"/>
              </w:rPr>
              <m:t>(</m:t>
            </m:r>
            <m:sSub>
              <m:sSubPr>
                <m:ctrlPr>
                  <w:rPr>
                    <w:rFonts w:ascii="Cambria Math" w:hAnsi="Cambria Math"/>
                  </w:rPr>
                </m:ctrlPr>
              </m:sSubPr>
              <m:e>
                <m:acc>
                  <m:accPr>
                    <m:ctrlPr>
                      <w:rPr>
                        <w:rFonts w:ascii="Cambria Math" w:hAnsi="Cambria Math"/>
                        <w:i/>
                      </w:rPr>
                    </m:ctrlPr>
                  </m:accPr>
                  <m:e>
                    <m:r>
                      <w:rPr>
                        <w:rFonts w:ascii="Cambria Math" w:hAnsi="Cambria Math"/>
                      </w:rPr>
                      <m:t>P</m:t>
                    </m:r>
                  </m:e>
                </m:acc>
                <m:r>
                  <w:rPr>
                    <w:rFonts w:ascii="Cambria Math" w:hAnsi="Cambria Math" w:hint="eastAsia"/>
                  </w:rPr>
                  <m:t>(</m:t>
                </m:r>
                <m:r>
                  <w:rPr>
                    <w:rFonts w:ascii="Cambria Math" w:hAnsi="Cambria Math"/>
                  </w:rPr>
                  <m:t>V</m:t>
                </m:r>
              </m:e>
              <m:sub>
                <m:r>
                  <w:rPr>
                    <w:rFonts w:ascii="Cambria Math" w:hAnsi="Cambria Math"/>
                  </w:rPr>
                  <m:t>i</m:t>
                </m:r>
              </m:sub>
            </m:sSub>
            <m:r>
              <w:rPr>
                <w:rFonts w:ascii="Cambria Math" w:hAnsi="Cambria Math"/>
              </w:rPr>
              <m:t>))</m:t>
            </m:r>
          </m:e>
        </m:nary>
      </m:oMath>
      <w:r>
        <w:rPr>
          <w:rFonts w:eastAsiaTheme="minorEastAsia"/>
        </w:rPr>
        <w:tab/>
      </w:r>
      <w:r>
        <w:rPr>
          <w:rFonts w:eastAsiaTheme="minorEastAsia" w:hint="eastAsia"/>
          <w:lang w:eastAsia="zh-CN"/>
        </w:rPr>
        <w:t>(</w:t>
      </w:r>
      <w:r>
        <w:rPr>
          <w:rFonts w:eastAsiaTheme="minorEastAsia"/>
          <w:lang w:eastAsia="zh-CN"/>
        </w:rPr>
        <w:fldChar w:fldCharType="begin"/>
      </w:r>
      <w:r>
        <w:rPr>
          <w:rFonts w:eastAsiaTheme="minorEastAsia"/>
          <w:lang w:eastAsia="zh-CN"/>
        </w:rPr>
        <w:instrText xml:space="preserve"> </w:instrText>
      </w:r>
      <w:r>
        <w:rPr>
          <w:rFonts w:eastAsiaTheme="minorEastAsia" w:hint="eastAsia"/>
          <w:lang w:eastAsia="zh-CN"/>
        </w:rPr>
        <w:instrText>= 2 \* Arabic</w:instrText>
      </w:r>
      <w:r>
        <w:rPr>
          <w:rFonts w:eastAsiaTheme="minorEastAsia"/>
          <w:lang w:eastAsia="zh-CN"/>
        </w:rPr>
        <w:instrText xml:space="preserve"> </w:instrText>
      </w:r>
      <w:r>
        <w:rPr>
          <w:rFonts w:eastAsiaTheme="minorEastAsia"/>
          <w:lang w:eastAsia="zh-CN"/>
        </w:rPr>
        <w:fldChar w:fldCharType="separate"/>
      </w:r>
      <w:r>
        <w:rPr>
          <w:rFonts w:eastAsiaTheme="minorEastAsia"/>
          <w:noProof/>
          <w:lang w:eastAsia="zh-CN"/>
        </w:rPr>
        <w:t>2</w:t>
      </w:r>
      <w:r>
        <w:rPr>
          <w:rFonts w:eastAsiaTheme="minorEastAsia"/>
          <w:lang w:eastAsia="zh-CN"/>
        </w:rPr>
        <w:fldChar w:fldCharType="end"/>
      </w:r>
      <w:r>
        <w:rPr>
          <w:rFonts w:eastAsiaTheme="minorEastAsia" w:hint="eastAsia"/>
          <w:lang w:eastAsia="zh-CN"/>
        </w:rPr>
        <w:t>)</w:t>
      </w:r>
    </w:p>
    <w:p w14:paraId="74C59BFA" w14:textId="467B49CC" w:rsidR="00D334B2" w:rsidRDefault="00782D72" w:rsidP="00D334B2">
      <w:pPr>
        <w:tabs>
          <w:tab w:val="left" w:pos="1843"/>
          <w:tab w:val="left" w:pos="6663"/>
        </w:tabs>
        <w:ind w:firstLine="0"/>
        <w:rPr>
          <w:rFonts w:eastAsiaTheme="minorEastAsia"/>
          <w:lang w:eastAsia="zh-CN"/>
        </w:rPr>
      </w:pPr>
      <w:r>
        <w:rPr>
          <w:rFonts w:eastAsiaTheme="minorEastAsia"/>
          <w:lang w:eastAsia="zh-CN"/>
        </w:rPr>
        <w:t>w</w:t>
      </w:r>
      <w:r>
        <w:rPr>
          <w:rFonts w:eastAsiaTheme="minorEastAsia" w:hint="eastAsia"/>
          <w:lang w:eastAsia="zh-CN"/>
        </w:rPr>
        <w:t xml:space="preserve">here </w:t>
      </w:r>
      <m:oMath>
        <m:r>
          <w:rPr>
            <w:rFonts w:ascii="Cambria Math" w:hAnsi="Cambria Math"/>
          </w:rPr>
          <m:t>P(</m:t>
        </m:r>
        <m:sSub>
          <m:sSubPr>
            <m:ctrlPr>
              <w:rPr>
                <w:rFonts w:ascii="Cambria Math" w:hAnsi="Cambria Math"/>
              </w:rPr>
            </m:ctrlPr>
          </m:sSubPr>
          <m:e>
            <m:r>
              <w:rPr>
                <w:rFonts w:ascii="Cambria Math" w:hAnsi="Cambria Math"/>
              </w:rPr>
              <m:t>V</m:t>
            </m:r>
          </m:e>
          <m:sub>
            <m:r>
              <w:rPr>
                <w:rFonts w:ascii="Cambria Math" w:hAnsi="Cambria Math"/>
              </w:rPr>
              <m:t>i</m:t>
            </m:r>
          </m:sub>
        </m:sSub>
        <m:r>
          <w:rPr>
            <w:rFonts w:ascii="Cambria Math" w:hAnsi="Cambria Math"/>
          </w:rPr>
          <m:t>)</m:t>
        </m:r>
      </m:oMath>
      <w:r>
        <w:rPr>
          <w:rFonts w:eastAsiaTheme="minorEastAsia"/>
          <w:lang w:eastAsia="zh-CN"/>
        </w:rPr>
        <w:t xml:space="preserve"> denotes the real probability </w:t>
      </w:r>
      <m:oMath>
        <m:sSub>
          <m:sSubPr>
            <m:ctrlPr>
              <w:rPr>
                <w:rFonts w:ascii="Cambria Math" w:hAnsi="Cambria Math"/>
              </w:rPr>
            </m:ctrlPr>
          </m:sSubPr>
          <m:e>
            <m:r>
              <w:rPr>
                <w:rFonts w:ascii="Cambria Math" w:hAnsi="Cambria Math"/>
              </w:rPr>
              <m:t>V</m:t>
            </m:r>
          </m:e>
          <m:sub>
            <m:r>
              <w:rPr>
                <w:rFonts w:ascii="Cambria Math" w:hAnsi="Cambria Math"/>
              </w:rPr>
              <m:t>i</m:t>
            </m:r>
          </m:sub>
        </m:sSub>
      </m:oMath>
      <w:r>
        <w:rPr>
          <w:rFonts w:eastAsiaTheme="minorEastAsia"/>
          <w:lang w:eastAsia="zh-CN"/>
        </w:rPr>
        <w:t xml:space="preserve">, it is the target matrix generated according to the labels </w:t>
      </w:r>
      <w:r w:rsidRPr="00782D72">
        <w:rPr>
          <w:rFonts w:eastAsiaTheme="minorEastAsia"/>
          <w:lang w:eastAsia="zh-CN"/>
        </w:rPr>
        <w:t>corresponding to the training data</w:t>
      </w:r>
      <w:r w:rsidR="00D334B2">
        <w:rPr>
          <w:rFonts w:eastAsiaTheme="minorEastAsia"/>
          <w:lang w:eastAsia="zh-CN"/>
        </w:rPr>
        <w:t>.</w:t>
      </w:r>
      <w:r>
        <w:rPr>
          <w:rFonts w:eastAsiaTheme="minorEastAsia"/>
          <w:lang w:eastAsia="zh-CN"/>
        </w:rPr>
        <w:t xml:space="preserve"> </w:t>
      </w:r>
      <m:oMath>
        <m:r>
          <w:rPr>
            <w:rFonts w:ascii="Cambria Math" w:hAnsi="Cambria Math"/>
          </w:rPr>
          <m:t>P</m:t>
        </m:r>
        <m:d>
          <m:dPr>
            <m:ctrlPr>
              <w:rPr>
                <w:rFonts w:ascii="Cambria Math" w:hAnsi="Cambria Math"/>
                <w:i/>
              </w:rPr>
            </m:ctrlPr>
          </m:dPr>
          <m:e>
            <m:sSub>
              <m:sSubPr>
                <m:ctrlPr>
                  <w:rPr>
                    <w:rFonts w:ascii="Cambria Math" w:hAnsi="Cambria Math"/>
                  </w:rPr>
                </m:ctrlPr>
              </m:sSubPr>
              <m:e>
                <m:r>
                  <w:rPr>
                    <w:rFonts w:ascii="Cambria Math" w:hAnsi="Cambria Math"/>
                  </w:rPr>
                  <m:t>V</m:t>
                </m:r>
              </m:e>
              <m:sub>
                <m:r>
                  <w:rPr>
                    <w:rFonts w:ascii="Cambria Math" w:hAnsi="Cambria Math"/>
                  </w:rPr>
                  <m:t>j</m:t>
                </m:r>
              </m:sub>
            </m:sSub>
          </m:e>
        </m:d>
        <m:r>
          <m:rPr>
            <m:sty m:val="p"/>
          </m:rPr>
          <w:rPr>
            <w:rFonts w:ascii="Cambria Math" w:hAnsi="Cambria Math"/>
          </w:rPr>
          <m:t>=1</m:t>
        </m:r>
      </m:oMath>
      <w:r w:rsidR="00D334B2">
        <w:rPr>
          <w:rFonts w:eastAsiaTheme="minorEastAsia" w:hint="eastAsia"/>
          <w:lang w:eastAsia="zh-CN"/>
        </w:rPr>
        <w:t xml:space="preserve">, where </w:t>
      </w:r>
      <m:oMath>
        <m:r>
          <w:rPr>
            <w:rFonts w:ascii="Cambria Math" w:hAnsi="Cambria Math"/>
          </w:rPr>
          <m:t>j</m:t>
        </m:r>
      </m:oMath>
      <w:r w:rsidR="00D334B2">
        <w:rPr>
          <w:rFonts w:eastAsiaTheme="minorEastAsia" w:hint="eastAsia"/>
          <w:lang w:eastAsia="zh-CN"/>
        </w:rPr>
        <w:t xml:space="preserve"> </w:t>
      </w:r>
      <w:r w:rsidR="00D334B2">
        <w:rPr>
          <w:rFonts w:eastAsiaTheme="minorEastAsia"/>
          <w:lang w:eastAsia="zh-CN"/>
        </w:rPr>
        <w:t xml:space="preserve">is the label corresponding to VoIP application that this k-packet belongs. </w:t>
      </w:r>
      <m:oMath>
        <m:r>
          <w:rPr>
            <w:rFonts w:ascii="Cambria Math" w:hAnsi="Cambria Math"/>
          </w:rPr>
          <m:t>P</m:t>
        </m:r>
        <m:d>
          <m:dPr>
            <m:ctrlPr>
              <w:rPr>
                <w:rFonts w:ascii="Cambria Math" w:hAnsi="Cambria Math"/>
                <w:i/>
              </w:rPr>
            </m:ctrlPr>
          </m:dPr>
          <m:e>
            <m:sSub>
              <m:sSubPr>
                <m:ctrlPr>
                  <w:rPr>
                    <w:rFonts w:ascii="Cambria Math" w:hAnsi="Cambria Math"/>
                  </w:rPr>
                </m:ctrlPr>
              </m:sSubPr>
              <m:e>
                <m:r>
                  <w:rPr>
                    <w:rFonts w:ascii="Cambria Math" w:hAnsi="Cambria Math"/>
                  </w:rPr>
                  <m:t>V</m:t>
                </m:r>
              </m:e>
              <m:sub>
                <m:r>
                  <w:rPr>
                    <w:rFonts w:ascii="Cambria Math" w:hAnsi="Cambria Math"/>
                  </w:rPr>
                  <m:t>i</m:t>
                </m:r>
              </m:sub>
            </m:sSub>
          </m:e>
        </m:d>
        <m:r>
          <m:rPr>
            <m:sty m:val="p"/>
          </m:rPr>
          <w:rPr>
            <w:rFonts w:ascii="Cambria Math" w:hAnsi="Cambria Math"/>
          </w:rPr>
          <m:t>=0</m:t>
        </m:r>
      </m:oMath>
      <w:r w:rsidR="00D334B2">
        <w:rPr>
          <w:rFonts w:eastAsiaTheme="minorEastAsia" w:hint="eastAsia"/>
          <w:lang w:eastAsia="zh-CN"/>
        </w:rPr>
        <w:t xml:space="preserve">, where </w:t>
      </w:r>
      <m:oMath>
        <m:r>
          <w:rPr>
            <w:rFonts w:ascii="Cambria Math" w:hAnsi="Cambria Math"/>
          </w:rPr>
          <m:t>i</m:t>
        </m:r>
        <m:r>
          <m:rPr>
            <m:sty m:val="p"/>
          </m:rPr>
          <w:rPr>
            <w:rFonts w:ascii="Cambria Math" w:hAnsi="Cambria Math"/>
          </w:rPr>
          <m:t>≠</m:t>
        </m:r>
        <m:r>
          <w:rPr>
            <w:rFonts w:ascii="Cambria Math" w:hAnsi="Cambria Math"/>
          </w:rPr>
          <m:t>j</m:t>
        </m:r>
      </m:oMath>
      <w:r w:rsidR="00D334B2">
        <w:rPr>
          <w:rFonts w:eastAsiaTheme="minorEastAsia"/>
          <w:lang w:eastAsia="zh-CN"/>
        </w:rPr>
        <w:t>.</w:t>
      </w:r>
    </w:p>
    <w:p w14:paraId="02CAED5B" w14:textId="6F220AF8" w:rsidR="00D334B2" w:rsidRDefault="00D334B2" w:rsidP="001F35D8">
      <w:pPr>
        <w:ind w:firstLine="0"/>
        <w:rPr>
          <w:rFonts w:eastAsiaTheme="minorEastAsia"/>
          <w:lang w:eastAsia="zh-CN"/>
        </w:rPr>
      </w:pPr>
      <w:r>
        <w:rPr>
          <w:rFonts w:eastAsiaTheme="minorEastAsia"/>
          <w:lang w:eastAsia="zh-CN"/>
        </w:rPr>
        <w:tab/>
        <w:t>We use SGD (</w:t>
      </w:r>
      <w:r w:rsidRPr="00D334B2">
        <w:rPr>
          <w:rFonts w:eastAsiaTheme="minorEastAsia"/>
          <w:lang w:eastAsia="zh-CN"/>
        </w:rPr>
        <w:t>Stochastic Gradient Descent</w:t>
      </w:r>
      <w:r>
        <w:rPr>
          <w:rFonts w:eastAsiaTheme="minorEastAsia"/>
          <w:lang w:eastAsia="zh-CN"/>
        </w:rPr>
        <w:t xml:space="preserve">) optimizer to minimize the loss function </w:t>
      </w:r>
      <w:r w:rsidR="001F35D8">
        <w:rPr>
          <w:rFonts w:eastAsiaTheme="minorEastAsia"/>
          <w:lang w:eastAsia="zh-CN"/>
        </w:rPr>
        <w:t xml:space="preserve">in this paper, and apply </w:t>
      </w:r>
      <w:r w:rsidR="001F35D8">
        <w:rPr>
          <w:rFonts w:hint="eastAsia"/>
        </w:rPr>
        <w:t>nesterov</w:t>
      </w:r>
      <w:r w:rsidR="001F35D8">
        <w:t xml:space="preserve"> </w:t>
      </w:r>
      <w:r w:rsidR="001F35D8">
        <w:rPr>
          <w:rFonts w:hint="eastAsia"/>
        </w:rPr>
        <w:t>momentum</w:t>
      </w:r>
      <w:r w:rsidR="001F35D8">
        <w:t xml:space="preserve"> to update </w:t>
      </w:r>
      <w:r w:rsidR="001F35D8">
        <w:rPr>
          <w:rFonts w:eastAsiaTheme="minorEastAsia"/>
          <w:lang w:eastAsia="zh-CN"/>
        </w:rPr>
        <w:t>g</w:t>
      </w:r>
      <w:r w:rsidR="001F35D8" w:rsidRPr="00D334B2">
        <w:rPr>
          <w:rFonts w:eastAsiaTheme="minorEastAsia"/>
          <w:lang w:eastAsia="zh-CN"/>
        </w:rPr>
        <w:t>radient</w:t>
      </w:r>
      <w:r w:rsidR="001F35D8">
        <w:rPr>
          <w:rFonts w:eastAsiaTheme="minorEastAsia"/>
          <w:lang w:eastAsia="zh-CN"/>
        </w:rPr>
        <w:t xml:space="preserve"> after every i</w:t>
      </w:r>
      <w:r w:rsidR="001F35D8" w:rsidRPr="001F35D8">
        <w:rPr>
          <w:rFonts w:eastAsiaTheme="minorEastAsia"/>
          <w:lang w:eastAsia="zh-CN"/>
        </w:rPr>
        <w:t>teration</w:t>
      </w:r>
      <w:r w:rsidR="001F35D8">
        <w:rPr>
          <w:rFonts w:eastAsiaTheme="minorEastAsia"/>
          <w:lang w:eastAsia="zh-CN"/>
        </w:rPr>
        <w:t xml:space="preserve">. The </w:t>
      </w:r>
      <w:r w:rsidR="001F35D8" w:rsidRPr="00B05915">
        <w:rPr>
          <w:rFonts w:eastAsiaTheme="minorEastAsia"/>
          <w:lang w:eastAsia="zh-CN"/>
        </w:rPr>
        <w:t>formula</w:t>
      </w:r>
      <w:r w:rsidR="001F35D8">
        <w:rPr>
          <w:rFonts w:eastAsiaTheme="minorEastAsia"/>
          <w:lang w:eastAsia="zh-CN"/>
        </w:rPr>
        <w:t xml:space="preserve"> of gradient increment shown as follow, </w:t>
      </w:r>
    </w:p>
    <w:p w14:paraId="6C369B45" w14:textId="38424CB2" w:rsidR="001F35D8" w:rsidRPr="002D1E93" w:rsidRDefault="001F35D8" w:rsidP="00FE63BC">
      <w:pPr>
        <w:tabs>
          <w:tab w:val="left" w:pos="1985"/>
          <w:tab w:val="left" w:pos="6663"/>
        </w:tabs>
        <w:ind w:firstLine="0"/>
      </w:pPr>
      <w:r>
        <w:rPr>
          <w:rFonts w:eastAsiaTheme="minorEastAsia"/>
        </w:rPr>
        <w:tab/>
      </w:r>
      <m:oMath>
        <m:r>
          <m:rPr>
            <m:sty m:val="p"/>
          </m:rPr>
          <w:rPr>
            <w:rFonts w:ascii="Cambria Math" w:hAnsi="Cambria Math"/>
          </w:rPr>
          <m:t>∆</m:t>
        </m:r>
        <m:sSub>
          <m:sSubPr>
            <m:ctrlPr>
              <w:rPr>
                <w:rFonts w:ascii="Cambria Math" w:hAnsi="Cambria Math"/>
              </w:rPr>
            </m:ctrlPr>
          </m:sSubPr>
          <m:e>
            <m:r>
              <w:rPr>
                <w:rFonts w:ascii="Cambria Math" w:hAnsi="Cambria Math"/>
              </w:rPr>
              <m:t>X</m:t>
            </m:r>
          </m:e>
          <m:sub>
            <m:r>
              <w:rPr>
                <w:rFonts w:ascii="Cambria Math" w:hAnsi="Cambria Math"/>
              </w:rPr>
              <m:t>t</m:t>
            </m:r>
          </m:sub>
        </m:sSub>
        <m:r>
          <m:rPr>
            <m:sty m:val="p"/>
          </m:rPr>
          <w:rPr>
            <w:rFonts w:ascii="Cambria Math" w:hAnsi="Cambria Math"/>
          </w:rPr>
          <m:t>=</m:t>
        </m:r>
        <m:r>
          <w:rPr>
            <w:rFonts w:ascii="Cambria Math" w:hAnsi="Cambria Math"/>
          </w:rPr>
          <m:t>τ</m:t>
        </m:r>
        <m:sSub>
          <m:sSubPr>
            <m:ctrlPr>
              <w:rPr>
                <w:rFonts w:ascii="Cambria Math" w:hAnsi="Cambria Math"/>
                <w:i/>
              </w:rPr>
            </m:ctrlPr>
          </m:sSubPr>
          <m:e>
            <m:r>
              <w:rPr>
                <w:rFonts w:ascii="Cambria Math" w:hAnsi="Cambria Math"/>
              </w:rPr>
              <m:t>M</m:t>
            </m:r>
          </m:e>
          <m:sub>
            <m:r>
              <w:rPr>
                <w:rFonts w:ascii="Cambria Math" w:hAnsi="Cambria Math"/>
              </w:rPr>
              <m:t>t-1</m:t>
            </m:r>
          </m:sub>
        </m:sSub>
        <m:r>
          <w:rPr>
            <w:rFonts w:ascii="Cambria Math" w:hAnsi="Cambria Math"/>
          </w:rPr>
          <m:t>-η</m:t>
        </m:r>
        <m:r>
          <m:rPr>
            <m:sty m:val="p"/>
          </m:rPr>
          <w:rPr>
            <w:rFonts w:ascii="Cambria Math" w:hAnsi="Cambria Math"/>
          </w:rPr>
          <m:t>∇</m:t>
        </m:r>
        <m:r>
          <w:rPr>
            <w:rFonts w:ascii="Cambria Math" w:hAnsi="Cambria Math"/>
          </w:rPr>
          <m:t>f(</m:t>
        </m:r>
        <m:sSub>
          <m:sSubPr>
            <m:ctrlPr>
              <w:rPr>
                <w:rFonts w:ascii="Cambria Math" w:hAnsi="Cambria Math"/>
                <w:i/>
              </w:rPr>
            </m:ctrlPr>
          </m:sSubPr>
          <m:e>
            <m:r>
              <w:rPr>
                <w:rFonts w:ascii="Cambria Math" w:hAnsi="Cambria Math"/>
              </w:rPr>
              <m:t>X</m:t>
            </m:r>
          </m:e>
          <m:sub>
            <m:r>
              <w:rPr>
                <w:rFonts w:ascii="Cambria Math" w:hAnsi="Cambria Math"/>
              </w:rPr>
              <m:t>t-1</m:t>
            </m:r>
          </m:sub>
        </m:sSub>
        <m:r>
          <w:rPr>
            <w:rFonts w:ascii="Cambria Math" w:hAnsi="Cambria Math"/>
          </w:rPr>
          <m:t>+τ</m:t>
        </m:r>
        <m:sSub>
          <m:sSubPr>
            <m:ctrlPr>
              <w:rPr>
                <w:rFonts w:ascii="Cambria Math" w:hAnsi="Cambria Math"/>
                <w:i/>
              </w:rPr>
            </m:ctrlPr>
          </m:sSubPr>
          <m:e>
            <m:r>
              <w:rPr>
                <w:rFonts w:ascii="Cambria Math" w:hAnsi="Cambria Math"/>
              </w:rPr>
              <m:t>M</m:t>
            </m:r>
          </m:e>
          <m:sub>
            <m:r>
              <w:rPr>
                <w:rFonts w:ascii="Cambria Math" w:hAnsi="Cambria Math"/>
              </w:rPr>
              <m:t>t-1</m:t>
            </m:r>
          </m:sub>
        </m:sSub>
        <m:r>
          <w:rPr>
            <w:rFonts w:ascii="Cambria Math" w:hAnsi="Cambria Math"/>
          </w:rPr>
          <m:t>)</m:t>
        </m:r>
      </m:oMath>
      <w:r w:rsidRPr="001F35D8">
        <w:rPr>
          <w:rFonts w:eastAsiaTheme="minorEastAsia" w:hint="eastAsia"/>
          <w:lang w:eastAsia="zh-CN"/>
        </w:rPr>
        <w:t xml:space="preserve"> </w:t>
      </w:r>
      <w:r>
        <w:rPr>
          <w:rFonts w:eastAsiaTheme="minorEastAsia"/>
          <w:lang w:eastAsia="zh-CN"/>
        </w:rPr>
        <w:tab/>
      </w:r>
      <w:r>
        <w:rPr>
          <w:rFonts w:eastAsiaTheme="minorEastAsia" w:hint="eastAsia"/>
          <w:lang w:eastAsia="zh-CN"/>
        </w:rPr>
        <w:t>(</w:t>
      </w:r>
      <w:r>
        <w:rPr>
          <w:rFonts w:eastAsiaTheme="minorEastAsia"/>
          <w:lang w:eastAsia="zh-CN"/>
        </w:rPr>
        <w:fldChar w:fldCharType="begin"/>
      </w:r>
      <w:r>
        <w:rPr>
          <w:rFonts w:eastAsiaTheme="minorEastAsia"/>
          <w:lang w:eastAsia="zh-CN"/>
        </w:rPr>
        <w:instrText xml:space="preserve"> </w:instrText>
      </w:r>
      <w:r>
        <w:rPr>
          <w:rFonts w:eastAsiaTheme="minorEastAsia" w:hint="eastAsia"/>
          <w:lang w:eastAsia="zh-CN"/>
        </w:rPr>
        <w:instrText>= 3 \* Arabic</w:instrText>
      </w:r>
      <w:r>
        <w:rPr>
          <w:rFonts w:eastAsiaTheme="minorEastAsia"/>
          <w:lang w:eastAsia="zh-CN"/>
        </w:rPr>
        <w:instrText xml:space="preserve"> </w:instrText>
      </w:r>
      <w:r>
        <w:rPr>
          <w:rFonts w:eastAsiaTheme="minorEastAsia"/>
          <w:lang w:eastAsia="zh-CN"/>
        </w:rPr>
        <w:fldChar w:fldCharType="separate"/>
      </w:r>
      <w:r>
        <w:rPr>
          <w:rFonts w:eastAsiaTheme="minorEastAsia"/>
          <w:noProof/>
          <w:lang w:eastAsia="zh-CN"/>
        </w:rPr>
        <w:t>3</w:t>
      </w:r>
      <w:r>
        <w:rPr>
          <w:rFonts w:eastAsiaTheme="minorEastAsia"/>
          <w:lang w:eastAsia="zh-CN"/>
        </w:rPr>
        <w:fldChar w:fldCharType="end"/>
      </w:r>
      <w:r>
        <w:rPr>
          <w:rFonts w:eastAsiaTheme="minorEastAsia" w:hint="eastAsia"/>
          <w:lang w:eastAsia="zh-CN"/>
        </w:rPr>
        <w:t>)</w:t>
      </w:r>
    </w:p>
    <w:p w14:paraId="578E5066" w14:textId="25C14B95" w:rsidR="001F35D8" w:rsidRDefault="001F35D8" w:rsidP="001F35D8">
      <w:pPr>
        <w:ind w:firstLine="0"/>
        <w:rPr>
          <w:rFonts w:eastAsiaTheme="minorEastAsia"/>
          <w:lang w:eastAsia="zh-CN"/>
        </w:rPr>
      </w:pPr>
      <w:r>
        <w:rPr>
          <w:rFonts w:eastAsiaTheme="minorEastAsia"/>
          <w:lang w:eastAsia="zh-CN"/>
        </w:rPr>
        <w:t>w</w:t>
      </w:r>
      <w:r>
        <w:rPr>
          <w:rFonts w:eastAsiaTheme="minorEastAsia" w:hint="eastAsia"/>
          <w:lang w:eastAsia="zh-CN"/>
        </w:rPr>
        <w:t xml:space="preserve">here </w:t>
      </w:r>
      <m:oMath>
        <m:r>
          <w:rPr>
            <w:rFonts w:ascii="Cambria Math" w:hAnsi="Cambria Math"/>
          </w:rPr>
          <m:t>τ</m:t>
        </m:r>
      </m:oMath>
      <w:r>
        <w:rPr>
          <w:rFonts w:eastAsiaTheme="minorEastAsia" w:hint="eastAsia"/>
          <w:lang w:eastAsia="zh-CN"/>
        </w:rPr>
        <w:t xml:space="preserve"> denotes the factor of </w:t>
      </w:r>
      <w:r>
        <w:rPr>
          <w:rFonts w:eastAsiaTheme="minorEastAsia"/>
          <w:lang w:eastAsia="zh-CN"/>
        </w:rPr>
        <w:t>m</w:t>
      </w:r>
      <w:r w:rsidRPr="001F35D8">
        <w:rPr>
          <w:rFonts w:eastAsiaTheme="minorEastAsia"/>
          <w:lang w:eastAsia="zh-CN"/>
        </w:rPr>
        <w:t>omentum</w:t>
      </w:r>
      <w:r>
        <w:rPr>
          <w:rFonts w:eastAsiaTheme="minorEastAsia"/>
          <w:lang w:eastAsia="zh-CN"/>
        </w:rPr>
        <w:t xml:space="preserve">, </w:t>
      </w:r>
      <m:oMath>
        <m:r>
          <w:rPr>
            <w:rFonts w:ascii="Cambria Math" w:hAnsi="Cambria Math"/>
          </w:rPr>
          <m:t>η</m:t>
        </m:r>
      </m:oMath>
      <w:r>
        <w:rPr>
          <w:rFonts w:eastAsiaTheme="minorEastAsia" w:hint="eastAsia"/>
          <w:lang w:eastAsia="zh-CN"/>
        </w:rPr>
        <w:t xml:space="preserve"> denotes learning rate. </w:t>
      </w:r>
      <m:oMath>
        <m:sSub>
          <m:sSubPr>
            <m:ctrlPr>
              <w:rPr>
                <w:rFonts w:ascii="Cambria Math" w:hAnsi="Cambria Math"/>
              </w:rPr>
            </m:ctrlPr>
          </m:sSubPr>
          <m:e>
            <m:r>
              <w:rPr>
                <w:rFonts w:ascii="Cambria Math" w:hAnsi="Cambria Math"/>
              </w:rPr>
              <m:t>g</m:t>
            </m:r>
          </m:e>
          <m:sub>
            <m:r>
              <w:rPr>
                <w:rFonts w:ascii="Cambria Math" w:hAnsi="Cambria Math"/>
              </w:rPr>
              <m:t>t</m:t>
            </m:r>
          </m:sub>
        </m:sSub>
        <m:r>
          <m:rPr>
            <m:sty m:val="p"/>
          </m:rPr>
          <w:rPr>
            <w:rFonts w:ascii="Cambria Math" w:hAnsi="Cambria Math"/>
          </w:rPr>
          <m:t>=∇</m:t>
        </m:r>
        <m:r>
          <w:rPr>
            <w:rFonts w:ascii="Cambria Math" w:hAnsi="Cambria Math"/>
          </w:rPr>
          <m:t>f(</m:t>
        </m:r>
        <m:sSub>
          <m:sSubPr>
            <m:ctrlPr>
              <w:rPr>
                <w:rFonts w:ascii="Cambria Math" w:hAnsi="Cambria Math"/>
                <w:i/>
              </w:rPr>
            </m:ctrlPr>
          </m:sSubPr>
          <m:e>
            <m:r>
              <w:rPr>
                <w:rFonts w:ascii="Cambria Math" w:hAnsi="Cambria Math"/>
              </w:rPr>
              <m:t>X</m:t>
            </m:r>
          </m:e>
          <m:sub>
            <m:r>
              <w:rPr>
                <w:rFonts w:ascii="Cambria Math" w:hAnsi="Cambria Math"/>
              </w:rPr>
              <m:t>t-1</m:t>
            </m:r>
          </m:sub>
        </m:sSub>
        <m:r>
          <w:rPr>
            <w:rFonts w:ascii="Cambria Math" w:hAnsi="Cambria Math"/>
          </w:rPr>
          <m:t>+τ</m:t>
        </m:r>
        <m:sSub>
          <m:sSubPr>
            <m:ctrlPr>
              <w:rPr>
                <w:rFonts w:ascii="Cambria Math" w:hAnsi="Cambria Math"/>
                <w:i/>
              </w:rPr>
            </m:ctrlPr>
          </m:sSubPr>
          <m:e>
            <m:r>
              <w:rPr>
                <w:rFonts w:ascii="Cambria Math" w:hAnsi="Cambria Math"/>
              </w:rPr>
              <m:t>M</m:t>
            </m:r>
          </m:e>
          <m:sub>
            <m:r>
              <w:rPr>
                <w:rFonts w:ascii="Cambria Math" w:hAnsi="Cambria Math"/>
              </w:rPr>
              <m:t>t-1</m:t>
            </m:r>
          </m:sub>
        </m:sSub>
        <m:r>
          <w:rPr>
            <w:rFonts w:ascii="Cambria Math" w:hAnsi="Cambria Math"/>
          </w:rPr>
          <m:t>)</m:t>
        </m:r>
      </m:oMath>
      <w:r>
        <w:rPr>
          <w:rFonts w:eastAsiaTheme="minorEastAsia" w:hint="eastAsia"/>
          <w:lang w:eastAsia="zh-CN"/>
        </w:rPr>
        <w:t xml:space="preserve"> </w:t>
      </w:r>
      <w:r>
        <w:rPr>
          <w:rFonts w:eastAsiaTheme="minorEastAsia"/>
          <w:lang w:eastAsia="zh-CN"/>
        </w:rPr>
        <w:t>is the g</w:t>
      </w:r>
      <w:r w:rsidRPr="00D334B2">
        <w:rPr>
          <w:rFonts w:eastAsiaTheme="minorEastAsia"/>
          <w:lang w:eastAsia="zh-CN"/>
        </w:rPr>
        <w:t>radient</w:t>
      </w:r>
      <w:r>
        <w:rPr>
          <w:rFonts w:eastAsiaTheme="minorEastAsia"/>
          <w:lang w:eastAsia="zh-CN"/>
        </w:rPr>
        <w:t xml:space="preserve"> of t</w:t>
      </w:r>
      <w:r w:rsidRPr="001F35D8">
        <w:rPr>
          <w:rFonts w:eastAsiaTheme="minorEastAsia"/>
          <w:lang w:eastAsia="zh-CN"/>
        </w:rPr>
        <w:t>ransition point</w:t>
      </w:r>
      <w:r>
        <w:rPr>
          <w:rFonts w:eastAsiaTheme="minorEastAsia"/>
          <w:lang w:eastAsia="zh-CN"/>
        </w:rPr>
        <w:t xml:space="preserve">, where </w:t>
      </w:r>
      <m:oMath>
        <m:r>
          <m:rPr>
            <m:sty m:val="p"/>
          </m:rPr>
          <w:rPr>
            <w:rFonts w:ascii="Cambria Math" w:hAnsi="Cambria Math"/>
          </w:rPr>
          <m:t>∆</m:t>
        </m:r>
        <m:sSub>
          <m:sSubPr>
            <m:ctrlPr>
              <w:rPr>
                <w:rFonts w:ascii="Cambria Math" w:hAnsi="Cambria Math"/>
              </w:rPr>
            </m:ctrlPr>
          </m:sSubPr>
          <m:e>
            <m:r>
              <w:rPr>
                <w:rFonts w:ascii="Cambria Math" w:hAnsi="Cambria Math"/>
              </w:rPr>
              <m:t>X</m:t>
            </m:r>
          </m:e>
          <m:sub>
            <m:r>
              <w:rPr>
                <w:rFonts w:ascii="Cambria Math" w:hAnsi="Cambria Math"/>
              </w:rPr>
              <m:t>t</m:t>
            </m:r>
          </m:sub>
        </m:sSub>
      </m:oMath>
      <w:r>
        <w:rPr>
          <w:rFonts w:eastAsiaTheme="minorEastAsia" w:hint="eastAsia"/>
          <w:lang w:eastAsia="zh-CN"/>
        </w:rPr>
        <w:t xml:space="preserve"> denotes </w:t>
      </w:r>
      <w:r>
        <w:rPr>
          <w:rFonts w:eastAsiaTheme="minorEastAsia"/>
          <w:lang w:eastAsia="zh-CN"/>
        </w:rPr>
        <w:t xml:space="preserve">the real decreasing displacement, </w:t>
      </w:r>
      <m:oMath>
        <m:sSub>
          <m:sSubPr>
            <m:ctrlPr>
              <w:rPr>
                <w:rFonts w:ascii="Cambria Math" w:eastAsiaTheme="minorEastAsia" w:hAnsi="Cambria Math"/>
                <w:lang w:eastAsia="zh-CN"/>
              </w:rPr>
            </m:ctrlPr>
          </m:sSubPr>
          <m:e>
            <m:r>
              <w:rPr>
                <w:rFonts w:ascii="Cambria Math" w:eastAsiaTheme="minorEastAsia" w:hAnsi="Cambria Math"/>
                <w:lang w:eastAsia="zh-CN"/>
              </w:rPr>
              <m:t>X</m:t>
            </m:r>
          </m:e>
          <m:sub>
            <m:r>
              <w:rPr>
                <w:rFonts w:ascii="Cambria Math" w:eastAsiaTheme="minorEastAsia" w:hAnsi="Cambria Math"/>
                <w:lang w:eastAsia="zh-CN"/>
              </w:rPr>
              <m:t>t</m:t>
            </m:r>
          </m:sub>
        </m:sSub>
      </m:oMath>
      <w:r w:rsidRPr="001F35D8">
        <w:rPr>
          <w:rFonts w:eastAsiaTheme="minorEastAsia"/>
          <w:lang w:eastAsia="zh-CN"/>
        </w:rPr>
        <w:t xml:space="preserve"> d</w:t>
      </w:r>
      <w:r>
        <w:rPr>
          <w:rFonts w:eastAsiaTheme="minorEastAsia"/>
          <w:lang w:eastAsia="zh-CN"/>
        </w:rPr>
        <w:t xml:space="preserve">enotes the position at time t, </w:t>
      </w:r>
      <m:oMath>
        <m:sSub>
          <m:sSubPr>
            <m:ctrlPr>
              <w:rPr>
                <w:rFonts w:ascii="Cambria Math" w:hAnsi="Cambria Math"/>
                <w:i/>
              </w:rPr>
            </m:ctrlPr>
          </m:sSubPr>
          <m:e>
            <m:r>
              <w:rPr>
                <w:rFonts w:ascii="Cambria Math" w:hAnsi="Cambria Math"/>
              </w:rPr>
              <m:t>M</m:t>
            </m:r>
          </m:e>
          <m:sub>
            <m:r>
              <w:rPr>
                <w:rFonts w:ascii="Cambria Math" w:hAnsi="Cambria Math"/>
              </w:rPr>
              <m:t>t</m:t>
            </m:r>
          </m:sub>
        </m:sSub>
      </m:oMath>
      <w:r>
        <w:rPr>
          <w:rFonts w:eastAsiaTheme="minorEastAsia" w:hint="eastAsia"/>
          <w:lang w:eastAsia="zh-CN"/>
        </w:rPr>
        <w:t xml:space="preserve"> denotes the </w:t>
      </w:r>
      <w:r>
        <w:rPr>
          <w:rFonts w:eastAsiaTheme="minorEastAsia"/>
          <w:lang w:eastAsia="zh-CN"/>
        </w:rPr>
        <w:t>m</w:t>
      </w:r>
      <w:r w:rsidRPr="001F35D8">
        <w:rPr>
          <w:rFonts w:eastAsiaTheme="minorEastAsia"/>
          <w:lang w:eastAsia="zh-CN"/>
        </w:rPr>
        <w:t>omentum</w:t>
      </w:r>
      <w:r>
        <w:rPr>
          <w:rFonts w:eastAsiaTheme="minorEastAsia"/>
          <w:lang w:eastAsia="zh-CN"/>
        </w:rPr>
        <w:t xml:space="preserve"> ate time t. </w:t>
      </w:r>
    </w:p>
    <w:p w14:paraId="037D4F13" w14:textId="382134D8" w:rsidR="001F35D8" w:rsidRDefault="001F35D8" w:rsidP="001F35D8">
      <w:pPr>
        <w:ind w:firstLine="0"/>
        <w:rPr>
          <w:rFonts w:eastAsiaTheme="minorEastAsia"/>
          <w:lang w:eastAsia="zh-CN"/>
        </w:rPr>
      </w:pPr>
      <w:r>
        <w:rPr>
          <w:rFonts w:eastAsiaTheme="minorEastAsia"/>
          <w:lang w:eastAsia="zh-CN"/>
        </w:rPr>
        <w:tab/>
        <w:t xml:space="preserve">In our experiment, </w:t>
      </w:r>
      <w:r w:rsidR="00FE63BC">
        <w:rPr>
          <w:rFonts w:eastAsiaTheme="minorEastAsia"/>
          <w:lang w:eastAsia="zh-CN"/>
        </w:rPr>
        <w:t xml:space="preserve">learning rate will decay after each epoch, decay rule shown as: </w:t>
      </w:r>
    </w:p>
    <w:p w14:paraId="57B1AAFA" w14:textId="07E67AEC" w:rsidR="00FE63BC" w:rsidRPr="00DA52CA" w:rsidRDefault="00FE63BC" w:rsidP="00FE63BC">
      <w:pPr>
        <w:tabs>
          <w:tab w:val="left" w:pos="2552"/>
          <w:tab w:val="left" w:pos="6663"/>
        </w:tabs>
        <w:ind w:firstLine="0"/>
      </w:pPr>
      <w:r>
        <w:rPr>
          <w:rFonts w:eastAsiaTheme="minorEastAsia"/>
        </w:rPr>
        <w:tab/>
      </w:r>
      <m:oMath>
        <m:sSub>
          <m:sSubPr>
            <m:ctrlPr>
              <w:rPr>
                <w:rFonts w:ascii="Cambria Math" w:hAnsi="Cambria Math"/>
              </w:rPr>
            </m:ctrlPr>
          </m:sSubPr>
          <m:e>
            <m:r>
              <w:rPr>
                <w:rFonts w:ascii="Cambria Math" w:hAnsi="Cambria Math"/>
              </w:rPr>
              <m:t>η</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η</m:t>
            </m:r>
          </m:e>
          <m:sub>
            <m:r>
              <w:rPr>
                <w:rFonts w:ascii="Cambria Math" w:hAnsi="Cambria Math"/>
              </w:rPr>
              <m:t>i-1</m:t>
            </m:r>
          </m:sub>
        </m:sSub>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1+ρ×i</m:t>
            </m:r>
          </m:den>
        </m:f>
      </m:oMath>
      <w:r>
        <w:rPr>
          <w:rFonts w:eastAsiaTheme="minorEastAsia"/>
        </w:rPr>
        <w:tab/>
      </w:r>
      <w:r>
        <w:rPr>
          <w:rFonts w:eastAsiaTheme="minorEastAsia" w:hint="eastAsia"/>
          <w:lang w:eastAsia="zh-CN"/>
        </w:rPr>
        <w:t>(</w:t>
      </w:r>
      <w:r>
        <w:rPr>
          <w:rFonts w:eastAsiaTheme="minorEastAsia"/>
          <w:lang w:eastAsia="zh-CN"/>
        </w:rPr>
        <w:fldChar w:fldCharType="begin"/>
      </w:r>
      <w:r>
        <w:rPr>
          <w:rFonts w:eastAsiaTheme="minorEastAsia"/>
          <w:lang w:eastAsia="zh-CN"/>
        </w:rPr>
        <w:instrText xml:space="preserve"> </w:instrText>
      </w:r>
      <w:r>
        <w:rPr>
          <w:rFonts w:eastAsiaTheme="minorEastAsia" w:hint="eastAsia"/>
          <w:lang w:eastAsia="zh-CN"/>
        </w:rPr>
        <w:instrText>= 4 \* Arabic</w:instrText>
      </w:r>
      <w:r>
        <w:rPr>
          <w:rFonts w:eastAsiaTheme="minorEastAsia"/>
          <w:lang w:eastAsia="zh-CN"/>
        </w:rPr>
        <w:instrText xml:space="preserve"> </w:instrText>
      </w:r>
      <w:r>
        <w:rPr>
          <w:rFonts w:eastAsiaTheme="minorEastAsia"/>
          <w:lang w:eastAsia="zh-CN"/>
        </w:rPr>
        <w:fldChar w:fldCharType="separate"/>
      </w:r>
      <w:r>
        <w:rPr>
          <w:rFonts w:eastAsiaTheme="minorEastAsia"/>
          <w:noProof/>
          <w:lang w:eastAsia="zh-CN"/>
        </w:rPr>
        <w:t>4</w:t>
      </w:r>
      <w:r>
        <w:rPr>
          <w:rFonts w:eastAsiaTheme="minorEastAsia"/>
          <w:lang w:eastAsia="zh-CN"/>
        </w:rPr>
        <w:fldChar w:fldCharType="end"/>
      </w:r>
      <w:r>
        <w:rPr>
          <w:rFonts w:eastAsiaTheme="minorEastAsia" w:hint="eastAsia"/>
          <w:lang w:eastAsia="zh-CN"/>
        </w:rPr>
        <w:t>)</w:t>
      </w:r>
    </w:p>
    <w:p w14:paraId="6CF50A8C" w14:textId="6E8CB53F" w:rsidR="00FE63BC" w:rsidRDefault="00FE63BC" w:rsidP="001F35D8">
      <w:pPr>
        <w:ind w:firstLine="0"/>
        <w:rPr>
          <w:rFonts w:eastAsiaTheme="minorEastAsia"/>
          <w:lang w:eastAsia="zh-CN"/>
        </w:rPr>
      </w:pPr>
      <w:r>
        <w:rPr>
          <w:rFonts w:eastAsiaTheme="minorEastAsia"/>
          <w:lang w:eastAsia="zh-CN"/>
        </w:rPr>
        <w:t>w</w:t>
      </w:r>
      <w:r>
        <w:rPr>
          <w:rFonts w:eastAsiaTheme="minorEastAsia" w:hint="eastAsia"/>
          <w:lang w:eastAsia="zh-CN"/>
        </w:rPr>
        <w:t xml:space="preserve">here </w:t>
      </w:r>
      <m:oMath>
        <m:r>
          <w:rPr>
            <w:rFonts w:ascii="Cambria Math" w:hAnsi="Cambria Math"/>
          </w:rPr>
          <m:t>ρ</m:t>
        </m:r>
      </m:oMath>
      <w:r>
        <w:rPr>
          <w:rFonts w:eastAsiaTheme="minorEastAsia" w:hint="eastAsia"/>
          <w:lang w:eastAsia="zh-CN"/>
        </w:rPr>
        <w:t xml:space="preserve"> denotes the decay factor, </w:t>
      </w:r>
      <m:oMath>
        <m:r>
          <w:rPr>
            <w:rFonts w:ascii="Cambria Math" w:hAnsi="Cambria Math"/>
          </w:rPr>
          <m:t>i</m:t>
        </m:r>
      </m:oMath>
      <w:r>
        <w:rPr>
          <w:rFonts w:eastAsiaTheme="minorEastAsia" w:hint="eastAsia"/>
          <w:lang w:eastAsia="zh-CN"/>
        </w:rPr>
        <w:t xml:space="preserve"> denotes the </w:t>
      </w:r>
      <w:r>
        <w:rPr>
          <w:rFonts w:eastAsiaTheme="minorEastAsia"/>
          <w:lang w:eastAsia="zh-CN"/>
        </w:rPr>
        <w:t>number of epoch.</w:t>
      </w:r>
    </w:p>
    <w:p w14:paraId="77853546" w14:textId="2AACC94A" w:rsidR="00470D94" w:rsidRDefault="00470D94" w:rsidP="00470D94">
      <w:pPr>
        <w:pStyle w:val="heading1"/>
      </w:pPr>
      <w:r>
        <w:t>Real-time identification</w:t>
      </w:r>
    </w:p>
    <w:p w14:paraId="41B2E670" w14:textId="3FEED656" w:rsidR="001B6510" w:rsidRDefault="001B6510" w:rsidP="001B6510">
      <w:pPr>
        <w:pStyle w:val="p1a"/>
        <w:rPr>
          <w:rFonts w:eastAsiaTheme="minorEastAsia"/>
          <w:lang w:eastAsia="zh-CN"/>
        </w:rPr>
      </w:pPr>
      <w:r>
        <w:rPr>
          <w:rFonts w:eastAsiaTheme="minorEastAsia" w:hint="eastAsia"/>
          <w:lang w:eastAsia="zh-CN"/>
        </w:rPr>
        <w:t xml:space="preserve">In this section, we introduce </w:t>
      </w:r>
      <w:r>
        <w:rPr>
          <w:rFonts w:eastAsiaTheme="minorEastAsia"/>
          <w:lang w:eastAsia="zh-CN"/>
        </w:rPr>
        <w:t>how to real-time identify VoIP applications with identification model. To capture the VoIP traffic in real time, we design a real-time traffic capturer.</w:t>
      </w:r>
    </w:p>
    <w:p w14:paraId="545F430A" w14:textId="0B4F9A3B" w:rsidR="00003A9F" w:rsidRDefault="0073789B" w:rsidP="00003A9F">
      <w:pPr>
        <w:rPr>
          <w:rFonts w:eastAsiaTheme="minorEastAsia"/>
          <w:lang w:eastAsia="zh-CN"/>
        </w:rPr>
      </w:pPr>
      <w:r>
        <w:rPr>
          <w:rFonts w:eastAsiaTheme="minorEastAsia" w:hint="eastAsia"/>
          <w:lang w:eastAsia="zh-CN"/>
        </w:rPr>
        <w:t>In most of VoIP applications, H.323 and SIP protocol are used for</w:t>
      </w:r>
      <w:r>
        <w:rPr>
          <w:rFonts w:eastAsiaTheme="minorEastAsia"/>
          <w:lang w:eastAsia="zh-CN"/>
        </w:rPr>
        <w:t xml:space="preserve"> </w:t>
      </w:r>
      <w:r w:rsidRPr="0073789B">
        <w:rPr>
          <w:rFonts w:eastAsiaTheme="minorEastAsia"/>
          <w:lang w:eastAsia="zh-CN"/>
        </w:rPr>
        <w:t>establish</w:t>
      </w:r>
      <w:r>
        <w:rPr>
          <w:rFonts w:eastAsiaTheme="minorEastAsia"/>
          <w:lang w:eastAsia="zh-CN"/>
        </w:rPr>
        <w:t>ing</w:t>
      </w:r>
      <w:r>
        <w:rPr>
          <w:rFonts w:eastAsiaTheme="minorEastAsia" w:hint="eastAsia"/>
          <w:lang w:eastAsia="zh-CN"/>
        </w:rPr>
        <w:t xml:space="preserve"> </w:t>
      </w:r>
      <w:r w:rsidR="002B1D4E">
        <w:rPr>
          <w:rFonts w:eastAsiaTheme="minorEastAsia"/>
          <w:lang w:eastAsia="zh-CN"/>
        </w:rPr>
        <w:t xml:space="preserve">and ending </w:t>
      </w:r>
      <w:r w:rsidR="00AB1BE5">
        <w:rPr>
          <w:rFonts w:eastAsiaTheme="minorEastAsia"/>
          <w:lang w:eastAsia="zh-CN"/>
        </w:rPr>
        <w:t>VoIP call</w:t>
      </w:r>
      <w:r>
        <w:rPr>
          <w:rFonts w:eastAsiaTheme="minorEastAsia"/>
          <w:lang w:eastAsia="zh-CN"/>
        </w:rPr>
        <w:t xml:space="preserve">. </w:t>
      </w:r>
      <w:r w:rsidR="002B1D4E">
        <w:rPr>
          <w:rFonts w:eastAsiaTheme="minorEastAsia"/>
          <w:lang w:eastAsia="zh-CN"/>
        </w:rPr>
        <w:t>They both support call hold, call transfer, call forwarding, call waiting and som</w:t>
      </w:r>
      <w:r w:rsidR="00397A54">
        <w:rPr>
          <w:rFonts w:eastAsiaTheme="minorEastAsia"/>
          <w:lang w:eastAsia="zh-CN"/>
        </w:rPr>
        <w:t>e other supplementary services.</w:t>
      </w:r>
      <w:r w:rsidR="00003A9F">
        <w:rPr>
          <w:rFonts w:eastAsiaTheme="minorEastAsia"/>
          <w:lang w:eastAsia="zh-CN"/>
        </w:rPr>
        <w:t xml:space="preserve"> So there are some researchers devote to monitor VoIP traffic based on call control signaling. However, we think it is unwise to monitor Vo</w:t>
      </w:r>
      <w:r w:rsidR="00003A9F">
        <w:rPr>
          <w:rFonts w:eastAsiaTheme="minorEastAsia"/>
          <w:lang w:eastAsia="zh-CN"/>
        </w:rPr>
        <w:tab/>
        <w:t xml:space="preserve">IP traffic based on call control signaling. Here are several reasons: 1) </w:t>
      </w:r>
      <w:r w:rsidR="00003A9F">
        <w:rPr>
          <w:rFonts w:eastAsiaTheme="minorEastAsia"/>
          <w:lang w:eastAsia="zh-CN"/>
        </w:rPr>
        <w:t>SIP and H.323 protocols have their own development, and they support UDP and TCP now.</w:t>
      </w:r>
      <w:r w:rsidR="00003A9F">
        <w:rPr>
          <w:rFonts w:eastAsiaTheme="minorEastAsia"/>
          <w:lang w:eastAsia="zh-CN"/>
        </w:rPr>
        <w:t xml:space="preserve"> 2) </w:t>
      </w:r>
      <w:r w:rsidR="00003A9F">
        <w:rPr>
          <w:rFonts w:eastAsiaTheme="minorEastAsia"/>
          <w:lang w:eastAsia="zh-CN"/>
        </w:rPr>
        <w:t>The usage of ports is more and more irregular, it makes many identification methods useless.</w:t>
      </w:r>
      <w:r w:rsidR="00003A9F">
        <w:rPr>
          <w:rFonts w:eastAsiaTheme="minorEastAsia"/>
          <w:lang w:eastAsia="zh-CN"/>
        </w:rPr>
        <w:t xml:space="preserve"> 3) More and more</w:t>
      </w:r>
      <w:r w:rsidR="00003A9F">
        <w:rPr>
          <w:rFonts w:eastAsiaTheme="minorEastAsia"/>
          <w:lang w:eastAsia="zh-CN"/>
        </w:rPr>
        <w:t xml:space="preserve"> VoIP applications are e</w:t>
      </w:r>
      <w:r w:rsidR="00003A9F" w:rsidRPr="00BE4E64">
        <w:rPr>
          <w:rFonts w:eastAsiaTheme="minorEastAsia"/>
          <w:lang w:eastAsia="zh-CN"/>
        </w:rPr>
        <w:t>ncrypted</w:t>
      </w:r>
      <w:r w:rsidR="00003A9F">
        <w:rPr>
          <w:rFonts w:eastAsiaTheme="minorEastAsia"/>
          <w:lang w:eastAsia="zh-CN"/>
        </w:rPr>
        <w:t xml:space="preserve"> to the traffic of call control.</w:t>
      </w:r>
      <w:r w:rsidR="00003A9F">
        <w:rPr>
          <w:rFonts w:eastAsiaTheme="minorEastAsia"/>
          <w:lang w:eastAsia="zh-CN"/>
        </w:rPr>
        <w:t xml:space="preserve"> 4) </w:t>
      </w:r>
      <w:r w:rsidR="00003A9F" w:rsidRPr="00003A9F">
        <w:rPr>
          <w:rFonts w:eastAsiaTheme="minorEastAsia"/>
          <w:lang w:eastAsia="zh-CN"/>
        </w:rPr>
        <w:t xml:space="preserve">For some VoIP applications, the server used for communication and </w:t>
      </w:r>
      <w:r w:rsidR="00003A9F" w:rsidRPr="00003A9F">
        <w:rPr>
          <w:rFonts w:eastAsiaTheme="minorEastAsia"/>
          <w:lang w:eastAsia="zh-CN"/>
        </w:rPr>
        <w:lastRenderedPageBreak/>
        <w:t>that used for transmitting call control signaling are different.</w:t>
      </w:r>
      <w:r w:rsidR="00003A9F">
        <w:rPr>
          <w:rFonts w:eastAsiaTheme="minorEastAsia"/>
          <w:lang w:eastAsia="zh-CN"/>
        </w:rPr>
        <w:t xml:space="preserve"> </w:t>
      </w:r>
      <w:r w:rsidR="00003A9F" w:rsidRPr="00003A9F">
        <w:rPr>
          <w:rFonts w:eastAsiaTheme="minorEastAsia"/>
          <w:lang w:eastAsia="zh-CN"/>
        </w:rPr>
        <w:t>Due to these above reasons,</w:t>
      </w:r>
      <w:r w:rsidR="00003A9F">
        <w:rPr>
          <w:rFonts w:eastAsiaTheme="minorEastAsia"/>
          <w:lang w:eastAsia="zh-CN"/>
        </w:rPr>
        <w:t xml:space="preserve"> it is hard to monitor VoIP call control signaling.</w:t>
      </w:r>
    </w:p>
    <w:p w14:paraId="07DC762B" w14:textId="21087C06" w:rsidR="00003A9F" w:rsidRDefault="00003A9F" w:rsidP="00003A9F">
      <w:pPr>
        <w:rPr>
          <w:rFonts w:eastAsiaTheme="minorEastAsia"/>
          <w:lang w:eastAsia="zh-CN"/>
        </w:rPr>
      </w:pPr>
      <w:r w:rsidRPr="00003A9F">
        <w:rPr>
          <w:rFonts w:eastAsiaTheme="minorEastAsia"/>
          <w:lang w:eastAsia="zh-CN"/>
        </w:rPr>
        <w:t>In order to detect VoIP traffic</w:t>
      </w:r>
      <w:r>
        <w:rPr>
          <w:rFonts w:eastAsiaTheme="minorEastAsia"/>
          <w:lang w:eastAsia="zh-CN"/>
        </w:rPr>
        <w:t xml:space="preserve"> in real time</w:t>
      </w:r>
      <w:r w:rsidRPr="00003A9F">
        <w:rPr>
          <w:rFonts w:eastAsiaTheme="minorEastAsia"/>
          <w:lang w:eastAsia="zh-CN"/>
        </w:rPr>
        <w:t xml:space="preserve">, we have some rules. We only monitor the packets whose transport layer's protocol is UDP, and their packet length is less than 256. We parse the UDP packet that meets our requirements by RTP or RTCP protocol. If the UDP packet can be parsed correctly, we will store its IP addresses and UDP ports, which used for the coming RTP/RTCP packets. If it can not be parsed, we ignored it. </w:t>
      </w:r>
      <w:r w:rsidR="00346CCC">
        <w:rPr>
          <w:rFonts w:eastAsiaTheme="minorEastAsia"/>
          <w:lang w:eastAsia="zh-CN"/>
        </w:rPr>
        <w:t>M</w:t>
      </w:r>
      <w:r w:rsidR="00346CCC" w:rsidRPr="00346CCC">
        <w:rPr>
          <w:rFonts w:eastAsiaTheme="minorEastAsia"/>
          <w:lang w:eastAsia="zh-CN"/>
        </w:rPr>
        <w:t>oreover</w:t>
      </w:r>
      <w:r w:rsidR="00346CCC">
        <w:rPr>
          <w:rFonts w:eastAsiaTheme="minorEastAsia" w:hint="eastAsia"/>
          <w:lang w:eastAsia="zh-CN"/>
        </w:rPr>
        <w:t xml:space="preserve">, we ignore </w:t>
      </w:r>
      <w:r w:rsidR="00346CCC">
        <w:rPr>
          <w:rFonts w:eastAsiaTheme="minorEastAsia"/>
          <w:lang w:eastAsia="zh-CN"/>
        </w:rPr>
        <w:t xml:space="preserve">packet that is alone, it makes no sense to monitor it. </w:t>
      </w:r>
      <w:r w:rsidRPr="00003A9F">
        <w:rPr>
          <w:rFonts w:eastAsiaTheme="minorEastAsia"/>
          <w:lang w:eastAsia="zh-CN"/>
        </w:rPr>
        <w:t>It is easy but it works better than the way based on call control signaling.</w:t>
      </w:r>
    </w:p>
    <w:p w14:paraId="271229B3" w14:textId="1C8650AD" w:rsidR="00470D94" w:rsidRDefault="00346CCC" w:rsidP="00461302">
      <w:pPr>
        <w:rPr>
          <w:rFonts w:eastAsiaTheme="minorEastAsia"/>
          <w:lang w:eastAsia="zh-CN"/>
        </w:rPr>
      </w:pPr>
      <w:r w:rsidRPr="00346CCC">
        <w:rPr>
          <w:rFonts w:eastAsiaTheme="minorEastAsia"/>
          <w:lang w:eastAsia="zh-CN"/>
        </w:rPr>
        <w:t>After we capture enough packets for identifying. The next step is to process k-packet to matrix. The rules are same as above. We skip it here. We input the matrix into identification model, it will o</w:t>
      </w:r>
      <w:r>
        <w:rPr>
          <w:rFonts w:eastAsiaTheme="minorEastAsia"/>
          <w:lang w:eastAsia="zh-CN"/>
        </w:rPr>
        <w:t xml:space="preserve">utput a vector whose size is </w:t>
      </w:r>
      <m:oMath>
        <m:r>
          <m:rPr>
            <m:sty m:val="p"/>
          </m:rPr>
          <w:rPr>
            <w:rFonts w:ascii="Cambria Math" w:eastAsiaTheme="minorEastAsia" w:hAnsi="Cambria Math"/>
            <w:lang w:eastAsia="zh-CN"/>
          </w:rPr>
          <m:t>1×</m:t>
        </m:r>
        <m:r>
          <m:rPr>
            <m:sty m:val="p"/>
          </m:rPr>
          <w:rPr>
            <w:rFonts w:ascii="Cambria Math" w:eastAsiaTheme="minorEastAsia" w:hAnsi="Cambria Math"/>
            <w:lang w:eastAsia="zh-CN"/>
          </w:rPr>
          <m:t xml:space="preserve"> </m:t>
        </m:r>
        <m:r>
          <w:rPr>
            <w:rFonts w:ascii="Cambria Math" w:hAnsi="Cambria Math"/>
          </w:rPr>
          <m:t>n</m:t>
        </m:r>
      </m:oMath>
      <w:r>
        <w:rPr>
          <w:rFonts w:eastAsiaTheme="minorEastAsia"/>
          <w:lang w:eastAsia="zh-CN"/>
        </w:rPr>
        <w:t xml:space="preserve">, </w:t>
      </w:r>
      <w:r w:rsidR="00380511">
        <w:rPr>
          <w:rFonts w:eastAsiaTheme="minorEastAsia"/>
          <w:lang w:eastAsia="zh-CN"/>
        </w:rPr>
        <w:t xml:space="preserve"> </w:t>
      </w:r>
      <m:oMath>
        <m:r>
          <w:rPr>
            <w:rFonts w:ascii="Cambria Math" w:hAnsi="Cambria Math"/>
          </w:rPr>
          <m:t>n</m:t>
        </m:r>
      </m:oMath>
      <w:r w:rsidRPr="00346CCC">
        <w:rPr>
          <w:rFonts w:eastAsiaTheme="minorEastAsia"/>
          <w:lang w:eastAsia="zh-CN"/>
        </w:rPr>
        <w:t xml:space="preserve"> denotes the number of VoIP applications that our identification model can identify. The vector indicates that this k-packet's likelihood estimation for every VoIP application.</w:t>
      </w:r>
      <w:r>
        <w:rPr>
          <w:rFonts w:eastAsiaTheme="minorEastAsia"/>
          <w:lang w:eastAsia="zh-CN"/>
        </w:rPr>
        <w:t xml:space="preserve"> </w:t>
      </w:r>
      <w:r w:rsidR="0090641B">
        <w:rPr>
          <w:rFonts w:eastAsiaTheme="minorEastAsia"/>
          <w:lang w:eastAsia="zh-CN"/>
        </w:rPr>
        <w:t>The index of the m</w:t>
      </w:r>
      <w:r w:rsidR="0090641B" w:rsidRPr="0090641B">
        <w:rPr>
          <w:rFonts w:eastAsiaTheme="minorEastAsia"/>
          <w:lang w:eastAsia="zh-CN"/>
        </w:rPr>
        <w:t>aximum value</w:t>
      </w:r>
      <w:r w:rsidR="0090641B">
        <w:rPr>
          <w:rFonts w:eastAsiaTheme="minorEastAsia"/>
          <w:lang w:eastAsia="zh-CN"/>
        </w:rPr>
        <w:t xml:space="preserve"> in the vector is the identification result. We do not have a way to identify unknown VoIP applications, but we want to improve our system. So we will research the packets whose </w:t>
      </w:r>
      <w:r w:rsidR="0090641B">
        <w:rPr>
          <w:rFonts w:eastAsiaTheme="minorEastAsia"/>
          <w:lang w:eastAsia="zh-CN"/>
        </w:rPr>
        <w:t>m</w:t>
      </w:r>
      <w:r w:rsidR="0090641B" w:rsidRPr="0090641B">
        <w:rPr>
          <w:rFonts w:eastAsiaTheme="minorEastAsia"/>
          <w:lang w:eastAsia="zh-CN"/>
        </w:rPr>
        <w:t>aximum</w:t>
      </w:r>
      <w:r w:rsidR="0090641B">
        <w:rPr>
          <w:rFonts w:eastAsiaTheme="minorEastAsia"/>
          <w:lang w:eastAsia="zh-CN"/>
        </w:rPr>
        <w:t xml:space="preserve"> </w:t>
      </w:r>
      <w:r w:rsidR="0090641B" w:rsidRPr="00346CCC">
        <w:rPr>
          <w:rFonts w:eastAsiaTheme="minorEastAsia"/>
          <w:lang w:eastAsia="zh-CN"/>
        </w:rPr>
        <w:t>likelihood</w:t>
      </w:r>
      <w:r w:rsidR="0090641B">
        <w:rPr>
          <w:rFonts w:eastAsiaTheme="minorEastAsia"/>
          <w:lang w:eastAsia="zh-CN"/>
        </w:rPr>
        <w:t xml:space="preserve"> is less than 0.9. </w:t>
      </w:r>
    </w:p>
    <w:p w14:paraId="5F3FCB4A" w14:textId="7F32D9A8" w:rsidR="00DA1682" w:rsidRDefault="00DA1682" w:rsidP="00DA1682">
      <w:pPr>
        <w:pStyle w:val="heading1"/>
      </w:pPr>
      <w:r>
        <w:rPr>
          <w:rFonts w:hint="eastAsia"/>
        </w:rPr>
        <w:t>P</w:t>
      </w:r>
      <w:r>
        <w:t xml:space="preserve">erformance </w:t>
      </w:r>
      <w:r>
        <w:rPr>
          <w:rFonts w:hint="eastAsia"/>
        </w:rPr>
        <w:t>e</w:t>
      </w:r>
      <w:r w:rsidRPr="00D23328">
        <w:t>valuation</w:t>
      </w:r>
      <w:r>
        <w:t xml:space="preserve"> </w:t>
      </w:r>
      <w:r>
        <w:rPr>
          <w:rFonts w:hint="eastAsia"/>
        </w:rPr>
        <w:t>and</w:t>
      </w:r>
      <w:r>
        <w:t xml:space="preserve"> C</w:t>
      </w:r>
      <w:r>
        <w:rPr>
          <w:rFonts w:hint="eastAsia"/>
        </w:rPr>
        <w:t>on</w:t>
      </w:r>
      <w:r>
        <w:t>clusion</w:t>
      </w:r>
    </w:p>
    <w:p w14:paraId="5CD4EE60" w14:textId="6D571DCF" w:rsidR="00B00984" w:rsidRPr="00F5009E" w:rsidRDefault="00B00984" w:rsidP="00F5009E">
      <w:pPr>
        <w:pStyle w:val="p1a"/>
        <w:rPr>
          <w:rFonts w:eastAsiaTheme="minorEastAsia"/>
          <w:lang w:eastAsia="zh-CN"/>
        </w:rPr>
      </w:pPr>
      <w:r>
        <w:rPr>
          <w:rFonts w:eastAsiaTheme="minorEastAsia" w:hint="eastAsia"/>
          <w:lang w:eastAsia="zh-CN"/>
        </w:rPr>
        <w:t xml:space="preserve">In this section, we </w:t>
      </w:r>
      <w:r>
        <w:rPr>
          <w:rFonts w:eastAsiaTheme="minorEastAsia"/>
          <w:lang w:eastAsia="zh-CN"/>
        </w:rPr>
        <w:t xml:space="preserve">first show the dataset used in our experiment. Secondly, we give the specific parameters used in the training of deep neural networks. </w:t>
      </w:r>
      <w:r w:rsidR="00F5009E">
        <w:rPr>
          <w:rFonts w:eastAsiaTheme="minorEastAsia"/>
          <w:lang w:eastAsia="zh-CN"/>
        </w:rPr>
        <w:t xml:space="preserve">Finally, we show the </w:t>
      </w:r>
      <w:r w:rsidR="00F5009E" w:rsidRPr="00F5009E">
        <w:rPr>
          <w:rFonts w:eastAsiaTheme="minorEastAsia"/>
          <w:lang w:eastAsia="zh-CN"/>
        </w:rPr>
        <w:t>experimental results</w:t>
      </w:r>
      <w:r w:rsidR="00F5009E">
        <w:rPr>
          <w:rFonts w:eastAsiaTheme="minorEastAsia"/>
          <w:lang w:eastAsia="zh-CN"/>
        </w:rPr>
        <w:t xml:space="preserve"> and give the evaluation of the system performance.</w:t>
      </w:r>
    </w:p>
    <w:p w14:paraId="2D66C334" w14:textId="729087A9" w:rsidR="00DA1682" w:rsidRDefault="00911686" w:rsidP="00DA1682">
      <w:pPr>
        <w:pStyle w:val="heading2"/>
        <w:spacing w:before="0"/>
      </w:pPr>
      <w:r>
        <w:t>Dataset</w:t>
      </w:r>
    </w:p>
    <w:p w14:paraId="2DB14AF8" w14:textId="06B39194" w:rsidR="00564EF4" w:rsidRPr="00564EF4" w:rsidRDefault="00564EF4" w:rsidP="00564EF4">
      <w:pPr>
        <w:pStyle w:val="p1a"/>
        <w:rPr>
          <w:rFonts w:eastAsiaTheme="minorEastAsia" w:hint="eastAsia"/>
          <w:lang w:eastAsia="zh-CN"/>
        </w:rPr>
      </w:pPr>
      <w:r>
        <w:rPr>
          <w:rFonts w:eastAsiaTheme="minorEastAsia"/>
          <w:lang w:eastAsia="zh-CN"/>
        </w:rPr>
        <w:t xml:space="preserve">We capture traffic for 10 VoIP applications. </w:t>
      </w:r>
      <w:r>
        <w:rPr>
          <w:rFonts w:eastAsiaTheme="minorEastAsia" w:hint="eastAsia"/>
          <w:lang w:eastAsia="zh-CN"/>
        </w:rPr>
        <w:t xml:space="preserve">The details of 10 VoIP traffic </w:t>
      </w:r>
      <w:r>
        <w:rPr>
          <w:rFonts w:eastAsiaTheme="minorEastAsia"/>
          <w:lang w:eastAsia="zh-CN"/>
        </w:rPr>
        <w:t xml:space="preserve">shown in Table 1. </w:t>
      </w:r>
    </w:p>
    <w:p w14:paraId="037F0CAC" w14:textId="70359238" w:rsidR="00911686" w:rsidRDefault="00911686" w:rsidP="00911686">
      <w:pPr>
        <w:pStyle w:val="tablecaption"/>
      </w:pPr>
      <w:r>
        <w:rPr>
          <w:b/>
        </w:rPr>
        <w:t xml:space="preserve">Table </w:t>
      </w:r>
      <w:r>
        <w:rPr>
          <w:b/>
        </w:rPr>
        <w:t>1</w:t>
      </w:r>
      <w:r>
        <w:rPr>
          <w:b/>
        </w:rPr>
        <w:t>.</w:t>
      </w:r>
      <w:r>
        <w:t xml:space="preserve"> </w:t>
      </w:r>
      <w:r>
        <w:t>The details of 10 VoIP traffic used for training</w:t>
      </w:r>
      <w:r>
        <w:t>.</w:t>
      </w:r>
    </w:p>
    <w:tbl>
      <w:tblPr>
        <w:tblW w:w="6698" w:type="dxa"/>
        <w:jc w:val="center"/>
        <w:tblLayout w:type="fixed"/>
        <w:tblCellMar>
          <w:left w:w="70" w:type="dxa"/>
          <w:right w:w="70" w:type="dxa"/>
        </w:tblCellMar>
        <w:tblLook w:val="0000" w:firstRow="0" w:lastRow="0" w:firstColumn="0" w:lastColumn="0" w:noHBand="0" w:noVBand="0"/>
      </w:tblPr>
      <w:tblGrid>
        <w:gridCol w:w="1692"/>
        <w:gridCol w:w="1696"/>
        <w:gridCol w:w="1180"/>
        <w:gridCol w:w="2130"/>
      </w:tblGrid>
      <w:tr w:rsidR="008306D1" w:rsidRPr="009A3755" w14:paraId="3A079D7B" w14:textId="3B3411FB" w:rsidTr="008306D1">
        <w:trPr>
          <w:jc w:val="center"/>
        </w:trPr>
        <w:tc>
          <w:tcPr>
            <w:tcW w:w="1692" w:type="dxa"/>
            <w:tcBorders>
              <w:top w:val="single" w:sz="12" w:space="0" w:color="000000"/>
              <w:bottom w:val="single" w:sz="6" w:space="0" w:color="000000"/>
            </w:tcBorders>
          </w:tcPr>
          <w:p w14:paraId="3C15DD61" w14:textId="744C8279" w:rsidR="008306D1" w:rsidRPr="00911D2A" w:rsidRDefault="008306D1" w:rsidP="00B8615F">
            <w:pPr>
              <w:ind w:firstLine="0"/>
              <w:jc w:val="left"/>
              <w:rPr>
                <w:rFonts w:eastAsiaTheme="minorEastAsia" w:hint="eastAsia"/>
                <w:sz w:val="18"/>
                <w:szCs w:val="18"/>
                <w:lang w:eastAsia="zh-CN"/>
              </w:rPr>
            </w:pPr>
            <w:r>
              <w:rPr>
                <w:rFonts w:eastAsiaTheme="minorEastAsia" w:hint="eastAsia"/>
                <w:sz w:val="18"/>
                <w:szCs w:val="18"/>
                <w:lang w:eastAsia="zh-CN"/>
              </w:rPr>
              <w:t>VoIP application</w:t>
            </w:r>
          </w:p>
        </w:tc>
        <w:tc>
          <w:tcPr>
            <w:tcW w:w="1696" w:type="dxa"/>
            <w:tcBorders>
              <w:top w:val="single" w:sz="12" w:space="0" w:color="000000"/>
              <w:bottom w:val="single" w:sz="6" w:space="0" w:color="000000"/>
            </w:tcBorders>
          </w:tcPr>
          <w:p w14:paraId="2DDAA33D" w14:textId="17174615" w:rsidR="008306D1" w:rsidRPr="009A3755" w:rsidRDefault="008306D1" w:rsidP="00B8615F">
            <w:pPr>
              <w:ind w:firstLine="0"/>
              <w:jc w:val="left"/>
              <w:rPr>
                <w:sz w:val="18"/>
                <w:szCs w:val="18"/>
              </w:rPr>
            </w:pPr>
            <w:r>
              <w:rPr>
                <w:sz w:val="18"/>
                <w:szCs w:val="18"/>
              </w:rPr>
              <w:t>Platform</w:t>
            </w:r>
          </w:p>
        </w:tc>
        <w:tc>
          <w:tcPr>
            <w:tcW w:w="1180" w:type="dxa"/>
            <w:tcBorders>
              <w:top w:val="single" w:sz="12" w:space="0" w:color="000000"/>
              <w:bottom w:val="single" w:sz="6" w:space="0" w:color="000000"/>
            </w:tcBorders>
          </w:tcPr>
          <w:p w14:paraId="37B51C33" w14:textId="4FE2DECD" w:rsidR="008306D1" w:rsidRPr="009A3755" w:rsidRDefault="008306D1" w:rsidP="00971978">
            <w:pPr>
              <w:ind w:firstLine="0"/>
              <w:jc w:val="left"/>
              <w:rPr>
                <w:sz w:val="18"/>
                <w:szCs w:val="18"/>
              </w:rPr>
            </w:pPr>
            <w:r>
              <w:rPr>
                <w:sz w:val="18"/>
                <w:szCs w:val="18"/>
              </w:rPr>
              <w:t>Size</w:t>
            </w:r>
          </w:p>
        </w:tc>
        <w:tc>
          <w:tcPr>
            <w:tcW w:w="2130" w:type="dxa"/>
            <w:tcBorders>
              <w:top w:val="single" w:sz="12" w:space="0" w:color="000000"/>
              <w:bottom w:val="single" w:sz="6" w:space="0" w:color="000000"/>
            </w:tcBorders>
          </w:tcPr>
          <w:p w14:paraId="57A298A2" w14:textId="66EC0B82" w:rsidR="008306D1" w:rsidRPr="008306D1" w:rsidRDefault="008306D1" w:rsidP="00971978">
            <w:pPr>
              <w:ind w:firstLine="0"/>
              <w:jc w:val="left"/>
              <w:rPr>
                <w:rFonts w:eastAsiaTheme="minorEastAsia" w:hint="eastAsia"/>
                <w:sz w:val="18"/>
                <w:szCs w:val="18"/>
                <w:lang w:eastAsia="zh-CN"/>
              </w:rPr>
            </w:pPr>
            <w:r>
              <w:rPr>
                <w:rFonts w:eastAsiaTheme="minorEastAsia" w:hint="eastAsia"/>
                <w:sz w:val="18"/>
                <w:szCs w:val="18"/>
                <w:lang w:eastAsia="zh-CN"/>
              </w:rPr>
              <w:t>Num. of k-packets</w:t>
            </w:r>
            <w:r>
              <w:rPr>
                <w:rFonts w:eastAsiaTheme="minorEastAsia"/>
                <w:sz w:val="18"/>
                <w:szCs w:val="18"/>
                <w:lang w:eastAsia="zh-CN"/>
              </w:rPr>
              <w:t xml:space="preserve"> (k=10)</w:t>
            </w:r>
          </w:p>
        </w:tc>
      </w:tr>
      <w:tr w:rsidR="008306D1" w:rsidRPr="009A3755" w14:paraId="6CD183F8" w14:textId="13C65F83" w:rsidTr="008306D1">
        <w:trPr>
          <w:trHeight w:val="284"/>
          <w:jc w:val="center"/>
        </w:trPr>
        <w:tc>
          <w:tcPr>
            <w:tcW w:w="1692" w:type="dxa"/>
            <w:vAlign w:val="center"/>
          </w:tcPr>
          <w:p w14:paraId="51314010" w14:textId="6A0E875C" w:rsidR="008306D1" w:rsidRPr="009A3755" w:rsidRDefault="008306D1" w:rsidP="00B8615F">
            <w:pPr>
              <w:ind w:firstLine="0"/>
              <w:jc w:val="left"/>
              <w:rPr>
                <w:sz w:val="18"/>
                <w:szCs w:val="18"/>
              </w:rPr>
            </w:pPr>
            <w:r>
              <w:rPr>
                <w:sz w:val="18"/>
                <w:szCs w:val="18"/>
              </w:rPr>
              <w:t>Skype</w:t>
            </w:r>
          </w:p>
        </w:tc>
        <w:tc>
          <w:tcPr>
            <w:tcW w:w="1696" w:type="dxa"/>
            <w:vAlign w:val="center"/>
          </w:tcPr>
          <w:p w14:paraId="6973917B" w14:textId="3A15706A" w:rsidR="008306D1" w:rsidRPr="009A3755" w:rsidRDefault="008306D1" w:rsidP="00B8615F">
            <w:pPr>
              <w:ind w:firstLine="0"/>
              <w:jc w:val="left"/>
              <w:rPr>
                <w:sz w:val="18"/>
                <w:szCs w:val="18"/>
              </w:rPr>
            </w:pPr>
            <w:r w:rsidRPr="00911D2A">
              <w:rPr>
                <w:sz w:val="18"/>
                <w:szCs w:val="18"/>
              </w:rPr>
              <w:t>Windows, Linux</w:t>
            </w:r>
          </w:p>
        </w:tc>
        <w:tc>
          <w:tcPr>
            <w:tcW w:w="1180" w:type="dxa"/>
            <w:vAlign w:val="center"/>
          </w:tcPr>
          <w:p w14:paraId="11A11C90" w14:textId="0E6203B4" w:rsidR="008306D1" w:rsidRPr="009A3755" w:rsidRDefault="008306D1" w:rsidP="00971978">
            <w:pPr>
              <w:ind w:firstLine="0"/>
              <w:jc w:val="left"/>
              <w:rPr>
                <w:sz w:val="18"/>
                <w:szCs w:val="18"/>
              </w:rPr>
            </w:pPr>
            <w:r>
              <w:rPr>
                <w:sz w:val="18"/>
                <w:szCs w:val="18"/>
              </w:rPr>
              <w:t>2908.8M</w:t>
            </w:r>
          </w:p>
        </w:tc>
        <w:tc>
          <w:tcPr>
            <w:tcW w:w="2130" w:type="dxa"/>
          </w:tcPr>
          <w:p w14:paraId="3C4AE434" w14:textId="74EFD319" w:rsidR="008306D1" w:rsidRPr="008306D1" w:rsidRDefault="008306D1" w:rsidP="00971978">
            <w:pPr>
              <w:ind w:firstLine="0"/>
              <w:jc w:val="left"/>
              <w:rPr>
                <w:rFonts w:eastAsiaTheme="minorEastAsia" w:hint="eastAsia"/>
                <w:sz w:val="18"/>
                <w:szCs w:val="18"/>
                <w:lang w:eastAsia="zh-CN"/>
              </w:rPr>
            </w:pPr>
            <w:r>
              <w:rPr>
                <w:rFonts w:eastAsiaTheme="minorEastAsia" w:hint="eastAsia"/>
                <w:sz w:val="18"/>
                <w:szCs w:val="18"/>
                <w:lang w:eastAsia="zh-CN"/>
              </w:rPr>
              <w:t>469984</w:t>
            </w:r>
          </w:p>
        </w:tc>
      </w:tr>
      <w:tr w:rsidR="008306D1" w:rsidRPr="009A3755" w14:paraId="7F6CA818" w14:textId="202180E6" w:rsidTr="008306D1">
        <w:trPr>
          <w:trHeight w:val="284"/>
          <w:jc w:val="center"/>
        </w:trPr>
        <w:tc>
          <w:tcPr>
            <w:tcW w:w="1692" w:type="dxa"/>
            <w:vAlign w:val="center"/>
          </w:tcPr>
          <w:p w14:paraId="3CC0C21F" w14:textId="49A6231B" w:rsidR="008306D1" w:rsidRPr="009A3755" w:rsidRDefault="008306D1" w:rsidP="00B8615F">
            <w:pPr>
              <w:ind w:firstLine="0"/>
              <w:jc w:val="left"/>
              <w:rPr>
                <w:sz w:val="18"/>
                <w:szCs w:val="18"/>
              </w:rPr>
            </w:pPr>
            <w:r>
              <w:rPr>
                <w:sz w:val="18"/>
                <w:szCs w:val="18"/>
              </w:rPr>
              <w:t>UUCall</w:t>
            </w:r>
          </w:p>
        </w:tc>
        <w:tc>
          <w:tcPr>
            <w:tcW w:w="1696" w:type="dxa"/>
            <w:vAlign w:val="center"/>
          </w:tcPr>
          <w:p w14:paraId="49E3F102" w14:textId="2656B5C5" w:rsidR="008306D1" w:rsidRPr="009A3755" w:rsidRDefault="008306D1" w:rsidP="00B8615F">
            <w:pPr>
              <w:ind w:firstLine="0"/>
              <w:jc w:val="left"/>
              <w:rPr>
                <w:sz w:val="18"/>
                <w:szCs w:val="18"/>
              </w:rPr>
            </w:pPr>
            <w:r>
              <w:rPr>
                <w:sz w:val="18"/>
                <w:szCs w:val="18"/>
              </w:rPr>
              <w:t>Windows</w:t>
            </w:r>
          </w:p>
        </w:tc>
        <w:tc>
          <w:tcPr>
            <w:tcW w:w="1180" w:type="dxa"/>
            <w:vAlign w:val="center"/>
          </w:tcPr>
          <w:p w14:paraId="48A1BA16" w14:textId="1D5E959B" w:rsidR="008306D1" w:rsidRPr="00971978" w:rsidRDefault="008306D1" w:rsidP="00971978">
            <w:pPr>
              <w:ind w:firstLine="0"/>
              <w:jc w:val="left"/>
              <w:rPr>
                <w:rFonts w:eastAsiaTheme="minorEastAsia" w:hint="eastAsia"/>
                <w:sz w:val="18"/>
                <w:szCs w:val="18"/>
                <w:lang w:eastAsia="zh-CN"/>
              </w:rPr>
            </w:pPr>
            <w:r>
              <w:rPr>
                <w:rFonts w:eastAsiaTheme="minorEastAsia" w:hint="eastAsia"/>
                <w:sz w:val="18"/>
                <w:szCs w:val="18"/>
                <w:lang w:eastAsia="zh-CN"/>
              </w:rPr>
              <w:t>1709.4M</w:t>
            </w:r>
          </w:p>
        </w:tc>
        <w:tc>
          <w:tcPr>
            <w:tcW w:w="2130" w:type="dxa"/>
          </w:tcPr>
          <w:p w14:paraId="405AC182" w14:textId="61247077" w:rsidR="008306D1" w:rsidRDefault="008306D1" w:rsidP="00971978">
            <w:pPr>
              <w:ind w:firstLine="0"/>
              <w:jc w:val="left"/>
              <w:rPr>
                <w:rFonts w:eastAsiaTheme="minorEastAsia" w:hint="eastAsia"/>
                <w:sz w:val="18"/>
                <w:szCs w:val="18"/>
                <w:lang w:eastAsia="zh-CN"/>
              </w:rPr>
            </w:pPr>
            <w:r>
              <w:rPr>
                <w:rFonts w:eastAsiaTheme="minorEastAsia" w:hint="eastAsia"/>
                <w:sz w:val="18"/>
                <w:szCs w:val="18"/>
                <w:lang w:eastAsia="zh-CN"/>
              </w:rPr>
              <w:t>491566</w:t>
            </w:r>
          </w:p>
        </w:tc>
      </w:tr>
      <w:tr w:rsidR="008306D1" w:rsidRPr="009A3755" w14:paraId="533C6B1B" w14:textId="74BE7CC7" w:rsidTr="008306D1">
        <w:trPr>
          <w:trHeight w:val="284"/>
          <w:jc w:val="center"/>
        </w:trPr>
        <w:tc>
          <w:tcPr>
            <w:tcW w:w="1692" w:type="dxa"/>
            <w:vAlign w:val="center"/>
          </w:tcPr>
          <w:p w14:paraId="06799337" w14:textId="0CAF57E5" w:rsidR="008306D1" w:rsidRPr="009A3755" w:rsidRDefault="008306D1" w:rsidP="00B8615F">
            <w:pPr>
              <w:ind w:firstLine="0"/>
              <w:jc w:val="left"/>
              <w:rPr>
                <w:sz w:val="18"/>
                <w:szCs w:val="18"/>
              </w:rPr>
            </w:pPr>
            <w:r>
              <w:rPr>
                <w:sz w:val="18"/>
                <w:szCs w:val="18"/>
              </w:rPr>
              <w:t>KCCall</w:t>
            </w:r>
          </w:p>
        </w:tc>
        <w:tc>
          <w:tcPr>
            <w:tcW w:w="1696" w:type="dxa"/>
            <w:vAlign w:val="center"/>
          </w:tcPr>
          <w:p w14:paraId="01114714" w14:textId="76581CEB" w:rsidR="008306D1" w:rsidRPr="009A3755" w:rsidRDefault="008306D1" w:rsidP="00911D2A">
            <w:pPr>
              <w:ind w:firstLine="0"/>
              <w:jc w:val="left"/>
              <w:rPr>
                <w:sz w:val="18"/>
                <w:szCs w:val="18"/>
              </w:rPr>
            </w:pPr>
            <w:r>
              <w:rPr>
                <w:sz w:val="18"/>
                <w:szCs w:val="18"/>
              </w:rPr>
              <w:t>Windows</w:t>
            </w:r>
          </w:p>
        </w:tc>
        <w:tc>
          <w:tcPr>
            <w:tcW w:w="1180" w:type="dxa"/>
            <w:vAlign w:val="center"/>
          </w:tcPr>
          <w:p w14:paraId="0EE0702F" w14:textId="45CCCFFC" w:rsidR="008306D1" w:rsidRPr="009A3755" w:rsidRDefault="008306D1" w:rsidP="00B8615F">
            <w:pPr>
              <w:ind w:firstLine="0"/>
              <w:jc w:val="left"/>
              <w:rPr>
                <w:sz w:val="18"/>
                <w:szCs w:val="18"/>
              </w:rPr>
            </w:pPr>
            <w:r>
              <w:rPr>
                <w:sz w:val="18"/>
                <w:szCs w:val="18"/>
              </w:rPr>
              <w:t>2128.8M</w:t>
            </w:r>
          </w:p>
        </w:tc>
        <w:tc>
          <w:tcPr>
            <w:tcW w:w="2130" w:type="dxa"/>
          </w:tcPr>
          <w:p w14:paraId="4AC5D55B" w14:textId="6056CC72" w:rsidR="008306D1" w:rsidRPr="008306D1" w:rsidRDefault="008306D1" w:rsidP="00B8615F">
            <w:pPr>
              <w:ind w:firstLine="0"/>
              <w:jc w:val="left"/>
              <w:rPr>
                <w:rFonts w:eastAsiaTheme="minorEastAsia" w:hint="eastAsia"/>
                <w:sz w:val="18"/>
                <w:szCs w:val="18"/>
                <w:lang w:eastAsia="zh-CN"/>
              </w:rPr>
            </w:pPr>
            <w:r>
              <w:rPr>
                <w:rFonts w:eastAsiaTheme="minorEastAsia" w:hint="eastAsia"/>
                <w:sz w:val="18"/>
                <w:szCs w:val="18"/>
                <w:lang w:eastAsia="zh-CN"/>
              </w:rPr>
              <w:t>708224</w:t>
            </w:r>
          </w:p>
        </w:tc>
      </w:tr>
      <w:tr w:rsidR="008306D1" w:rsidRPr="009A3755" w14:paraId="077D7A05" w14:textId="2296CFAA" w:rsidTr="008306D1">
        <w:trPr>
          <w:trHeight w:val="284"/>
          <w:jc w:val="center"/>
        </w:trPr>
        <w:tc>
          <w:tcPr>
            <w:tcW w:w="1692" w:type="dxa"/>
            <w:vAlign w:val="center"/>
          </w:tcPr>
          <w:p w14:paraId="4FE5BA58" w14:textId="6F3AC9A9" w:rsidR="008306D1" w:rsidRPr="009A3755" w:rsidRDefault="008306D1" w:rsidP="00B8615F">
            <w:pPr>
              <w:ind w:firstLine="0"/>
              <w:jc w:val="left"/>
              <w:rPr>
                <w:sz w:val="18"/>
                <w:szCs w:val="18"/>
              </w:rPr>
            </w:pPr>
            <w:r>
              <w:rPr>
                <w:sz w:val="18"/>
                <w:szCs w:val="18"/>
              </w:rPr>
              <w:t>ALTCall</w:t>
            </w:r>
          </w:p>
        </w:tc>
        <w:tc>
          <w:tcPr>
            <w:tcW w:w="1696" w:type="dxa"/>
            <w:vAlign w:val="center"/>
          </w:tcPr>
          <w:p w14:paraId="3B2AA7B9" w14:textId="323350F1" w:rsidR="008306D1" w:rsidRPr="009A3755" w:rsidRDefault="008306D1" w:rsidP="00B8615F">
            <w:pPr>
              <w:ind w:firstLine="0"/>
              <w:jc w:val="left"/>
              <w:rPr>
                <w:sz w:val="18"/>
                <w:szCs w:val="18"/>
              </w:rPr>
            </w:pPr>
            <w:r>
              <w:rPr>
                <w:sz w:val="18"/>
                <w:szCs w:val="18"/>
              </w:rPr>
              <w:t>Windows</w:t>
            </w:r>
          </w:p>
        </w:tc>
        <w:tc>
          <w:tcPr>
            <w:tcW w:w="1180" w:type="dxa"/>
            <w:vAlign w:val="center"/>
          </w:tcPr>
          <w:p w14:paraId="6E71314E" w14:textId="2DC60A9C" w:rsidR="008306D1" w:rsidRPr="009A3755" w:rsidRDefault="008306D1" w:rsidP="00971978">
            <w:pPr>
              <w:ind w:firstLine="0"/>
              <w:jc w:val="left"/>
              <w:rPr>
                <w:sz w:val="18"/>
                <w:szCs w:val="18"/>
              </w:rPr>
            </w:pPr>
            <w:r>
              <w:rPr>
                <w:sz w:val="18"/>
                <w:szCs w:val="18"/>
              </w:rPr>
              <w:t>1795.2M</w:t>
            </w:r>
          </w:p>
        </w:tc>
        <w:tc>
          <w:tcPr>
            <w:tcW w:w="2130" w:type="dxa"/>
          </w:tcPr>
          <w:p w14:paraId="0EA96ACD" w14:textId="75D8BB6E" w:rsidR="008306D1" w:rsidRPr="008306D1" w:rsidRDefault="008306D1" w:rsidP="00971978">
            <w:pPr>
              <w:ind w:firstLine="0"/>
              <w:jc w:val="left"/>
              <w:rPr>
                <w:rFonts w:eastAsiaTheme="minorEastAsia" w:hint="eastAsia"/>
                <w:sz w:val="18"/>
                <w:szCs w:val="18"/>
                <w:lang w:eastAsia="zh-CN"/>
              </w:rPr>
            </w:pPr>
            <w:r>
              <w:rPr>
                <w:rFonts w:eastAsiaTheme="minorEastAsia" w:hint="eastAsia"/>
                <w:sz w:val="18"/>
                <w:szCs w:val="18"/>
                <w:lang w:eastAsia="zh-CN"/>
              </w:rPr>
              <w:t>492002</w:t>
            </w:r>
          </w:p>
        </w:tc>
      </w:tr>
      <w:tr w:rsidR="008306D1" w:rsidRPr="009A3755" w14:paraId="6A0887D5" w14:textId="1472FD3D" w:rsidTr="008306D1">
        <w:trPr>
          <w:trHeight w:val="284"/>
          <w:jc w:val="center"/>
        </w:trPr>
        <w:tc>
          <w:tcPr>
            <w:tcW w:w="1692" w:type="dxa"/>
            <w:vAlign w:val="center"/>
          </w:tcPr>
          <w:p w14:paraId="73BECEE1" w14:textId="4D88668A" w:rsidR="008306D1" w:rsidRPr="009A3755" w:rsidRDefault="008306D1" w:rsidP="00B8615F">
            <w:pPr>
              <w:ind w:firstLine="0"/>
              <w:jc w:val="left"/>
              <w:rPr>
                <w:sz w:val="18"/>
                <w:szCs w:val="18"/>
              </w:rPr>
            </w:pPr>
            <w:r>
              <w:rPr>
                <w:sz w:val="18"/>
                <w:szCs w:val="18"/>
              </w:rPr>
              <w:t>Jumblo</w:t>
            </w:r>
          </w:p>
        </w:tc>
        <w:tc>
          <w:tcPr>
            <w:tcW w:w="1696" w:type="dxa"/>
            <w:vAlign w:val="center"/>
          </w:tcPr>
          <w:p w14:paraId="7A138F5C" w14:textId="51FD3DD4" w:rsidR="008306D1" w:rsidRPr="009A3755" w:rsidRDefault="008306D1" w:rsidP="00B8615F">
            <w:pPr>
              <w:ind w:firstLine="0"/>
              <w:jc w:val="left"/>
              <w:rPr>
                <w:sz w:val="18"/>
                <w:szCs w:val="18"/>
              </w:rPr>
            </w:pPr>
            <w:r>
              <w:rPr>
                <w:sz w:val="18"/>
                <w:szCs w:val="18"/>
              </w:rPr>
              <w:t>Windows, Linux</w:t>
            </w:r>
          </w:p>
        </w:tc>
        <w:tc>
          <w:tcPr>
            <w:tcW w:w="1180" w:type="dxa"/>
            <w:vAlign w:val="center"/>
          </w:tcPr>
          <w:p w14:paraId="5B6FC5EA" w14:textId="38540319" w:rsidR="008306D1" w:rsidRPr="009A3755" w:rsidRDefault="008306D1" w:rsidP="00B8615F">
            <w:pPr>
              <w:ind w:firstLine="0"/>
              <w:jc w:val="left"/>
              <w:rPr>
                <w:sz w:val="18"/>
                <w:szCs w:val="18"/>
              </w:rPr>
            </w:pPr>
            <w:r>
              <w:rPr>
                <w:sz w:val="18"/>
                <w:szCs w:val="18"/>
              </w:rPr>
              <w:t>2704.6M</w:t>
            </w:r>
          </w:p>
        </w:tc>
        <w:tc>
          <w:tcPr>
            <w:tcW w:w="2130" w:type="dxa"/>
          </w:tcPr>
          <w:p w14:paraId="1A69BA92" w14:textId="0B524331" w:rsidR="008306D1" w:rsidRPr="008306D1" w:rsidRDefault="008306D1" w:rsidP="00B8615F">
            <w:pPr>
              <w:ind w:firstLine="0"/>
              <w:jc w:val="left"/>
              <w:rPr>
                <w:rFonts w:eastAsiaTheme="minorEastAsia" w:hint="eastAsia"/>
                <w:sz w:val="18"/>
                <w:szCs w:val="18"/>
                <w:lang w:eastAsia="zh-CN"/>
              </w:rPr>
            </w:pPr>
            <w:r>
              <w:rPr>
                <w:rFonts w:eastAsiaTheme="minorEastAsia" w:hint="eastAsia"/>
                <w:sz w:val="18"/>
                <w:szCs w:val="18"/>
                <w:lang w:eastAsia="zh-CN"/>
              </w:rPr>
              <w:t>671468</w:t>
            </w:r>
          </w:p>
        </w:tc>
      </w:tr>
      <w:tr w:rsidR="008306D1" w:rsidRPr="009A3755" w14:paraId="34D56503" w14:textId="6527295C" w:rsidTr="008306D1">
        <w:trPr>
          <w:trHeight w:val="284"/>
          <w:jc w:val="center"/>
        </w:trPr>
        <w:tc>
          <w:tcPr>
            <w:tcW w:w="1692" w:type="dxa"/>
            <w:vAlign w:val="center"/>
          </w:tcPr>
          <w:p w14:paraId="2DF695DB" w14:textId="45BCCD27" w:rsidR="008306D1" w:rsidRPr="00911D2A" w:rsidRDefault="008306D1" w:rsidP="00B8615F">
            <w:pPr>
              <w:ind w:firstLine="0"/>
              <w:jc w:val="left"/>
              <w:rPr>
                <w:rFonts w:eastAsiaTheme="minorEastAsia" w:hint="eastAsia"/>
                <w:sz w:val="18"/>
                <w:szCs w:val="18"/>
                <w:lang w:eastAsia="zh-CN"/>
              </w:rPr>
            </w:pPr>
            <w:r>
              <w:rPr>
                <w:rFonts w:eastAsiaTheme="minorEastAsia" w:hint="eastAsia"/>
                <w:sz w:val="18"/>
                <w:szCs w:val="18"/>
                <w:lang w:eastAsia="zh-CN"/>
              </w:rPr>
              <w:t>Zoiper</w:t>
            </w:r>
          </w:p>
        </w:tc>
        <w:tc>
          <w:tcPr>
            <w:tcW w:w="1696" w:type="dxa"/>
            <w:vAlign w:val="center"/>
          </w:tcPr>
          <w:p w14:paraId="67DFB252" w14:textId="71D8716D" w:rsidR="008306D1" w:rsidRPr="00911D2A" w:rsidRDefault="008306D1" w:rsidP="00B8615F">
            <w:pPr>
              <w:ind w:firstLine="0"/>
              <w:jc w:val="left"/>
              <w:rPr>
                <w:rFonts w:eastAsiaTheme="minorEastAsia" w:hint="eastAsia"/>
                <w:i/>
                <w:iCs/>
                <w:szCs w:val="18"/>
                <w:lang w:eastAsia="zh-CN"/>
              </w:rPr>
            </w:pPr>
            <w:r w:rsidRPr="00911D2A">
              <w:rPr>
                <w:rFonts w:hint="eastAsia"/>
                <w:sz w:val="18"/>
                <w:szCs w:val="18"/>
              </w:rPr>
              <w:t>Windows</w:t>
            </w:r>
            <w:r>
              <w:rPr>
                <w:sz w:val="18"/>
                <w:szCs w:val="18"/>
              </w:rPr>
              <w:t>,</w:t>
            </w:r>
            <w:r>
              <w:rPr>
                <w:rFonts w:hint="eastAsia"/>
                <w:sz w:val="18"/>
                <w:szCs w:val="18"/>
              </w:rPr>
              <w:t xml:space="preserve"> </w:t>
            </w:r>
            <w:r w:rsidRPr="00911D2A">
              <w:rPr>
                <w:rFonts w:hint="eastAsia"/>
                <w:sz w:val="18"/>
                <w:szCs w:val="18"/>
              </w:rPr>
              <w:t>Linux</w:t>
            </w:r>
          </w:p>
        </w:tc>
        <w:tc>
          <w:tcPr>
            <w:tcW w:w="1180" w:type="dxa"/>
            <w:vAlign w:val="center"/>
          </w:tcPr>
          <w:p w14:paraId="0BC8E3BC" w14:textId="613183E9" w:rsidR="008306D1" w:rsidRPr="008306D1" w:rsidRDefault="008306D1" w:rsidP="00B8615F">
            <w:pPr>
              <w:ind w:firstLine="0"/>
              <w:jc w:val="left"/>
              <w:rPr>
                <w:rFonts w:eastAsiaTheme="minorEastAsia" w:hint="eastAsia"/>
                <w:sz w:val="18"/>
                <w:szCs w:val="18"/>
                <w:lang w:eastAsia="zh-CN"/>
              </w:rPr>
            </w:pPr>
            <w:r>
              <w:rPr>
                <w:rFonts w:eastAsiaTheme="minorEastAsia" w:hint="eastAsia"/>
                <w:sz w:val="18"/>
                <w:szCs w:val="18"/>
                <w:lang w:eastAsia="zh-CN"/>
              </w:rPr>
              <w:t>3418.1M</w:t>
            </w:r>
          </w:p>
        </w:tc>
        <w:tc>
          <w:tcPr>
            <w:tcW w:w="2130" w:type="dxa"/>
          </w:tcPr>
          <w:p w14:paraId="2A6AA2B6" w14:textId="798E915A" w:rsidR="008306D1" w:rsidRDefault="008306D1" w:rsidP="00B8615F">
            <w:pPr>
              <w:ind w:firstLine="0"/>
              <w:jc w:val="left"/>
              <w:rPr>
                <w:rFonts w:eastAsiaTheme="minorEastAsia" w:hint="eastAsia"/>
                <w:sz w:val="18"/>
                <w:szCs w:val="18"/>
                <w:lang w:eastAsia="zh-CN"/>
              </w:rPr>
            </w:pPr>
            <w:r>
              <w:rPr>
                <w:rFonts w:eastAsiaTheme="minorEastAsia" w:hint="eastAsia"/>
                <w:sz w:val="18"/>
                <w:szCs w:val="18"/>
                <w:lang w:eastAsia="zh-CN"/>
              </w:rPr>
              <w:t>477114</w:t>
            </w:r>
          </w:p>
        </w:tc>
      </w:tr>
      <w:tr w:rsidR="008306D1" w:rsidRPr="009A3755" w14:paraId="439807DD" w14:textId="57F0F65C" w:rsidTr="008306D1">
        <w:trPr>
          <w:trHeight w:val="284"/>
          <w:jc w:val="center"/>
        </w:trPr>
        <w:tc>
          <w:tcPr>
            <w:tcW w:w="1692" w:type="dxa"/>
            <w:vAlign w:val="center"/>
          </w:tcPr>
          <w:p w14:paraId="2C984E75" w14:textId="73BEA6EF" w:rsidR="008306D1" w:rsidRPr="00911D2A" w:rsidRDefault="008306D1" w:rsidP="00B8615F">
            <w:pPr>
              <w:ind w:firstLine="0"/>
              <w:jc w:val="left"/>
              <w:rPr>
                <w:rFonts w:eastAsiaTheme="minorEastAsia" w:hint="eastAsia"/>
                <w:sz w:val="18"/>
                <w:szCs w:val="18"/>
                <w:lang w:eastAsia="zh-CN"/>
              </w:rPr>
            </w:pPr>
            <w:r>
              <w:rPr>
                <w:rFonts w:eastAsiaTheme="minorEastAsia" w:hint="eastAsia"/>
                <w:sz w:val="18"/>
                <w:szCs w:val="18"/>
                <w:lang w:eastAsia="zh-CN"/>
              </w:rPr>
              <w:t>Xlite</w:t>
            </w:r>
          </w:p>
        </w:tc>
        <w:tc>
          <w:tcPr>
            <w:tcW w:w="1696" w:type="dxa"/>
            <w:vAlign w:val="center"/>
          </w:tcPr>
          <w:p w14:paraId="6A06A11D" w14:textId="164B002E" w:rsidR="008306D1" w:rsidRPr="00911D2A" w:rsidRDefault="008306D1" w:rsidP="00B8615F">
            <w:pPr>
              <w:ind w:firstLine="0"/>
              <w:jc w:val="left"/>
              <w:rPr>
                <w:rFonts w:hint="eastAsia"/>
                <w:sz w:val="18"/>
                <w:szCs w:val="18"/>
              </w:rPr>
            </w:pPr>
            <w:r w:rsidRPr="00911D2A">
              <w:rPr>
                <w:rFonts w:hint="eastAsia"/>
                <w:sz w:val="18"/>
                <w:szCs w:val="18"/>
              </w:rPr>
              <w:t>Windows, Linux</w:t>
            </w:r>
          </w:p>
        </w:tc>
        <w:tc>
          <w:tcPr>
            <w:tcW w:w="1180" w:type="dxa"/>
            <w:vAlign w:val="center"/>
          </w:tcPr>
          <w:p w14:paraId="1B5FC1BC" w14:textId="0FE3F930" w:rsidR="008306D1" w:rsidRPr="008306D1" w:rsidRDefault="008306D1" w:rsidP="00B8615F">
            <w:pPr>
              <w:ind w:firstLine="0"/>
              <w:jc w:val="left"/>
              <w:rPr>
                <w:rFonts w:eastAsiaTheme="minorEastAsia" w:hint="eastAsia"/>
                <w:sz w:val="18"/>
                <w:szCs w:val="18"/>
                <w:lang w:eastAsia="zh-CN"/>
              </w:rPr>
            </w:pPr>
            <w:r>
              <w:rPr>
                <w:rFonts w:eastAsiaTheme="minorEastAsia" w:hint="eastAsia"/>
                <w:sz w:val="18"/>
                <w:szCs w:val="18"/>
                <w:lang w:eastAsia="zh-CN"/>
              </w:rPr>
              <w:t>4165.3M</w:t>
            </w:r>
          </w:p>
        </w:tc>
        <w:tc>
          <w:tcPr>
            <w:tcW w:w="2130" w:type="dxa"/>
          </w:tcPr>
          <w:p w14:paraId="522803E2" w14:textId="1A018621" w:rsidR="008306D1" w:rsidRDefault="008306D1" w:rsidP="00B8615F">
            <w:pPr>
              <w:ind w:firstLine="0"/>
              <w:jc w:val="left"/>
              <w:rPr>
                <w:rFonts w:eastAsiaTheme="minorEastAsia" w:hint="eastAsia"/>
                <w:sz w:val="18"/>
                <w:szCs w:val="18"/>
                <w:lang w:eastAsia="zh-CN"/>
              </w:rPr>
            </w:pPr>
            <w:r>
              <w:rPr>
                <w:rFonts w:eastAsiaTheme="minorEastAsia" w:hint="eastAsia"/>
                <w:sz w:val="18"/>
                <w:szCs w:val="18"/>
                <w:lang w:eastAsia="zh-CN"/>
              </w:rPr>
              <w:t>438288</w:t>
            </w:r>
          </w:p>
        </w:tc>
      </w:tr>
      <w:tr w:rsidR="008306D1" w:rsidRPr="009A3755" w14:paraId="35F80F5C" w14:textId="6429D47C" w:rsidTr="008306D1">
        <w:trPr>
          <w:trHeight w:val="284"/>
          <w:jc w:val="center"/>
        </w:trPr>
        <w:tc>
          <w:tcPr>
            <w:tcW w:w="1692" w:type="dxa"/>
            <w:vAlign w:val="center"/>
          </w:tcPr>
          <w:p w14:paraId="3D0DE28C" w14:textId="093EA6F4" w:rsidR="008306D1" w:rsidRPr="00911D2A" w:rsidRDefault="008306D1" w:rsidP="00B8615F">
            <w:pPr>
              <w:ind w:firstLine="0"/>
              <w:jc w:val="left"/>
              <w:rPr>
                <w:rFonts w:eastAsiaTheme="minorEastAsia" w:hint="eastAsia"/>
                <w:sz w:val="18"/>
                <w:szCs w:val="18"/>
                <w:lang w:eastAsia="zh-CN"/>
              </w:rPr>
            </w:pPr>
            <w:r>
              <w:rPr>
                <w:rFonts w:eastAsiaTheme="minorEastAsia" w:hint="eastAsia"/>
                <w:sz w:val="18"/>
                <w:szCs w:val="18"/>
                <w:lang w:eastAsia="zh-CN"/>
              </w:rPr>
              <w:t>Eyebeam</w:t>
            </w:r>
          </w:p>
        </w:tc>
        <w:tc>
          <w:tcPr>
            <w:tcW w:w="1696" w:type="dxa"/>
            <w:vAlign w:val="center"/>
          </w:tcPr>
          <w:p w14:paraId="58B8D97E" w14:textId="52DF9B20" w:rsidR="008306D1" w:rsidRPr="00911D2A" w:rsidRDefault="008306D1" w:rsidP="00B8615F">
            <w:pPr>
              <w:ind w:firstLine="0"/>
              <w:jc w:val="left"/>
              <w:rPr>
                <w:rFonts w:hint="eastAsia"/>
                <w:sz w:val="18"/>
                <w:szCs w:val="18"/>
              </w:rPr>
            </w:pPr>
            <w:r w:rsidRPr="00911D2A">
              <w:rPr>
                <w:rFonts w:hint="eastAsia"/>
                <w:sz w:val="18"/>
                <w:szCs w:val="18"/>
              </w:rPr>
              <w:t>Windows</w:t>
            </w:r>
          </w:p>
        </w:tc>
        <w:tc>
          <w:tcPr>
            <w:tcW w:w="1180" w:type="dxa"/>
            <w:vAlign w:val="center"/>
          </w:tcPr>
          <w:p w14:paraId="467C9F4C" w14:textId="1476DC11" w:rsidR="008306D1" w:rsidRPr="008306D1" w:rsidRDefault="008306D1" w:rsidP="00B8615F">
            <w:pPr>
              <w:ind w:firstLine="0"/>
              <w:jc w:val="left"/>
              <w:rPr>
                <w:rFonts w:eastAsiaTheme="minorEastAsia" w:hint="eastAsia"/>
                <w:sz w:val="18"/>
                <w:szCs w:val="18"/>
                <w:lang w:eastAsia="zh-CN"/>
              </w:rPr>
            </w:pPr>
            <w:r>
              <w:rPr>
                <w:rFonts w:eastAsiaTheme="minorEastAsia" w:hint="eastAsia"/>
                <w:sz w:val="18"/>
                <w:szCs w:val="18"/>
                <w:lang w:eastAsia="zh-CN"/>
              </w:rPr>
              <w:t>3524.7M</w:t>
            </w:r>
          </w:p>
        </w:tc>
        <w:tc>
          <w:tcPr>
            <w:tcW w:w="2130" w:type="dxa"/>
          </w:tcPr>
          <w:p w14:paraId="33C97BA7" w14:textId="5BA705C4" w:rsidR="008306D1" w:rsidRDefault="008306D1" w:rsidP="00B8615F">
            <w:pPr>
              <w:ind w:firstLine="0"/>
              <w:jc w:val="left"/>
              <w:rPr>
                <w:rFonts w:eastAsiaTheme="minorEastAsia" w:hint="eastAsia"/>
                <w:sz w:val="18"/>
                <w:szCs w:val="18"/>
                <w:lang w:eastAsia="zh-CN"/>
              </w:rPr>
            </w:pPr>
            <w:r>
              <w:rPr>
                <w:rFonts w:eastAsiaTheme="minorEastAsia" w:hint="eastAsia"/>
                <w:sz w:val="18"/>
                <w:szCs w:val="18"/>
                <w:lang w:eastAsia="zh-CN"/>
              </w:rPr>
              <w:t>416773</w:t>
            </w:r>
          </w:p>
        </w:tc>
      </w:tr>
      <w:tr w:rsidR="008306D1" w:rsidRPr="009A3755" w14:paraId="08D3CE80" w14:textId="53999101" w:rsidTr="008306D1">
        <w:trPr>
          <w:trHeight w:val="284"/>
          <w:jc w:val="center"/>
        </w:trPr>
        <w:tc>
          <w:tcPr>
            <w:tcW w:w="1692" w:type="dxa"/>
            <w:vAlign w:val="center"/>
          </w:tcPr>
          <w:p w14:paraId="13737309" w14:textId="4CBC1CA6" w:rsidR="008306D1" w:rsidRPr="00911D2A" w:rsidRDefault="008306D1" w:rsidP="00B8615F">
            <w:pPr>
              <w:ind w:firstLine="0"/>
              <w:jc w:val="left"/>
              <w:rPr>
                <w:rFonts w:eastAsiaTheme="minorEastAsia" w:hint="eastAsia"/>
                <w:sz w:val="18"/>
                <w:szCs w:val="18"/>
                <w:lang w:eastAsia="zh-CN"/>
              </w:rPr>
            </w:pPr>
            <w:r>
              <w:rPr>
                <w:rFonts w:eastAsiaTheme="minorEastAsia" w:hint="eastAsia"/>
                <w:sz w:val="18"/>
                <w:szCs w:val="18"/>
                <w:lang w:eastAsia="zh-CN"/>
              </w:rPr>
              <w:t>Expresstalk</w:t>
            </w:r>
          </w:p>
        </w:tc>
        <w:tc>
          <w:tcPr>
            <w:tcW w:w="1696" w:type="dxa"/>
            <w:vAlign w:val="center"/>
          </w:tcPr>
          <w:p w14:paraId="4F10D817" w14:textId="1F0D0E8C" w:rsidR="008306D1" w:rsidRPr="00911D2A" w:rsidRDefault="008306D1" w:rsidP="00B8615F">
            <w:pPr>
              <w:ind w:firstLine="0"/>
              <w:jc w:val="left"/>
              <w:rPr>
                <w:rFonts w:hint="eastAsia"/>
                <w:sz w:val="18"/>
                <w:szCs w:val="18"/>
              </w:rPr>
            </w:pPr>
            <w:r w:rsidRPr="00911D2A">
              <w:rPr>
                <w:rFonts w:hint="eastAsia"/>
                <w:sz w:val="18"/>
                <w:szCs w:val="18"/>
              </w:rPr>
              <w:t>Windows</w:t>
            </w:r>
          </w:p>
        </w:tc>
        <w:tc>
          <w:tcPr>
            <w:tcW w:w="1180" w:type="dxa"/>
            <w:vAlign w:val="center"/>
          </w:tcPr>
          <w:p w14:paraId="543ED08F" w14:textId="7D3CC406" w:rsidR="008306D1" w:rsidRPr="008306D1" w:rsidRDefault="008306D1" w:rsidP="00B8615F">
            <w:pPr>
              <w:ind w:firstLine="0"/>
              <w:jc w:val="left"/>
              <w:rPr>
                <w:rFonts w:eastAsiaTheme="minorEastAsia" w:hint="eastAsia"/>
                <w:sz w:val="18"/>
                <w:szCs w:val="18"/>
                <w:lang w:eastAsia="zh-CN"/>
              </w:rPr>
            </w:pPr>
            <w:r>
              <w:rPr>
                <w:rFonts w:eastAsiaTheme="minorEastAsia" w:hint="eastAsia"/>
                <w:sz w:val="18"/>
                <w:szCs w:val="18"/>
                <w:lang w:eastAsia="zh-CN"/>
              </w:rPr>
              <w:t>3633.1M</w:t>
            </w:r>
          </w:p>
        </w:tc>
        <w:tc>
          <w:tcPr>
            <w:tcW w:w="2130" w:type="dxa"/>
          </w:tcPr>
          <w:p w14:paraId="455CBD50" w14:textId="76B14B63" w:rsidR="008306D1" w:rsidRDefault="008306D1" w:rsidP="00B8615F">
            <w:pPr>
              <w:ind w:firstLine="0"/>
              <w:jc w:val="left"/>
              <w:rPr>
                <w:rFonts w:eastAsiaTheme="minorEastAsia" w:hint="eastAsia"/>
                <w:sz w:val="18"/>
                <w:szCs w:val="18"/>
                <w:lang w:eastAsia="zh-CN"/>
              </w:rPr>
            </w:pPr>
            <w:r>
              <w:rPr>
                <w:rFonts w:eastAsiaTheme="minorEastAsia" w:hint="eastAsia"/>
                <w:sz w:val="18"/>
                <w:szCs w:val="18"/>
                <w:lang w:eastAsia="zh-CN"/>
              </w:rPr>
              <w:t>402637</w:t>
            </w:r>
          </w:p>
        </w:tc>
      </w:tr>
      <w:tr w:rsidR="008306D1" w:rsidRPr="009A3755" w14:paraId="50B351FE" w14:textId="11D779C3" w:rsidTr="008306D1">
        <w:trPr>
          <w:trHeight w:val="284"/>
          <w:jc w:val="center"/>
        </w:trPr>
        <w:tc>
          <w:tcPr>
            <w:tcW w:w="1692" w:type="dxa"/>
            <w:tcBorders>
              <w:bottom w:val="single" w:sz="12" w:space="0" w:color="000000"/>
            </w:tcBorders>
            <w:vAlign w:val="center"/>
          </w:tcPr>
          <w:p w14:paraId="6D93A844" w14:textId="21D875A1" w:rsidR="008306D1" w:rsidRPr="00911D2A" w:rsidRDefault="008306D1" w:rsidP="00B8615F">
            <w:pPr>
              <w:ind w:firstLine="0"/>
              <w:jc w:val="left"/>
              <w:rPr>
                <w:rFonts w:eastAsiaTheme="minorEastAsia" w:hint="eastAsia"/>
                <w:sz w:val="18"/>
                <w:szCs w:val="18"/>
                <w:lang w:eastAsia="zh-CN"/>
              </w:rPr>
            </w:pPr>
            <w:r>
              <w:rPr>
                <w:rFonts w:eastAsiaTheme="minorEastAsia" w:hint="eastAsia"/>
                <w:sz w:val="18"/>
                <w:szCs w:val="18"/>
                <w:lang w:eastAsia="zh-CN"/>
              </w:rPr>
              <w:t>Bria</w:t>
            </w:r>
          </w:p>
        </w:tc>
        <w:tc>
          <w:tcPr>
            <w:tcW w:w="1696" w:type="dxa"/>
            <w:tcBorders>
              <w:bottom w:val="single" w:sz="12" w:space="0" w:color="000000"/>
            </w:tcBorders>
            <w:vAlign w:val="center"/>
          </w:tcPr>
          <w:p w14:paraId="54AB1CA8" w14:textId="3927978E" w:rsidR="008306D1" w:rsidRPr="00911D2A" w:rsidRDefault="008306D1" w:rsidP="00B8615F">
            <w:pPr>
              <w:ind w:firstLine="0"/>
              <w:jc w:val="left"/>
              <w:rPr>
                <w:rFonts w:hint="eastAsia"/>
                <w:sz w:val="18"/>
                <w:szCs w:val="18"/>
              </w:rPr>
            </w:pPr>
            <w:r w:rsidRPr="00911D2A">
              <w:rPr>
                <w:rFonts w:hint="eastAsia"/>
                <w:sz w:val="18"/>
                <w:szCs w:val="18"/>
              </w:rPr>
              <w:t>Windows</w:t>
            </w:r>
          </w:p>
        </w:tc>
        <w:tc>
          <w:tcPr>
            <w:tcW w:w="1180" w:type="dxa"/>
            <w:tcBorders>
              <w:bottom w:val="single" w:sz="12" w:space="0" w:color="000000"/>
            </w:tcBorders>
            <w:vAlign w:val="center"/>
          </w:tcPr>
          <w:p w14:paraId="43773EDC" w14:textId="3FE4B0FA" w:rsidR="008306D1" w:rsidRPr="008306D1" w:rsidRDefault="008306D1" w:rsidP="00B8615F">
            <w:pPr>
              <w:ind w:firstLine="0"/>
              <w:jc w:val="left"/>
              <w:rPr>
                <w:rFonts w:eastAsiaTheme="minorEastAsia" w:hint="eastAsia"/>
                <w:sz w:val="18"/>
                <w:szCs w:val="18"/>
                <w:lang w:eastAsia="zh-CN"/>
              </w:rPr>
            </w:pPr>
            <w:r>
              <w:rPr>
                <w:rFonts w:eastAsiaTheme="minorEastAsia" w:hint="eastAsia"/>
                <w:sz w:val="18"/>
                <w:szCs w:val="18"/>
                <w:lang w:eastAsia="zh-CN"/>
              </w:rPr>
              <w:t>3476</w:t>
            </w:r>
            <w:r>
              <w:rPr>
                <w:rFonts w:eastAsiaTheme="minorEastAsia"/>
                <w:sz w:val="18"/>
                <w:szCs w:val="18"/>
                <w:lang w:eastAsia="zh-CN"/>
              </w:rPr>
              <w:t>.0</w:t>
            </w:r>
            <w:r>
              <w:rPr>
                <w:rFonts w:eastAsiaTheme="minorEastAsia" w:hint="eastAsia"/>
                <w:sz w:val="18"/>
                <w:szCs w:val="18"/>
                <w:lang w:eastAsia="zh-CN"/>
              </w:rPr>
              <w:t>M</w:t>
            </w:r>
          </w:p>
        </w:tc>
        <w:tc>
          <w:tcPr>
            <w:tcW w:w="2130" w:type="dxa"/>
            <w:tcBorders>
              <w:bottom w:val="single" w:sz="12" w:space="0" w:color="000000"/>
            </w:tcBorders>
          </w:tcPr>
          <w:p w14:paraId="1266DD33" w14:textId="71FACFAD" w:rsidR="008306D1" w:rsidRDefault="008306D1" w:rsidP="00B8615F">
            <w:pPr>
              <w:ind w:firstLine="0"/>
              <w:jc w:val="left"/>
              <w:rPr>
                <w:rFonts w:eastAsiaTheme="minorEastAsia" w:hint="eastAsia"/>
                <w:sz w:val="18"/>
                <w:szCs w:val="18"/>
                <w:lang w:eastAsia="zh-CN"/>
              </w:rPr>
            </w:pPr>
            <w:r>
              <w:rPr>
                <w:rFonts w:eastAsiaTheme="minorEastAsia" w:hint="eastAsia"/>
                <w:sz w:val="18"/>
                <w:szCs w:val="18"/>
                <w:lang w:eastAsia="zh-CN"/>
              </w:rPr>
              <w:t>398724</w:t>
            </w:r>
          </w:p>
        </w:tc>
      </w:tr>
    </w:tbl>
    <w:p w14:paraId="16495C24" w14:textId="5C34EDC3" w:rsidR="00DA1682" w:rsidRDefault="00564EF4" w:rsidP="00564EF4">
      <w:pPr>
        <w:ind w:firstLine="0"/>
        <w:rPr>
          <w:rFonts w:eastAsiaTheme="minorEastAsia"/>
          <w:lang w:eastAsia="zh-CN"/>
        </w:rPr>
      </w:pPr>
      <w:r>
        <w:rPr>
          <w:rFonts w:eastAsiaTheme="minorEastAsia"/>
          <w:lang w:eastAsia="zh-CN"/>
        </w:rPr>
        <w:tab/>
        <w:t xml:space="preserve">The forth column shows the num. of k-packets where k is 10, of course, we also process the dataset according to k is 2, 4, 6, 8 and so on. 80% of the k-packets are </w:t>
      </w:r>
      <w:r>
        <w:rPr>
          <w:rFonts w:eastAsiaTheme="minorEastAsia"/>
          <w:lang w:eastAsia="zh-CN"/>
        </w:rPr>
        <w:lastRenderedPageBreak/>
        <w:t>used for training when 20% used for validating. It decides the first d</w:t>
      </w:r>
      <w:r w:rsidRPr="00564EF4">
        <w:rPr>
          <w:rFonts w:eastAsiaTheme="minorEastAsia"/>
          <w:lang w:eastAsia="zh-CN"/>
        </w:rPr>
        <w:t>imension</w:t>
      </w:r>
      <w:r>
        <w:rPr>
          <w:rFonts w:eastAsiaTheme="minorEastAsia"/>
          <w:lang w:eastAsia="zh-CN"/>
        </w:rPr>
        <w:t xml:space="preserve"> of the matrix that will be inputted into AlexNet model. </w:t>
      </w:r>
    </w:p>
    <w:p w14:paraId="3239A7C1" w14:textId="4196C6D5" w:rsidR="00015772" w:rsidRDefault="00015772" w:rsidP="00015772">
      <w:pPr>
        <w:pStyle w:val="heading2"/>
        <w:spacing w:before="0"/>
      </w:pPr>
      <w:r>
        <w:t>Parameter setting</w:t>
      </w:r>
    </w:p>
    <w:p w14:paraId="5056B76A" w14:textId="47E7B290" w:rsidR="00C522E2" w:rsidRPr="00C522E2" w:rsidRDefault="00C522E2" w:rsidP="00C522E2">
      <w:pPr>
        <w:ind w:firstLine="0"/>
        <w:rPr>
          <w:rFonts w:eastAsiaTheme="minorEastAsia" w:hint="eastAsia"/>
          <w:lang w:eastAsia="zh-CN"/>
        </w:rPr>
      </w:pPr>
      <w:r>
        <w:rPr>
          <w:rFonts w:eastAsiaTheme="minorEastAsia" w:hint="eastAsia"/>
          <w:lang w:eastAsia="zh-CN"/>
        </w:rPr>
        <w:t>Table 2 shows the number</w:t>
      </w:r>
      <w:r>
        <w:rPr>
          <w:rFonts w:eastAsiaTheme="minorEastAsia"/>
          <w:lang w:eastAsia="zh-CN"/>
        </w:rPr>
        <w:t xml:space="preserve"> and s</w:t>
      </w:r>
      <w:r w:rsidRPr="00E47CD9">
        <w:rPr>
          <w:rFonts w:eastAsiaTheme="minorEastAsia"/>
          <w:lang w:eastAsia="zh-CN"/>
        </w:rPr>
        <w:t>torage size</w:t>
      </w:r>
      <w:r>
        <w:rPr>
          <w:rFonts w:eastAsiaTheme="minorEastAsia" w:hint="eastAsia"/>
          <w:lang w:eastAsia="zh-CN"/>
        </w:rPr>
        <w:t xml:space="preserve"> of weights identification model</w:t>
      </w:r>
      <w:r>
        <w:rPr>
          <w:rFonts w:eastAsiaTheme="minorEastAsia"/>
          <w:lang w:eastAsia="zh-CN"/>
        </w:rPr>
        <w:t xml:space="preserve">. </w:t>
      </w:r>
    </w:p>
    <w:p w14:paraId="57419B9F" w14:textId="2E04B3D5" w:rsidR="00A04177" w:rsidRDefault="00A04177" w:rsidP="00A04177">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rsidR="006D19AF">
        <w:t>The details of Alexnet parameters</w:t>
      </w:r>
      <w:r>
        <w:t>.</w:t>
      </w:r>
    </w:p>
    <w:tbl>
      <w:tblPr>
        <w:tblW w:w="6226" w:type="dxa"/>
        <w:jc w:val="center"/>
        <w:tblLayout w:type="fixed"/>
        <w:tblCellMar>
          <w:left w:w="70" w:type="dxa"/>
          <w:right w:w="70" w:type="dxa"/>
        </w:tblCellMar>
        <w:tblLook w:val="0000" w:firstRow="0" w:lastRow="0" w:firstColumn="0" w:lastColumn="0" w:noHBand="0" w:noVBand="0"/>
      </w:tblPr>
      <w:tblGrid>
        <w:gridCol w:w="1084"/>
        <w:gridCol w:w="1984"/>
        <w:gridCol w:w="1985"/>
        <w:gridCol w:w="1173"/>
      </w:tblGrid>
      <w:tr w:rsidR="00117EBA" w:rsidRPr="009A3755" w14:paraId="6D15E3EF" w14:textId="3419DA29" w:rsidTr="006D19AF">
        <w:trPr>
          <w:jc w:val="center"/>
        </w:trPr>
        <w:tc>
          <w:tcPr>
            <w:tcW w:w="1084" w:type="dxa"/>
            <w:tcBorders>
              <w:top w:val="single" w:sz="12" w:space="0" w:color="000000"/>
              <w:bottom w:val="single" w:sz="6" w:space="0" w:color="000000"/>
            </w:tcBorders>
          </w:tcPr>
          <w:p w14:paraId="0AFC000D" w14:textId="75F462BC" w:rsidR="00117EBA" w:rsidRPr="009A3755" w:rsidRDefault="00117EBA" w:rsidP="00B8615F">
            <w:pPr>
              <w:ind w:firstLine="0"/>
              <w:jc w:val="left"/>
              <w:rPr>
                <w:sz w:val="18"/>
                <w:szCs w:val="18"/>
              </w:rPr>
            </w:pPr>
            <w:r>
              <w:rPr>
                <w:sz w:val="18"/>
                <w:szCs w:val="18"/>
              </w:rPr>
              <w:t>Model</w:t>
            </w:r>
          </w:p>
        </w:tc>
        <w:tc>
          <w:tcPr>
            <w:tcW w:w="1984" w:type="dxa"/>
            <w:tcBorders>
              <w:top w:val="single" w:sz="12" w:space="0" w:color="000000"/>
              <w:bottom w:val="single" w:sz="6" w:space="0" w:color="000000"/>
            </w:tcBorders>
          </w:tcPr>
          <w:p w14:paraId="009AABAC" w14:textId="4A0DF971" w:rsidR="00117EBA" w:rsidRPr="009A3755" w:rsidRDefault="00117EBA" w:rsidP="00B8615F">
            <w:pPr>
              <w:ind w:firstLine="0"/>
              <w:jc w:val="left"/>
              <w:rPr>
                <w:sz w:val="18"/>
                <w:szCs w:val="18"/>
              </w:rPr>
            </w:pPr>
            <w:r>
              <w:rPr>
                <w:sz w:val="18"/>
                <w:szCs w:val="18"/>
              </w:rPr>
              <w:t>Input shape</w:t>
            </w:r>
          </w:p>
        </w:tc>
        <w:tc>
          <w:tcPr>
            <w:tcW w:w="1985" w:type="dxa"/>
            <w:tcBorders>
              <w:top w:val="single" w:sz="12" w:space="0" w:color="000000"/>
              <w:bottom w:val="single" w:sz="6" w:space="0" w:color="000000"/>
            </w:tcBorders>
          </w:tcPr>
          <w:p w14:paraId="48B89AC2" w14:textId="4129AEF6" w:rsidR="00117EBA" w:rsidRPr="009A3755" w:rsidRDefault="00117EBA" w:rsidP="00B8615F">
            <w:pPr>
              <w:ind w:firstLine="0"/>
              <w:jc w:val="left"/>
              <w:rPr>
                <w:sz w:val="18"/>
                <w:szCs w:val="18"/>
              </w:rPr>
            </w:pPr>
            <w:r>
              <w:rPr>
                <w:sz w:val="18"/>
                <w:szCs w:val="18"/>
              </w:rPr>
              <w:t>N</w:t>
            </w:r>
            <w:r>
              <w:rPr>
                <w:rFonts w:asciiTheme="minorEastAsia" w:eastAsiaTheme="minorEastAsia" w:hAnsiTheme="minorEastAsia" w:hint="eastAsia"/>
                <w:sz w:val="18"/>
                <w:szCs w:val="18"/>
                <w:lang w:eastAsia="zh-CN"/>
              </w:rPr>
              <w:t>um</w:t>
            </w:r>
            <w:r>
              <w:rPr>
                <w:sz w:val="18"/>
                <w:szCs w:val="18"/>
              </w:rPr>
              <w:t>. of parameters</w:t>
            </w:r>
          </w:p>
        </w:tc>
        <w:tc>
          <w:tcPr>
            <w:tcW w:w="1173" w:type="dxa"/>
            <w:tcBorders>
              <w:top w:val="single" w:sz="12" w:space="0" w:color="000000"/>
              <w:bottom w:val="single" w:sz="6" w:space="0" w:color="000000"/>
            </w:tcBorders>
          </w:tcPr>
          <w:p w14:paraId="5ED3378D" w14:textId="70011180" w:rsidR="00117EBA" w:rsidRPr="00117EBA" w:rsidRDefault="00117EBA" w:rsidP="00B8615F">
            <w:pPr>
              <w:ind w:firstLine="0"/>
              <w:jc w:val="left"/>
              <w:rPr>
                <w:rFonts w:eastAsiaTheme="minorEastAsia" w:hint="eastAsia"/>
                <w:sz w:val="18"/>
                <w:szCs w:val="18"/>
                <w:lang w:eastAsia="zh-CN"/>
              </w:rPr>
            </w:pPr>
            <w:r>
              <w:rPr>
                <w:rFonts w:eastAsiaTheme="minorEastAsia" w:hint="eastAsia"/>
                <w:sz w:val="18"/>
                <w:szCs w:val="18"/>
                <w:lang w:eastAsia="zh-CN"/>
              </w:rPr>
              <w:t>Size</w:t>
            </w:r>
          </w:p>
        </w:tc>
      </w:tr>
      <w:tr w:rsidR="00117EBA" w:rsidRPr="009A3755" w14:paraId="4C8C212D" w14:textId="68070233" w:rsidTr="006D19AF">
        <w:trPr>
          <w:trHeight w:val="284"/>
          <w:jc w:val="center"/>
        </w:trPr>
        <w:tc>
          <w:tcPr>
            <w:tcW w:w="1084" w:type="dxa"/>
            <w:vAlign w:val="center"/>
          </w:tcPr>
          <w:p w14:paraId="7BD63CDC" w14:textId="7FC49018" w:rsidR="00117EBA" w:rsidRPr="009A3755" w:rsidRDefault="00117EBA" w:rsidP="00B8615F">
            <w:pPr>
              <w:ind w:firstLine="0"/>
              <w:jc w:val="left"/>
              <w:rPr>
                <w:sz w:val="18"/>
                <w:szCs w:val="18"/>
              </w:rPr>
            </w:pPr>
            <w:r>
              <w:rPr>
                <w:sz w:val="18"/>
                <w:szCs w:val="18"/>
              </w:rPr>
              <w:t>k=2</w:t>
            </w:r>
          </w:p>
        </w:tc>
        <w:tc>
          <w:tcPr>
            <w:tcW w:w="1984" w:type="dxa"/>
            <w:vAlign w:val="center"/>
          </w:tcPr>
          <w:p w14:paraId="64E9B9A2" w14:textId="703DA813" w:rsidR="00117EBA" w:rsidRPr="00AB0518" w:rsidRDefault="00117EBA" w:rsidP="00AB0518">
            <w:pPr>
              <w:ind w:firstLineChars="200" w:firstLine="361"/>
              <w:jc w:val="left"/>
              <w:rPr>
                <w:rFonts w:eastAsiaTheme="minorEastAsia"/>
                <w:sz w:val="18"/>
                <w:szCs w:val="18"/>
                <w:lang w:eastAsia="zh-CN"/>
              </w:rPr>
            </w:pPr>
            <m:oMathPara>
              <m:oMathParaPr>
                <m:jc m:val="left"/>
              </m:oMathParaPr>
              <m:oMath>
                <m:r>
                  <m:rPr>
                    <m:sty m:val="b"/>
                  </m:rPr>
                  <w:rPr>
                    <w:rFonts w:ascii="Cambria Math" w:hAnsi="Cambria Math"/>
                    <w:sz w:val="18"/>
                    <w:szCs w:val="18"/>
                  </w:rPr>
                  <m:t>2</m:t>
                </m:r>
                <m:r>
                  <m:rPr>
                    <m:sty m:val="p"/>
                  </m:rPr>
                  <w:rPr>
                    <w:rFonts w:ascii="Cambria Math" w:hAnsi="Cambria Math"/>
                    <w:sz w:val="18"/>
                    <w:szCs w:val="18"/>
                  </w:rPr>
                  <m:t>×</m:t>
                </m:r>
                <m:r>
                  <m:rPr>
                    <m:sty m:val="b"/>
                  </m:rPr>
                  <w:rPr>
                    <w:rFonts w:ascii="Cambria Math" w:hAnsi="Cambria Math"/>
                    <w:sz w:val="18"/>
                    <w:szCs w:val="18"/>
                  </w:rPr>
                  <m:t>256</m:t>
                </m:r>
                <m:r>
                  <m:rPr>
                    <m:sty m:val="p"/>
                  </m:rPr>
                  <w:rPr>
                    <w:rFonts w:ascii="Cambria Math" w:hAnsi="Cambria Math"/>
                    <w:sz w:val="18"/>
                    <w:szCs w:val="18"/>
                  </w:rPr>
                  <m:t>×</m:t>
                </m:r>
                <m:r>
                  <m:rPr>
                    <m:sty m:val="b"/>
                  </m:rPr>
                  <w:rPr>
                    <w:rFonts w:ascii="Cambria Math" w:hAnsi="Cambria Math" w:hint="eastAsia"/>
                    <w:sz w:val="18"/>
                    <w:szCs w:val="18"/>
                  </w:rPr>
                  <m:t>1</m:t>
                </m:r>
              </m:oMath>
            </m:oMathPara>
          </w:p>
        </w:tc>
        <w:tc>
          <w:tcPr>
            <w:tcW w:w="1985" w:type="dxa"/>
            <w:vAlign w:val="center"/>
          </w:tcPr>
          <w:p w14:paraId="75836379" w14:textId="2726C234" w:rsidR="00117EBA" w:rsidRPr="009A3755" w:rsidRDefault="00117EBA" w:rsidP="00B8615F">
            <w:pPr>
              <w:ind w:firstLine="0"/>
              <w:jc w:val="left"/>
              <w:rPr>
                <w:sz w:val="18"/>
                <w:szCs w:val="18"/>
              </w:rPr>
            </w:pPr>
            <w:r>
              <w:rPr>
                <w:sz w:val="18"/>
                <w:szCs w:val="18"/>
              </w:rPr>
              <w:t>21827434</w:t>
            </w:r>
          </w:p>
        </w:tc>
        <w:tc>
          <w:tcPr>
            <w:tcW w:w="1173" w:type="dxa"/>
          </w:tcPr>
          <w:p w14:paraId="6FEC4088" w14:textId="3F4115E3" w:rsidR="00117EBA" w:rsidRPr="00117EBA" w:rsidRDefault="00117EBA" w:rsidP="00B8615F">
            <w:pPr>
              <w:ind w:firstLine="0"/>
              <w:jc w:val="left"/>
              <w:rPr>
                <w:rFonts w:eastAsiaTheme="minorEastAsia" w:hint="eastAsia"/>
                <w:sz w:val="18"/>
                <w:szCs w:val="18"/>
                <w:lang w:eastAsia="zh-CN"/>
              </w:rPr>
            </w:pPr>
            <w:r>
              <w:rPr>
                <w:rFonts w:eastAsiaTheme="minorEastAsia" w:hint="eastAsia"/>
                <w:sz w:val="18"/>
                <w:szCs w:val="18"/>
                <w:lang w:eastAsia="zh-CN"/>
              </w:rPr>
              <w:t>87.3M</w:t>
            </w:r>
          </w:p>
        </w:tc>
      </w:tr>
      <w:tr w:rsidR="00117EBA" w:rsidRPr="009A3755" w14:paraId="5A46FD0F" w14:textId="557491B9" w:rsidTr="006D19AF">
        <w:trPr>
          <w:trHeight w:val="284"/>
          <w:jc w:val="center"/>
        </w:trPr>
        <w:tc>
          <w:tcPr>
            <w:tcW w:w="1084" w:type="dxa"/>
            <w:vAlign w:val="center"/>
          </w:tcPr>
          <w:p w14:paraId="36E19DE1" w14:textId="4A83BF70" w:rsidR="00117EBA" w:rsidRPr="009A3755" w:rsidRDefault="00117EBA" w:rsidP="00B8615F">
            <w:pPr>
              <w:ind w:firstLine="0"/>
              <w:jc w:val="left"/>
              <w:rPr>
                <w:sz w:val="18"/>
                <w:szCs w:val="18"/>
              </w:rPr>
            </w:pPr>
            <w:r>
              <w:rPr>
                <w:sz w:val="18"/>
                <w:szCs w:val="18"/>
              </w:rPr>
              <w:t>k=4</w:t>
            </w:r>
          </w:p>
        </w:tc>
        <w:tc>
          <w:tcPr>
            <w:tcW w:w="1984" w:type="dxa"/>
            <w:vAlign w:val="center"/>
          </w:tcPr>
          <w:p w14:paraId="0872951C" w14:textId="3CC0D1F5" w:rsidR="00117EBA" w:rsidRPr="00AB0518" w:rsidRDefault="00117EBA" w:rsidP="00AB0518">
            <w:pPr>
              <w:ind w:firstLine="0"/>
              <w:rPr>
                <w:sz w:val="18"/>
                <w:szCs w:val="18"/>
              </w:rPr>
            </w:pPr>
            <m:oMathPara>
              <m:oMathParaPr>
                <m:jc m:val="left"/>
              </m:oMathParaPr>
              <m:oMath>
                <m:r>
                  <m:rPr>
                    <m:sty m:val="b"/>
                  </m:rPr>
                  <w:rPr>
                    <w:rFonts w:ascii="Cambria Math" w:eastAsiaTheme="minorEastAsia" w:hAnsi="Cambria Math" w:hint="eastAsia"/>
                    <w:sz w:val="18"/>
                    <w:szCs w:val="18"/>
                    <w:lang w:eastAsia="zh-CN"/>
                  </w:rPr>
                  <m:t>4</m:t>
                </m:r>
                <m:r>
                  <m:rPr>
                    <m:sty m:val="p"/>
                  </m:rPr>
                  <w:rPr>
                    <w:rFonts w:ascii="Cambria Math" w:hAnsi="Cambria Math"/>
                    <w:sz w:val="18"/>
                    <w:szCs w:val="18"/>
                  </w:rPr>
                  <m:t>×</m:t>
                </m:r>
                <m:r>
                  <m:rPr>
                    <m:sty m:val="b"/>
                  </m:rPr>
                  <w:rPr>
                    <w:rFonts w:ascii="Cambria Math" w:hAnsi="Cambria Math"/>
                    <w:sz w:val="18"/>
                    <w:szCs w:val="18"/>
                  </w:rPr>
                  <m:t>256</m:t>
                </m:r>
                <m:r>
                  <m:rPr>
                    <m:sty m:val="p"/>
                  </m:rPr>
                  <w:rPr>
                    <w:rFonts w:ascii="Cambria Math" w:hAnsi="Cambria Math"/>
                    <w:sz w:val="18"/>
                    <w:szCs w:val="18"/>
                  </w:rPr>
                  <m:t>×</m:t>
                </m:r>
                <m:r>
                  <m:rPr>
                    <m:sty m:val="b"/>
                  </m:rPr>
                  <w:rPr>
                    <w:rFonts w:ascii="Cambria Math" w:hAnsi="Cambria Math" w:hint="eastAsia"/>
                    <w:sz w:val="18"/>
                    <w:szCs w:val="18"/>
                  </w:rPr>
                  <m:t>1</m:t>
                </m:r>
              </m:oMath>
            </m:oMathPara>
          </w:p>
        </w:tc>
        <w:tc>
          <w:tcPr>
            <w:tcW w:w="1985" w:type="dxa"/>
            <w:vAlign w:val="center"/>
          </w:tcPr>
          <w:p w14:paraId="2ECF1AE1" w14:textId="21C523BF" w:rsidR="00117EBA" w:rsidRPr="009A3755" w:rsidRDefault="00117EBA" w:rsidP="00AB0518">
            <w:pPr>
              <w:ind w:firstLine="0"/>
              <w:jc w:val="left"/>
              <w:rPr>
                <w:sz w:val="18"/>
                <w:szCs w:val="18"/>
              </w:rPr>
            </w:pPr>
            <w:r>
              <w:rPr>
                <w:sz w:val="18"/>
                <w:szCs w:val="18"/>
              </w:rPr>
              <w:t>21827434</w:t>
            </w:r>
          </w:p>
        </w:tc>
        <w:tc>
          <w:tcPr>
            <w:tcW w:w="1173" w:type="dxa"/>
          </w:tcPr>
          <w:p w14:paraId="74074AD5" w14:textId="32D175F3" w:rsidR="00117EBA" w:rsidRPr="00117EBA" w:rsidRDefault="00117EBA" w:rsidP="00AB0518">
            <w:pPr>
              <w:ind w:firstLine="0"/>
              <w:jc w:val="left"/>
              <w:rPr>
                <w:rFonts w:eastAsiaTheme="minorEastAsia" w:hint="eastAsia"/>
                <w:sz w:val="18"/>
                <w:szCs w:val="18"/>
                <w:lang w:eastAsia="zh-CN"/>
              </w:rPr>
            </w:pPr>
            <w:r>
              <w:rPr>
                <w:rFonts w:eastAsiaTheme="minorEastAsia" w:hint="eastAsia"/>
                <w:sz w:val="18"/>
                <w:szCs w:val="18"/>
                <w:lang w:eastAsia="zh-CN"/>
              </w:rPr>
              <w:t>87.3M</w:t>
            </w:r>
          </w:p>
        </w:tc>
      </w:tr>
      <w:tr w:rsidR="00117EBA" w:rsidRPr="009A3755" w14:paraId="429B552A" w14:textId="56CECB68" w:rsidTr="006D19AF">
        <w:trPr>
          <w:trHeight w:val="284"/>
          <w:jc w:val="center"/>
        </w:trPr>
        <w:tc>
          <w:tcPr>
            <w:tcW w:w="1084" w:type="dxa"/>
            <w:vAlign w:val="center"/>
          </w:tcPr>
          <w:p w14:paraId="706701B0" w14:textId="1FAC5663" w:rsidR="00117EBA" w:rsidRPr="009A3755" w:rsidRDefault="00117EBA" w:rsidP="00B8615F">
            <w:pPr>
              <w:ind w:firstLine="0"/>
              <w:jc w:val="left"/>
              <w:rPr>
                <w:sz w:val="18"/>
                <w:szCs w:val="18"/>
              </w:rPr>
            </w:pPr>
            <w:r>
              <w:rPr>
                <w:sz w:val="18"/>
                <w:szCs w:val="18"/>
              </w:rPr>
              <w:t>k=</w:t>
            </w:r>
            <w:r>
              <w:rPr>
                <w:sz w:val="18"/>
                <w:szCs w:val="18"/>
              </w:rPr>
              <w:t>6</w:t>
            </w:r>
          </w:p>
        </w:tc>
        <w:tc>
          <w:tcPr>
            <w:tcW w:w="1984" w:type="dxa"/>
            <w:vAlign w:val="center"/>
          </w:tcPr>
          <w:p w14:paraId="3AB8A397" w14:textId="05711248" w:rsidR="00117EBA" w:rsidRPr="00AB0518" w:rsidRDefault="00117EBA" w:rsidP="00AB0518">
            <w:pPr>
              <w:ind w:firstLine="0"/>
              <w:rPr>
                <w:sz w:val="18"/>
                <w:szCs w:val="18"/>
              </w:rPr>
            </w:pPr>
            <m:oMathPara>
              <m:oMathParaPr>
                <m:jc m:val="left"/>
              </m:oMathParaPr>
              <m:oMath>
                <m:r>
                  <m:rPr>
                    <m:sty m:val="b"/>
                  </m:rPr>
                  <w:rPr>
                    <w:rFonts w:ascii="Cambria Math" w:eastAsiaTheme="minorEastAsia" w:hAnsi="Cambria Math" w:hint="eastAsia"/>
                    <w:sz w:val="18"/>
                    <w:szCs w:val="18"/>
                    <w:lang w:eastAsia="zh-CN"/>
                  </w:rPr>
                  <m:t>6</m:t>
                </m:r>
                <m:r>
                  <m:rPr>
                    <m:sty m:val="p"/>
                  </m:rPr>
                  <w:rPr>
                    <w:rFonts w:ascii="Cambria Math" w:hAnsi="Cambria Math"/>
                    <w:sz w:val="18"/>
                    <w:szCs w:val="18"/>
                  </w:rPr>
                  <m:t>×</m:t>
                </m:r>
                <m:r>
                  <m:rPr>
                    <m:sty m:val="b"/>
                  </m:rPr>
                  <w:rPr>
                    <w:rFonts w:ascii="Cambria Math" w:hAnsi="Cambria Math"/>
                    <w:sz w:val="18"/>
                    <w:szCs w:val="18"/>
                  </w:rPr>
                  <m:t>256</m:t>
                </m:r>
                <m:r>
                  <m:rPr>
                    <m:sty m:val="p"/>
                  </m:rPr>
                  <w:rPr>
                    <w:rFonts w:ascii="Cambria Math" w:hAnsi="Cambria Math"/>
                    <w:sz w:val="18"/>
                    <w:szCs w:val="18"/>
                  </w:rPr>
                  <m:t>×</m:t>
                </m:r>
                <m:r>
                  <m:rPr>
                    <m:sty m:val="b"/>
                  </m:rPr>
                  <w:rPr>
                    <w:rFonts w:ascii="Cambria Math" w:hAnsi="Cambria Math" w:hint="eastAsia"/>
                    <w:sz w:val="18"/>
                    <w:szCs w:val="18"/>
                  </w:rPr>
                  <m:t>1</m:t>
                </m:r>
              </m:oMath>
            </m:oMathPara>
          </w:p>
        </w:tc>
        <w:tc>
          <w:tcPr>
            <w:tcW w:w="1985" w:type="dxa"/>
            <w:vAlign w:val="center"/>
          </w:tcPr>
          <w:p w14:paraId="5868AC00" w14:textId="2FDA8DA1" w:rsidR="00117EBA" w:rsidRPr="009A3755" w:rsidRDefault="00117EBA" w:rsidP="00B8615F">
            <w:pPr>
              <w:ind w:firstLine="0"/>
              <w:jc w:val="left"/>
              <w:rPr>
                <w:sz w:val="18"/>
                <w:szCs w:val="18"/>
              </w:rPr>
            </w:pPr>
            <w:r>
              <w:rPr>
                <w:sz w:val="18"/>
                <w:szCs w:val="18"/>
              </w:rPr>
              <w:t>38604650</w:t>
            </w:r>
          </w:p>
        </w:tc>
        <w:tc>
          <w:tcPr>
            <w:tcW w:w="1173" w:type="dxa"/>
          </w:tcPr>
          <w:p w14:paraId="565E42B3" w14:textId="2E8BF582" w:rsidR="00117EBA" w:rsidRPr="00117EBA" w:rsidRDefault="00117EBA" w:rsidP="00B8615F">
            <w:pPr>
              <w:ind w:firstLine="0"/>
              <w:jc w:val="left"/>
              <w:rPr>
                <w:rFonts w:eastAsiaTheme="minorEastAsia" w:hint="eastAsia"/>
                <w:sz w:val="18"/>
                <w:szCs w:val="18"/>
                <w:lang w:eastAsia="zh-CN"/>
              </w:rPr>
            </w:pPr>
            <w:r>
              <w:rPr>
                <w:rFonts w:eastAsiaTheme="minorEastAsia" w:hint="eastAsia"/>
                <w:sz w:val="18"/>
                <w:szCs w:val="18"/>
                <w:lang w:eastAsia="zh-CN"/>
              </w:rPr>
              <w:t>154.5M</w:t>
            </w:r>
          </w:p>
        </w:tc>
      </w:tr>
      <w:tr w:rsidR="00117EBA" w:rsidRPr="009A3755" w14:paraId="136751E8" w14:textId="7931B8C5" w:rsidTr="006D19AF">
        <w:trPr>
          <w:trHeight w:val="284"/>
          <w:jc w:val="center"/>
        </w:trPr>
        <w:tc>
          <w:tcPr>
            <w:tcW w:w="1084" w:type="dxa"/>
            <w:vAlign w:val="center"/>
          </w:tcPr>
          <w:p w14:paraId="5C1F0BF1" w14:textId="3DB12911" w:rsidR="00117EBA" w:rsidRPr="009A3755" w:rsidRDefault="00117EBA" w:rsidP="00B8615F">
            <w:pPr>
              <w:ind w:firstLine="0"/>
              <w:jc w:val="left"/>
              <w:rPr>
                <w:sz w:val="18"/>
                <w:szCs w:val="18"/>
              </w:rPr>
            </w:pPr>
            <w:r>
              <w:rPr>
                <w:sz w:val="18"/>
                <w:szCs w:val="18"/>
              </w:rPr>
              <w:t>k=</w:t>
            </w:r>
            <w:r>
              <w:rPr>
                <w:sz w:val="18"/>
                <w:szCs w:val="18"/>
              </w:rPr>
              <w:t>8</w:t>
            </w:r>
          </w:p>
        </w:tc>
        <w:tc>
          <w:tcPr>
            <w:tcW w:w="1984" w:type="dxa"/>
            <w:vAlign w:val="center"/>
          </w:tcPr>
          <w:p w14:paraId="2E19F4AB" w14:textId="457A0723" w:rsidR="00117EBA" w:rsidRPr="00AB0518" w:rsidRDefault="00117EBA" w:rsidP="00AB0518">
            <w:pPr>
              <w:ind w:firstLine="0"/>
              <w:rPr>
                <w:sz w:val="18"/>
                <w:szCs w:val="18"/>
              </w:rPr>
            </w:pPr>
            <m:oMathPara>
              <m:oMathParaPr>
                <m:jc m:val="left"/>
              </m:oMathParaPr>
              <m:oMath>
                <m:r>
                  <m:rPr>
                    <m:sty m:val="b"/>
                  </m:rPr>
                  <w:rPr>
                    <w:rFonts w:ascii="Cambria Math" w:eastAsiaTheme="minorEastAsia" w:hAnsi="Cambria Math" w:hint="eastAsia"/>
                    <w:sz w:val="18"/>
                    <w:szCs w:val="18"/>
                    <w:lang w:eastAsia="zh-CN"/>
                  </w:rPr>
                  <m:t>8</m:t>
                </m:r>
                <m:r>
                  <m:rPr>
                    <m:sty m:val="p"/>
                  </m:rPr>
                  <w:rPr>
                    <w:rFonts w:ascii="Cambria Math" w:hAnsi="Cambria Math"/>
                    <w:sz w:val="18"/>
                    <w:szCs w:val="18"/>
                  </w:rPr>
                  <m:t>×</m:t>
                </m:r>
                <m:r>
                  <m:rPr>
                    <m:sty m:val="b"/>
                  </m:rPr>
                  <w:rPr>
                    <w:rFonts w:ascii="Cambria Math" w:hAnsi="Cambria Math"/>
                    <w:sz w:val="18"/>
                    <w:szCs w:val="18"/>
                  </w:rPr>
                  <m:t>256</m:t>
                </m:r>
                <m:r>
                  <m:rPr>
                    <m:sty m:val="p"/>
                  </m:rPr>
                  <w:rPr>
                    <w:rFonts w:ascii="Cambria Math" w:hAnsi="Cambria Math"/>
                    <w:sz w:val="18"/>
                    <w:szCs w:val="18"/>
                  </w:rPr>
                  <m:t>×</m:t>
                </m:r>
                <m:r>
                  <m:rPr>
                    <m:sty m:val="b"/>
                  </m:rPr>
                  <w:rPr>
                    <w:rFonts w:ascii="Cambria Math" w:hAnsi="Cambria Math" w:hint="eastAsia"/>
                    <w:sz w:val="18"/>
                    <w:szCs w:val="18"/>
                  </w:rPr>
                  <m:t>1</m:t>
                </m:r>
              </m:oMath>
            </m:oMathPara>
          </w:p>
        </w:tc>
        <w:tc>
          <w:tcPr>
            <w:tcW w:w="1985" w:type="dxa"/>
            <w:vAlign w:val="center"/>
          </w:tcPr>
          <w:p w14:paraId="34CC0EFA" w14:textId="0ED1771F" w:rsidR="00117EBA" w:rsidRPr="009A3755" w:rsidRDefault="00117EBA" w:rsidP="00B8615F">
            <w:pPr>
              <w:ind w:firstLine="0"/>
              <w:jc w:val="left"/>
              <w:rPr>
                <w:sz w:val="18"/>
                <w:szCs w:val="18"/>
              </w:rPr>
            </w:pPr>
            <w:r>
              <w:rPr>
                <w:sz w:val="18"/>
                <w:szCs w:val="18"/>
              </w:rPr>
              <w:t>38604650</w:t>
            </w:r>
          </w:p>
        </w:tc>
        <w:tc>
          <w:tcPr>
            <w:tcW w:w="1173" w:type="dxa"/>
          </w:tcPr>
          <w:p w14:paraId="038A656A" w14:textId="3BA79C54" w:rsidR="00117EBA" w:rsidRPr="00117EBA" w:rsidRDefault="00117EBA" w:rsidP="00B8615F">
            <w:pPr>
              <w:ind w:firstLine="0"/>
              <w:jc w:val="left"/>
              <w:rPr>
                <w:rFonts w:eastAsiaTheme="minorEastAsia" w:hint="eastAsia"/>
                <w:sz w:val="18"/>
                <w:szCs w:val="18"/>
                <w:lang w:eastAsia="zh-CN"/>
              </w:rPr>
            </w:pPr>
            <w:r>
              <w:rPr>
                <w:rFonts w:eastAsiaTheme="minorEastAsia" w:hint="eastAsia"/>
                <w:sz w:val="18"/>
                <w:szCs w:val="18"/>
                <w:lang w:eastAsia="zh-CN"/>
              </w:rPr>
              <w:t>154.5M</w:t>
            </w:r>
          </w:p>
        </w:tc>
      </w:tr>
      <w:tr w:rsidR="00117EBA" w:rsidRPr="009A3755" w14:paraId="67A41488" w14:textId="6F61531F" w:rsidTr="006D19AF">
        <w:trPr>
          <w:trHeight w:val="284"/>
          <w:jc w:val="center"/>
        </w:trPr>
        <w:tc>
          <w:tcPr>
            <w:tcW w:w="1084" w:type="dxa"/>
            <w:vAlign w:val="center"/>
          </w:tcPr>
          <w:p w14:paraId="7DBDF6E3" w14:textId="52732542" w:rsidR="00117EBA" w:rsidRPr="009A3755" w:rsidRDefault="00117EBA" w:rsidP="00B8615F">
            <w:pPr>
              <w:ind w:firstLine="0"/>
              <w:jc w:val="left"/>
              <w:rPr>
                <w:sz w:val="18"/>
                <w:szCs w:val="18"/>
              </w:rPr>
            </w:pPr>
            <w:r>
              <w:rPr>
                <w:sz w:val="18"/>
                <w:szCs w:val="18"/>
              </w:rPr>
              <w:t>k=</w:t>
            </w:r>
            <w:r>
              <w:rPr>
                <w:sz w:val="18"/>
                <w:szCs w:val="18"/>
              </w:rPr>
              <w:t>10</w:t>
            </w:r>
          </w:p>
        </w:tc>
        <w:tc>
          <w:tcPr>
            <w:tcW w:w="1984" w:type="dxa"/>
            <w:vAlign w:val="center"/>
          </w:tcPr>
          <w:p w14:paraId="7BB558D9" w14:textId="704877C5" w:rsidR="00117EBA" w:rsidRPr="00AB0518" w:rsidRDefault="00117EBA" w:rsidP="00AB0518">
            <w:pPr>
              <w:ind w:firstLine="0"/>
              <w:rPr>
                <w:sz w:val="18"/>
                <w:szCs w:val="18"/>
              </w:rPr>
            </w:pPr>
            <m:oMathPara>
              <m:oMathParaPr>
                <m:jc m:val="left"/>
              </m:oMathParaPr>
              <m:oMath>
                <m:r>
                  <m:rPr>
                    <m:sty m:val="b"/>
                  </m:rPr>
                  <w:rPr>
                    <w:rFonts w:ascii="Cambria Math" w:eastAsiaTheme="minorEastAsia" w:hAnsi="Cambria Math" w:hint="eastAsia"/>
                    <w:sz w:val="18"/>
                    <w:szCs w:val="18"/>
                    <w:lang w:eastAsia="zh-CN"/>
                  </w:rPr>
                  <m:t>10</m:t>
                </m:r>
                <m:r>
                  <m:rPr>
                    <m:sty m:val="p"/>
                  </m:rPr>
                  <w:rPr>
                    <w:rFonts w:ascii="Cambria Math" w:hAnsi="Cambria Math"/>
                    <w:sz w:val="18"/>
                    <w:szCs w:val="18"/>
                  </w:rPr>
                  <m:t>×</m:t>
                </m:r>
                <m:r>
                  <m:rPr>
                    <m:sty m:val="b"/>
                  </m:rPr>
                  <w:rPr>
                    <w:rFonts w:ascii="Cambria Math" w:hAnsi="Cambria Math"/>
                    <w:sz w:val="18"/>
                    <w:szCs w:val="18"/>
                  </w:rPr>
                  <m:t>256</m:t>
                </m:r>
                <m:r>
                  <m:rPr>
                    <m:sty m:val="p"/>
                  </m:rPr>
                  <w:rPr>
                    <w:rFonts w:ascii="Cambria Math" w:hAnsi="Cambria Math"/>
                    <w:sz w:val="18"/>
                    <w:szCs w:val="18"/>
                  </w:rPr>
                  <m:t>×</m:t>
                </m:r>
                <m:r>
                  <m:rPr>
                    <m:sty m:val="b"/>
                  </m:rPr>
                  <w:rPr>
                    <w:rFonts w:ascii="Cambria Math" w:hAnsi="Cambria Math" w:hint="eastAsia"/>
                    <w:sz w:val="18"/>
                    <w:szCs w:val="18"/>
                  </w:rPr>
                  <m:t>1</m:t>
                </m:r>
              </m:oMath>
            </m:oMathPara>
          </w:p>
        </w:tc>
        <w:tc>
          <w:tcPr>
            <w:tcW w:w="1985" w:type="dxa"/>
            <w:vAlign w:val="center"/>
          </w:tcPr>
          <w:p w14:paraId="771E7CBB" w14:textId="78D66053" w:rsidR="00117EBA" w:rsidRPr="009A3755" w:rsidRDefault="00117EBA" w:rsidP="00B8615F">
            <w:pPr>
              <w:ind w:firstLine="0"/>
              <w:jc w:val="left"/>
              <w:rPr>
                <w:sz w:val="18"/>
                <w:szCs w:val="18"/>
              </w:rPr>
            </w:pPr>
            <w:r>
              <w:rPr>
                <w:sz w:val="18"/>
                <w:szCs w:val="18"/>
              </w:rPr>
              <w:t>55381866</w:t>
            </w:r>
          </w:p>
        </w:tc>
        <w:tc>
          <w:tcPr>
            <w:tcW w:w="1173" w:type="dxa"/>
          </w:tcPr>
          <w:p w14:paraId="03BEAE46" w14:textId="2964EEA7" w:rsidR="00117EBA" w:rsidRPr="00117EBA" w:rsidRDefault="00117EBA" w:rsidP="00B8615F">
            <w:pPr>
              <w:ind w:firstLine="0"/>
              <w:jc w:val="left"/>
              <w:rPr>
                <w:rFonts w:eastAsiaTheme="minorEastAsia" w:hint="eastAsia"/>
                <w:sz w:val="18"/>
                <w:szCs w:val="18"/>
                <w:lang w:eastAsia="zh-CN"/>
              </w:rPr>
            </w:pPr>
            <w:r>
              <w:rPr>
                <w:rFonts w:eastAsiaTheme="minorEastAsia" w:hint="eastAsia"/>
                <w:sz w:val="18"/>
                <w:szCs w:val="18"/>
                <w:lang w:eastAsia="zh-CN"/>
              </w:rPr>
              <w:t>221.6M</w:t>
            </w:r>
          </w:p>
        </w:tc>
      </w:tr>
      <w:tr w:rsidR="00117EBA" w:rsidRPr="009A3755" w14:paraId="45E229E9" w14:textId="45305705" w:rsidTr="006D19AF">
        <w:trPr>
          <w:trHeight w:val="284"/>
          <w:jc w:val="center"/>
        </w:trPr>
        <w:tc>
          <w:tcPr>
            <w:tcW w:w="1084" w:type="dxa"/>
            <w:vAlign w:val="center"/>
          </w:tcPr>
          <w:p w14:paraId="3C3A64CA" w14:textId="2E8391F2" w:rsidR="00117EBA" w:rsidRDefault="00117EBA" w:rsidP="00B8615F">
            <w:pPr>
              <w:ind w:firstLine="0"/>
              <w:jc w:val="left"/>
              <w:rPr>
                <w:sz w:val="18"/>
                <w:szCs w:val="18"/>
              </w:rPr>
            </w:pPr>
            <w:r>
              <w:rPr>
                <w:sz w:val="18"/>
                <w:szCs w:val="18"/>
              </w:rPr>
              <w:t>k=</w:t>
            </w:r>
            <w:r>
              <w:rPr>
                <w:sz w:val="18"/>
                <w:szCs w:val="18"/>
              </w:rPr>
              <w:t>20</w:t>
            </w:r>
          </w:p>
        </w:tc>
        <w:tc>
          <w:tcPr>
            <w:tcW w:w="1984" w:type="dxa"/>
            <w:vAlign w:val="center"/>
          </w:tcPr>
          <w:p w14:paraId="273975C5" w14:textId="352371F4" w:rsidR="00117EBA" w:rsidRPr="00AB0518" w:rsidRDefault="00117EBA" w:rsidP="00AB0518">
            <w:pPr>
              <w:ind w:firstLine="0"/>
              <w:rPr>
                <w:sz w:val="18"/>
                <w:szCs w:val="18"/>
              </w:rPr>
            </w:pPr>
            <m:oMathPara>
              <m:oMathParaPr>
                <m:jc m:val="left"/>
              </m:oMathParaPr>
              <m:oMath>
                <m:r>
                  <m:rPr>
                    <m:sty m:val="b"/>
                  </m:rPr>
                  <w:rPr>
                    <w:rFonts w:ascii="Cambria Math" w:eastAsiaTheme="minorEastAsia" w:hAnsi="Cambria Math" w:hint="eastAsia"/>
                    <w:sz w:val="18"/>
                    <w:szCs w:val="18"/>
                    <w:lang w:eastAsia="zh-CN"/>
                  </w:rPr>
                  <m:t>20</m:t>
                </m:r>
                <m:r>
                  <m:rPr>
                    <m:sty m:val="p"/>
                  </m:rPr>
                  <w:rPr>
                    <w:rFonts w:ascii="Cambria Math" w:hAnsi="Cambria Math"/>
                    <w:sz w:val="18"/>
                    <w:szCs w:val="18"/>
                  </w:rPr>
                  <m:t>×</m:t>
                </m:r>
                <m:r>
                  <m:rPr>
                    <m:sty m:val="b"/>
                  </m:rPr>
                  <w:rPr>
                    <w:rFonts w:ascii="Cambria Math" w:hAnsi="Cambria Math"/>
                    <w:sz w:val="18"/>
                    <w:szCs w:val="18"/>
                  </w:rPr>
                  <m:t>256</m:t>
                </m:r>
                <m:r>
                  <m:rPr>
                    <m:sty m:val="p"/>
                  </m:rPr>
                  <w:rPr>
                    <w:rFonts w:ascii="Cambria Math" w:hAnsi="Cambria Math"/>
                    <w:sz w:val="18"/>
                    <w:szCs w:val="18"/>
                  </w:rPr>
                  <m:t>×</m:t>
                </m:r>
                <m:r>
                  <m:rPr>
                    <m:sty m:val="b"/>
                  </m:rPr>
                  <w:rPr>
                    <w:rFonts w:ascii="Cambria Math" w:hAnsi="Cambria Math" w:hint="eastAsia"/>
                    <w:sz w:val="18"/>
                    <w:szCs w:val="18"/>
                  </w:rPr>
                  <m:t>1</m:t>
                </m:r>
              </m:oMath>
            </m:oMathPara>
          </w:p>
        </w:tc>
        <w:tc>
          <w:tcPr>
            <w:tcW w:w="1985" w:type="dxa"/>
            <w:vAlign w:val="center"/>
          </w:tcPr>
          <w:p w14:paraId="6267DEFB" w14:textId="40998BC9" w:rsidR="00117EBA" w:rsidRPr="00AB0518" w:rsidRDefault="00117EBA" w:rsidP="00B8615F">
            <w:pPr>
              <w:ind w:firstLine="0"/>
              <w:jc w:val="left"/>
              <w:rPr>
                <w:rFonts w:eastAsiaTheme="minorEastAsia" w:hint="eastAsia"/>
                <w:sz w:val="18"/>
                <w:szCs w:val="18"/>
                <w:lang w:eastAsia="zh-CN"/>
              </w:rPr>
            </w:pPr>
            <w:r>
              <w:rPr>
                <w:rFonts w:eastAsiaTheme="minorEastAsia" w:hint="eastAsia"/>
                <w:sz w:val="18"/>
                <w:szCs w:val="18"/>
                <w:lang w:eastAsia="zh-CN"/>
              </w:rPr>
              <w:t>88936298</w:t>
            </w:r>
          </w:p>
        </w:tc>
        <w:tc>
          <w:tcPr>
            <w:tcW w:w="1173" w:type="dxa"/>
          </w:tcPr>
          <w:p w14:paraId="6A873F5E" w14:textId="65734CF6" w:rsidR="00117EBA" w:rsidRDefault="00117EBA" w:rsidP="00B8615F">
            <w:pPr>
              <w:ind w:firstLine="0"/>
              <w:jc w:val="left"/>
              <w:rPr>
                <w:rFonts w:eastAsiaTheme="minorEastAsia" w:hint="eastAsia"/>
                <w:sz w:val="18"/>
                <w:szCs w:val="18"/>
                <w:lang w:eastAsia="zh-CN"/>
              </w:rPr>
            </w:pPr>
            <w:r>
              <w:rPr>
                <w:rFonts w:eastAsiaTheme="minorEastAsia" w:hint="eastAsia"/>
                <w:sz w:val="18"/>
                <w:szCs w:val="18"/>
                <w:lang w:eastAsia="zh-CN"/>
              </w:rPr>
              <w:t>355.8M</w:t>
            </w:r>
          </w:p>
        </w:tc>
      </w:tr>
      <w:tr w:rsidR="00117EBA" w:rsidRPr="009A3755" w14:paraId="383043E9" w14:textId="6196F035" w:rsidTr="006D19AF">
        <w:trPr>
          <w:trHeight w:val="284"/>
          <w:jc w:val="center"/>
        </w:trPr>
        <w:tc>
          <w:tcPr>
            <w:tcW w:w="1084" w:type="dxa"/>
            <w:vAlign w:val="center"/>
          </w:tcPr>
          <w:p w14:paraId="3232F8D0" w14:textId="6D23307F" w:rsidR="00117EBA" w:rsidRPr="00A04177" w:rsidRDefault="00117EBA" w:rsidP="00B8615F">
            <w:pPr>
              <w:ind w:firstLine="0"/>
              <w:jc w:val="left"/>
              <w:rPr>
                <w:rFonts w:eastAsiaTheme="minorEastAsia" w:hint="eastAsia"/>
                <w:sz w:val="18"/>
                <w:szCs w:val="18"/>
                <w:lang w:eastAsia="zh-CN"/>
              </w:rPr>
            </w:pPr>
            <w:r>
              <w:rPr>
                <w:sz w:val="18"/>
                <w:szCs w:val="18"/>
              </w:rPr>
              <w:t>k=</w:t>
            </w:r>
            <w:r>
              <w:rPr>
                <w:sz w:val="18"/>
                <w:szCs w:val="18"/>
              </w:rPr>
              <w:t>40</w:t>
            </w:r>
          </w:p>
        </w:tc>
        <w:tc>
          <w:tcPr>
            <w:tcW w:w="1984" w:type="dxa"/>
            <w:vAlign w:val="center"/>
          </w:tcPr>
          <w:p w14:paraId="68800CD7" w14:textId="7A6C2C31" w:rsidR="00117EBA" w:rsidRPr="00AB0518" w:rsidRDefault="00117EBA" w:rsidP="00AB0518">
            <w:pPr>
              <w:ind w:firstLine="0"/>
              <w:rPr>
                <w:sz w:val="18"/>
                <w:szCs w:val="18"/>
              </w:rPr>
            </w:pPr>
            <m:oMathPara>
              <m:oMathParaPr>
                <m:jc m:val="left"/>
              </m:oMathParaPr>
              <m:oMath>
                <m:r>
                  <m:rPr>
                    <m:sty m:val="b"/>
                  </m:rPr>
                  <w:rPr>
                    <w:rFonts w:ascii="Cambria Math" w:eastAsiaTheme="minorEastAsia" w:hAnsi="Cambria Math" w:hint="eastAsia"/>
                    <w:sz w:val="18"/>
                    <w:szCs w:val="18"/>
                    <w:lang w:eastAsia="zh-CN"/>
                  </w:rPr>
                  <m:t>40</m:t>
                </m:r>
                <m:r>
                  <m:rPr>
                    <m:sty m:val="p"/>
                  </m:rPr>
                  <w:rPr>
                    <w:rFonts w:ascii="Cambria Math" w:hAnsi="Cambria Math"/>
                    <w:sz w:val="18"/>
                    <w:szCs w:val="18"/>
                  </w:rPr>
                  <m:t>×</m:t>
                </m:r>
                <m:r>
                  <m:rPr>
                    <m:sty m:val="b"/>
                  </m:rPr>
                  <w:rPr>
                    <w:rFonts w:ascii="Cambria Math" w:hAnsi="Cambria Math"/>
                    <w:sz w:val="18"/>
                    <w:szCs w:val="18"/>
                  </w:rPr>
                  <m:t>256</m:t>
                </m:r>
                <m:r>
                  <m:rPr>
                    <m:sty m:val="p"/>
                  </m:rPr>
                  <w:rPr>
                    <w:rFonts w:ascii="Cambria Math" w:hAnsi="Cambria Math"/>
                    <w:sz w:val="18"/>
                    <w:szCs w:val="18"/>
                  </w:rPr>
                  <m:t>×</m:t>
                </m:r>
                <m:r>
                  <m:rPr>
                    <m:sty m:val="b"/>
                  </m:rPr>
                  <w:rPr>
                    <w:rFonts w:ascii="Cambria Math" w:hAnsi="Cambria Math" w:hint="eastAsia"/>
                    <w:sz w:val="18"/>
                    <w:szCs w:val="18"/>
                  </w:rPr>
                  <m:t>1</m:t>
                </m:r>
              </m:oMath>
            </m:oMathPara>
          </w:p>
        </w:tc>
        <w:tc>
          <w:tcPr>
            <w:tcW w:w="1985" w:type="dxa"/>
            <w:vAlign w:val="center"/>
          </w:tcPr>
          <w:p w14:paraId="137986AD" w14:textId="201A66C3" w:rsidR="00117EBA" w:rsidRPr="00AB0518" w:rsidRDefault="00117EBA" w:rsidP="00B8615F">
            <w:pPr>
              <w:ind w:firstLine="0"/>
              <w:jc w:val="left"/>
              <w:rPr>
                <w:rFonts w:eastAsiaTheme="minorEastAsia" w:hint="eastAsia"/>
                <w:sz w:val="18"/>
                <w:szCs w:val="18"/>
                <w:lang w:eastAsia="zh-CN"/>
              </w:rPr>
            </w:pPr>
            <w:r>
              <w:rPr>
                <w:rFonts w:eastAsiaTheme="minorEastAsia" w:hint="eastAsia"/>
                <w:sz w:val="18"/>
                <w:szCs w:val="18"/>
                <w:lang w:eastAsia="zh-CN"/>
              </w:rPr>
              <w:t>172822378</w:t>
            </w:r>
          </w:p>
        </w:tc>
        <w:tc>
          <w:tcPr>
            <w:tcW w:w="1173" w:type="dxa"/>
          </w:tcPr>
          <w:p w14:paraId="768A1324" w14:textId="026EAEC8" w:rsidR="00117EBA" w:rsidRDefault="00117EBA" w:rsidP="00B8615F">
            <w:pPr>
              <w:ind w:firstLine="0"/>
              <w:jc w:val="left"/>
              <w:rPr>
                <w:rFonts w:eastAsiaTheme="minorEastAsia" w:hint="eastAsia"/>
                <w:sz w:val="18"/>
                <w:szCs w:val="18"/>
                <w:lang w:eastAsia="zh-CN"/>
              </w:rPr>
            </w:pPr>
            <w:r>
              <w:rPr>
                <w:rFonts w:eastAsiaTheme="minorEastAsia" w:hint="eastAsia"/>
                <w:sz w:val="18"/>
                <w:szCs w:val="18"/>
                <w:lang w:eastAsia="zh-CN"/>
              </w:rPr>
              <w:t>691.3M</w:t>
            </w:r>
          </w:p>
        </w:tc>
      </w:tr>
      <w:tr w:rsidR="00117EBA" w:rsidRPr="009A3755" w14:paraId="0573E6EB" w14:textId="2A0D4FE1" w:rsidTr="006D19AF">
        <w:trPr>
          <w:trHeight w:val="284"/>
          <w:jc w:val="center"/>
        </w:trPr>
        <w:tc>
          <w:tcPr>
            <w:tcW w:w="1084" w:type="dxa"/>
            <w:tcBorders>
              <w:bottom w:val="single" w:sz="12" w:space="0" w:color="000000"/>
            </w:tcBorders>
            <w:vAlign w:val="center"/>
          </w:tcPr>
          <w:p w14:paraId="4D1A0C47" w14:textId="746F2E29" w:rsidR="00117EBA" w:rsidRDefault="00117EBA" w:rsidP="00B8615F">
            <w:pPr>
              <w:ind w:firstLine="0"/>
              <w:jc w:val="left"/>
              <w:rPr>
                <w:sz w:val="18"/>
                <w:szCs w:val="18"/>
              </w:rPr>
            </w:pPr>
            <w:r>
              <w:rPr>
                <w:sz w:val="18"/>
                <w:szCs w:val="18"/>
              </w:rPr>
              <w:t>k=</w:t>
            </w:r>
            <w:r>
              <w:rPr>
                <w:sz w:val="18"/>
                <w:szCs w:val="18"/>
              </w:rPr>
              <w:t>100</w:t>
            </w:r>
          </w:p>
        </w:tc>
        <w:tc>
          <w:tcPr>
            <w:tcW w:w="1984" w:type="dxa"/>
            <w:tcBorders>
              <w:bottom w:val="single" w:sz="12" w:space="0" w:color="000000"/>
            </w:tcBorders>
            <w:vAlign w:val="center"/>
          </w:tcPr>
          <w:p w14:paraId="7B55DE0D" w14:textId="05E793EA" w:rsidR="00117EBA" w:rsidRPr="00AB0518" w:rsidRDefault="00117EBA" w:rsidP="00AB0518">
            <w:pPr>
              <w:ind w:firstLine="0"/>
              <w:rPr>
                <w:sz w:val="18"/>
                <w:szCs w:val="18"/>
              </w:rPr>
            </w:pPr>
            <m:oMathPara>
              <m:oMathParaPr>
                <m:jc m:val="left"/>
              </m:oMathParaPr>
              <m:oMath>
                <m:r>
                  <m:rPr>
                    <m:sty m:val="b"/>
                  </m:rPr>
                  <w:rPr>
                    <w:rFonts w:ascii="Cambria Math" w:eastAsiaTheme="minorEastAsia" w:hAnsi="Cambria Math" w:hint="eastAsia"/>
                    <w:sz w:val="18"/>
                    <w:szCs w:val="18"/>
                    <w:lang w:eastAsia="zh-CN"/>
                  </w:rPr>
                  <m:t>100</m:t>
                </m:r>
                <m:r>
                  <m:rPr>
                    <m:sty m:val="p"/>
                  </m:rPr>
                  <w:rPr>
                    <w:rFonts w:ascii="Cambria Math" w:hAnsi="Cambria Math"/>
                    <w:sz w:val="18"/>
                    <w:szCs w:val="18"/>
                  </w:rPr>
                  <m:t>×</m:t>
                </m:r>
                <m:r>
                  <m:rPr>
                    <m:sty m:val="b"/>
                  </m:rPr>
                  <w:rPr>
                    <w:rFonts w:ascii="Cambria Math" w:hAnsi="Cambria Math"/>
                    <w:sz w:val="18"/>
                    <w:szCs w:val="18"/>
                  </w:rPr>
                  <m:t>256</m:t>
                </m:r>
                <m:r>
                  <m:rPr>
                    <m:sty m:val="p"/>
                  </m:rPr>
                  <w:rPr>
                    <w:rFonts w:ascii="Cambria Math" w:hAnsi="Cambria Math"/>
                    <w:sz w:val="18"/>
                    <w:szCs w:val="18"/>
                  </w:rPr>
                  <m:t>×</m:t>
                </m:r>
                <m:r>
                  <m:rPr>
                    <m:sty m:val="b"/>
                  </m:rPr>
                  <w:rPr>
                    <w:rFonts w:ascii="Cambria Math" w:hAnsi="Cambria Math" w:hint="eastAsia"/>
                    <w:sz w:val="18"/>
                    <w:szCs w:val="18"/>
                  </w:rPr>
                  <m:t>1</m:t>
                </m:r>
              </m:oMath>
            </m:oMathPara>
          </w:p>
        </w:tc>
        <w:tc>
          <w:tcPr>
            <w:tcW w:w="1985" w:type="dxa"/>
            <w:tcBorders>
              <w:bottom w:val="single" w:sz="12" w:space="0" w:color="000000"/>
            </w:tcBorders>
            <w:vAlign w:val="center"/>
          </w:tcPr>
          <w:p w14:paraId="28349CE6" w14:textId="42CD787F" w:rsidR="00117EBA" w:rsidRPr="00AB0518" w:rsidRDefault="00117EBA" w:rsidP="00B8615F">
            <w:pPr>
              <w:ind w:firstLine="0"/>
              <w:jc w:val="left"/>
              <w:rPr>
                <w:rFonts w:eastAsiaTheme="minorEastAsia" w:hint="eastAsia"/>
                <w:sz w:val="18"/>
                <w:szCs w:val="18"/>
                <w:lang w:eastAsia="zh-CN"/>
              </w:rPr>
            </w:pPr>
            <w:r>
              <w:rPr>
                <w:rFonts w:eastAsiaTheme="minorEastAsia" w:hint="eastAsia"/>
                <w:sz w:val="18"/>
                <w:szCs w:val="18"/>
                <w:lang w:eastAsia="zh-CN"/>
              </w:rPr>
              <w:t>424480618</w:t>
            </w:r>
          </w:p>
        </w:tc>
        <w:tc>
          <w:tcPr>
            <w:tcW w:w="1173" w:type="dxa"/>
            <w:tcBorders>
              <w:bottom w:val="single" w:sz="12" w:space="0" w:color="000000"/>
            </w:tcBorders>
          </w:tcPr>
          <w:p w14:paraId="5BBE31B2" w14:textId="0D97B1BC" w:rsidR="00117EBA" w:rsidRDefault="00117EBA" w:rsidP="00B8615F">
            <w:pPr>
              <w:ind w:firstLine="0"/>
              <w:jc w:val="left"/>
              <w:rPr>
                <w:rFonts w:eastAsiaTheme="minorEastAsia" w:hint="eastAsia"/>
                <w:sz w:val="18"/>
                <w:szCs w:val="18"/>
                <w:lang w:eastAsia="zh-CN"/>
              </w:rPr>
            </w:pPr>
            <w:r>
              <w:rPr>
                <w:rFonts w:eastAsiaTheme="minorEastAsia" w:hint="eastAsia"/>
                <w:sz w:val="18"/>
                <w:szCs w:val="18"/>
                <w:lang w:eastAsia="zh-CN"/>
              </w:rPr>
              <w:t>1619.3M</w:t>
            </w:r>
          </w:p>
        </w:tc>
      </w:tr>
    </w:tbl>
    <w:p w14:paraId="75923FE8" w14:textId="5B32D47A" w:rsidR="00015772" w:rsidRDefault="00A77B25" w:rsidP="00FC4A0A">
      <w:pPr>
        <w:ind w:firstLine="228"/>
        <w:rPr>
          <w:rFonts w:eastAsiaTheme="minorEastAsia"/>
          <w:lang w:eastAsia="zh-CN"/>
        </w:rPr>
      </w:pPr>
      <w:r>
        <w:rPr>
          <w:rFonts w:eastAsiaTheme="minorEastAsia" w:hint="eastAsia"/>
          <w:lang w:eastAsia="zh-CN"/>
        </w:rPr>
        <w:t xml:space="preserve">The </w:t>
      </w:r>
      <w:r w:rsidRPr="00A77B25">
        <w:rPr>
          <w:rFonts w:eastAsiaTheme="minorEastAsia"/>
          <w:lang w:eastAsia="zh-CN"/>
        </w:rPr>
        <w:t>optimization algorithm</w:t>
      </w:r>
      <w:r>
        <w:rPr>
          <w:rFonts w:eastAsiaTheme="minorEastAsia"/>
          <w:lang w:eastAsia="zh-CN"/>
        </w:rPr>
        <w:t xml:space="preserve"> SGD used in training phase is not adaptive for learning rate. The setting of learning rate has a direct impact on the experimental results. We learn from the general experience of deep learning, and we adjust it according to our experimental results.</w:t>
      </w:r>
      <w:r w:rsidR="002627E0">
        <w:rPr>
          <w:rFonts w:eastAsiaTheme="minorEastAsia"/>
          <w:lang w:eastAsia="zh-CN"/>
        </w:rPr>
        <w:t xml:space="preserve"> The initial learning rate is set to 0.01, it decays after 2 epochs following the rules mentioned in section 6.3.  </w:t>
      </w:r>
      <w:r w:rsidR="00347255">
        <w:rPr>
          <w:rFonts w:eastAsiaTheme="minorEastAsia"/>
          <w:lang w:eastAsia="zh-CN"/>
        </w:rPr>
        <w:t xml:space="preserve">Nesterov updates based on the gradient, we set momentum factor to 0.9. </w:t>
      </w:r>
      <w:r w:rsidR="00471227">
        <w:rPr>
          <w:rFonts w:eastAsiaTheme="minorEastAsia"/>
          <w:lang w:eastAsia="zh-CN"/>
        </w:rPr>
        <w:t>We train 20 epochs using the dataset for the above 8 models, we set batch size to 100.</w:t>
      </w:r>
      <w:r w:rsidR="00FC4A0A">
        <w:rPr>
          <w:rFonts w:eastAsiaTheme="minorEastAsia"/>
          <w:lang w:eastAsia="zh-CN"/>
        </w:rPr>
        <w:t xml:space="preserve"> With these parameters, we get </w:t>
      </w:r>
      <w:r w:rsidR="00FC4A0A" w:rsidRPr="00FC4A0A">
        <w:rPr>
          <w:rFonts w:eastAsiaTheme="minorEastAsia"/>
          <w:lang w:eastAsia="zh-CN"/>
        </w:rPr>
        <w:t>satisfactory</w:t>
      </w:r>
      <w:r w:rsidR="00FC4A0A">
        <w:rPr>
          <w:rFonts w:eastAsiaTheme="minorEastAsia"/>
          <w:lang w:eastAsia="zh-CN"/>
        </w:rPr>
        <w:t xml:space="preserve"> results for every models.</w:t>
      </w:r>
    </w:p>
    <w:p w14:paraId="296E2987" w14:textId="54CCA903" w:rsidR="00CE0C40" w:rsidRDefault="00CE0C40" w:rsidP="00CE0C40">
      <w:pPr>
        <w:pStyle w:val="heading2"/>
        <w:spacing w:before="0"/>
      </w:pPr>
      <w:r>
        <w:t>Experiment results</w:t>
      </w:r>
      <w:bookmarkStart w:id="0" w:name="_GoBack"/>
      <w:bookmarkEnd w:id="0"/>
    </w:p>
    <w:p w14:paraId="480E21F7" w14:textId="77777777" w:rsidR="00CE0C40" w:rsidRPr="00FC4A0A" w:rsidRDefault="00CE0C40" w:rsidP="00CE0C40">
      <w:pPr>
        <w:ind w:firstLine="0"/>
        <w:rPr>
          <w:rFonts w:eastAsiaTheme="minorEastAsia"/>
          <w:lang w:eastAsia="zh-CN"/>
        </w:rPr>
      </w:pPr>
    </w:p>
    <w:p w14:paraId="1ADC3DE3" w14:textId="77777777" w:rsidR="00D12DEF" w:rsidRDefault="00D12DEF" w:rsidP="00D12DEF">
      <w:pPr>
        <w:pStyle w:val="heading1"/>
      </w:pPr>
      <w:r>
        <w:rPr>
          <w:rFonts w:hint="eastAsia"/>
        </w:rPr>
        <w:t>P</w:t>
      </w:r>
      <w:r>
        <w:t xml:space="preserve">erformance </w:t>
      </w:r>
      <w:r>
        <w:rPr>
          <w:rFonts w:hint="eastAsia"/>
        </w:rPr>
        <w:t>e</w:t>
      </w:r>
      <w:r w:rsidRPr="00D23328">
        <w:t>valuation</w:t>
      </w:r>
      <w:r>
        <w:t xml:space="preserve"> </w:t>
      </w:r>
      <w:r>
        <w:rPr>
          <w:rFonts w:hint="eastAsia"/>
        </w:rPr>
        <w:t>and</w:t>
      </w:r>
      <w:r>
        <w:t xml:space="preserve"> C</w:t>
      </w:r>
      <w:r>
        <w:rPr>
          <w:rFonts w:hint="eastAsia"/>
        </w:rPr>
        <w:t>on</w:t>
      </w:r>
      <w:r>
        <w:t>clusion</w:t>
      </w:r>
    </w:p>
    <w:p w14:paraId="0E3EF1BA" w14:textId="77777777" w:rsidR="00D12DEF" w:rsidRPr="006809AE" w:rsidRDefault="00D12DEF" w:rsidP="00D12DEF">
      <w:pPr>
        <w:pStyle w:val="heading2"/>
        <w:spacing w:before="0"/>
      </w:pPr>
      <w:r>
        <w:t>A Subsection</w:t>
      </w:r>
      <w:r w:rsidRPr="003E3370">
        <w:t xml:space="preserve"> </w:t>
      </w:r>
      <w:r>
        <w:t>Sample</w:t>
      </w:r>
    </w:p>
    <w:p w14:paraId="1FCC3242" w14:textId="77777777" w:rsidR="00D12DEF" w:rsidRPr="00EE426C" w:rsidRDefault="00D12DEF" w:rsidP="00D12DEF">
      <w:pPr>
        <w:pStyle w:val="p1a"/>
      </w:pPr>
      <w:r w:rsidRPr="00EE426C">
        <w:t>Please note that the first paragraph of a section or subsection is not indented. The first paragraphs that follows a table, figure, equation etc. does not have an indent, either.</w:t>
      </w:r>
    </w:p>
    <w:p w14:paraId="77B0BE9A" w14:textId="77777777" w:rsidR="00D12DEF" w:rsidRDefault="00D12DEF" w:rsidP="00D12DEF">
      <w:r>
        <w:t>Subsequent paragraphs, however, are indented.</w:t>
      </w:r>
    </w:p>
    <w:p w14:paraId="528D15BA" w14:textId="77777777" w:rsidR="00D12DEF" w:rsidRDefault="00D12DEF" w:rsidP="00D12DEF">
      <w:pPr>
        <w:pStyle w:val="3"/>
      </w:pPr>
      <w:r w:rsidRPr="009930E4">
        <w:rPr>
          <w:rStyle w:val="heading3"/>
        </w:rPr>
        <w:t>Sample Heading (Third Level).</w:t>
      </w:r>
      <w:r w:rsidRPr="003E3370">
        <w:rPr>
          <w:rStyle w:val="heading3"/>
        </w:rPr>
        <w:t xml:space="preserve"> </w:t>
      </w:r>
      <w:r>
        <w:rPr>
          <w:rStyle w:val="heading3"/>
          <w:b w:val="0"/>
        </w:rPr>
        <w:t>Only two levels of headings should be numbered. Lower level headings remain unnumbered; they are formatted as run-in headings.</w:t>
      </w:r>
    </w:p>
    <w:p w14:paraId="09875D1C" w14:textId="77777777" w:rsidR="00D12DEF" w:rsidRDefault="00D12DEF" w:rsidP="00D12DEF">
      <w:pPr>
        <w:pStyle w:val="4"/>
        <w:rPr>
          <w:rStyle w:val="heading4"/>
          <w:i w:val="0"/>
        </w:rPr>
      </w:pPr>
      <w:r w:rsidRPr="009930E4">
        <w:rPr>
          <w:rStyle w:val="heading4"/>
        </w:rPr>
        <w:t>Sample Heading (Forth Level).</w:t>
      </w:r>
      <w:r w:rsidRPr="003E3370">
        <w:rPr>
          <w:rStyle w:val="heading4"/>
          <w:i w:val="0"/>
        </w:rPr>
        <w:t xml:space="preserve"> </w:t>
      </w:r>
      <w:r>
        <w:rPr>
          <w:rStyle w:val="heading4"/>
          <w:i w:val="0"/>
        </w:rPr>
        <w:t xml:space="preserve">The contribution should contain no more than four levels of headings. The following </w:t>
      </w:r>
      <w:r w:rsidRPr="00A97482">
        <w:rPr>
          <w:rStyle w:val="heading4"/>
          <w:i w:val="0"/>
        </w:rPr>
        <w:fldChar w:fldCharType="begin"/>
      </w:r>
      <w:r w:rsidRPr="00A97482">
        <w:rPr>
          <w:rStyle w:val="heading4"/>
          <w:i w:val="0"/>
        </w:rPr>
        <w:instrText xml:space="preserve"> REF _Ref467509391 \h  \* MERGEFORMAT </w:instrText>
      </w:r>
      <w:r w:rsidRPr="00A97482">
        <w:rPr>
          <w:rStyle w:val="heading4"/>
          <w:i w:val="0"/>
        </w:rPr>
      </w:r>
      <w:r w:rsidRPr="00A97482">
        <w:rPr>
          <w:rStyle w:val="heading4"/>
          <w:i w:val="0"/>
        </w:rPr>
        <w:fldChar w:fldCharType="separate"/>
      </w:r>
      <w:r w:rsidRPr="00EE1BBB">
        <w:t xml:space="preserve">Table </w:t>
      </w:r>
      <w:r w:rsidRPr="00EE1BBB">
        <w:rPr>
          <w:noProof/>
        </w:rPr>
        <w:t>1</w:t>
      </w:r>
      <w:r w:rsidRPr="00A97482">
        <w:rPr>
          <w:rStyle w:val="heading4"/>
          <w:i w:val="0"/>
        </w:rPr>
        <w:fldChar w:fldCharType="end"/>
      </w:r>
      <w:r>
        <w:rPr>
          <w:rStyle w:val="heading4"/>
          <w:i w:val="0"/>
        </w:rPr>
        <w:t xml:space="preserve"> gives a summary of all heading levels.</w:t>
      </w:r>
    </w:p>
    <w:p w14:paraId="290BBB2A" w14:textId="77777777" w:rsidR="00D12DEF" w:rsidRDefault="00D12DEF" w:rsidP="00D12DEF">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D12DEF" w:rsidRPr="009A3755" w14:paraId="60CF2CD8" w14:textId="77777777" w:rsidTr="00B8615F">
        <w:trPr>
          <w:jc w:val="center"/>
        </w:trPr>
        <w:tc>
          <w:tcPr>
            <w:tcW w:w="1664" w:type="dxa"/>
            <w:tcBorders>
              <w:top w:val="single" w:sz="12" w:space="0" w:color="000000"/>
              <w:bottom w:val="single" w:sz="6" w:space="0" w:color="000000"/>
            </w:tcBorders>
          </w:tcPr>
          <w:p w14:paraId="4217F261" w14:textId="77777777" w:rsidR="00D12DEF" w:rsidRPr="009A3755" w:rsidRDefault="00D12DEF" w:rsidP="00B8615F">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2BBA4EF4" w14:textId="77777777" w:rsidR="00D12DEF" w:rsidRPr="009A3755" w:rsidRDefault="00D12DEF" w:rsidP="00B8615F">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2573A6B5" w14:textId="77777777" w:rsidR="00D12DEF" w:rsidRPr="009A3755" w:rsidRDefault="00D12DEF" w:rsidP="00B8615F">
            <w:pPr>
              <w:ind w:firstLine="0"/>
              <w:jc w:val="left"/>
              <w:rPr>
                <w:sz w:val="18"/>
                <w:szCs w:val="18"/>
              </w:rPr>
            </w:pPr>
            <w:r w:rsidRPr="009A3755">
              <w:rPr>
                <w:sz w:val="18"/>
                <w:szCs w:val="18"/>
              </w:rPr>
              <w:t>Font size and style</w:t>
            </w:r>
          </w:p>
        </w:tc>
      </w:tr>
      <w:tr w:rsidR="00D12DEF" w:rsidRPr="009A3755" w14:paraId="500F9322" w14:textId="77777777" w:rsidTr="00B8615F">
        <w:trPr>
          <w:trHeight w:val="284"/>
          <w:jc w:val="center"/>
        </w:trPr>
        <w:tc>
          <w:tcPr>
            <w:tcW w:w="1664" w:type="dxa"/>
            <w:vAlign w:val="center"/>
          </w:tcPr>
          <w:p w14:paraId="06F83210" w14:textId="77777777" w:rsidR="00D12DEF" w:rsidRPr="009A3755" w:rsidRDefault="00D12DEF" w:rsidP="00B8615F">
            <w:pPr>
              <w:ind w:firstLine="0"/>
              <w:jc w:val="left"/>
              <w:rPr>
                <w:sz w:val="18"/>
                <w:szCs w:val="18"/>
              </w:rPr>
            </w:pPr>
            <w:r w:rsidRPr="009A3755">
              <w:rPr>
                <w:sz w:val="18"/>
                <w:szCs w:val="18"/>
              </w:rPr>
              <w:t>Title (centered)</w:t>
            </w:r>
          </w:p>
        </w:tc>
        <w:tc>
          <w:tcPr>
            <w:tcW w:w="3387" w:type="dxa"/>
            <w:vAlign w:val="center"/>
          </w:tcPr>
          <w:p w14:paraId="7AA5503F" w14:textId="77777777" w:rsidR="00D12DEF" w:rsidRPr="009A3755" w:rsidRDefault="00D12DEF" w:rsidP="00B8615F">
            <w:pPr>
              <w:ind w:firstLine="0"/>
              <w:jc w:val="left"/>
              <w:rPr>
                <w:sz w:val="18"/>
                <w:szCs w:val="18"/>
              </w:rPr>
            </w:pPr>
            <w:r w:rsidRPr="00192151">
              <w:rPr>
                <w:b/>
                <w:bCs/>
                <w:sz w:val="28"/>
                <w:szCs w:val="25"/>
              </w:rPr>
              <w:t>Lecture Notes</w:t>
            </w:r>
          </w:p>
        </w:tc>
        <w:tc>
          <w:tcPr>
            <w:tcW w:w="1724" w:type="dxa"/>
            <w:vAlign w:val="center"/>
          </w:tcPr>
          <w:p w14:paraId="3304892F" w14:textId="77777777" w:rsidR="00D12DEF" w:rsidRPr="009A3755" w:rsidRDefault="00D12DEF" w:rsidP="00B8615F">
            <w:pPr>
              <w:ind w:firstLine="0"/>
              <w:jc w:val="left"/>
              <w:rPr>
                <w:sz w:val="18"/>
                <w:szCs w:val="18"/>
              </w:rPr>
            </w:pPr>
            <w:r w:rsidRPr="009A3755">
              <w:rPr>
                <w:sz w:val="18"/>
                <w:szCs w:val="18"/>
              </w:rPr>
              <w:t>14 point, bold</w:t>
            </w:r>
          </w:p>
        </w:tc>
      </w:tr>
      <w:tr w:rsidR="00D12DEF" w:rsidRPr="009A3755" w14:paraId="0DBB7811" w14:textId="77777777" w:rsidTr="00B8615F">
        <w:trPr>
          <w:trHeight w:val="284"/>
          <w:jc w:val="center"/>
        </w:trPr>
        <w:tc>
          <w:tcPr>
            <w:tcW w:w="1664" w:type="dxa"/>
            <w:vAlign w:val="center"/>
          </w:tcPr>
          <w:p w14:paraId="008C6F00" w14:textId="77777777" w:rsidR="00D12DEF" w:rsidRPr="009A3755" w:rsidRDefault="00D12DEF" w:rsidP="00B8615F">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268AF8D7" w14:textId="77777777" w:rsidR="00D12DEF" w:rsidRPr="009A3755" w:rsidRDefault="00D12DEF" w:rsidP="00B8615F">
            <w:pPr>
              <w:ind w:firstLine="0"/>
              <w:jc w:val="left"/>
              <w:rPr>
                <w:sz w:val="18"/>
                <w:szCs w:val="18"/>
              </w:rPr>
            </w:pPr>
            <w:r w:rsidRPr="00192151">
              <w:rPr>
                <w:b/>
                <w:bCs/>
                <w:sz w:val="24"/>
                <w:szCs w:val="21"/>
              </w:rPr>
              <w:t>1 Introduction</w:t>
            </w:r>
          </w:p>
        </w:tc>
        <w:tc>
          <w:tcPr>
            <w:tcW w:w="1724" w:type="dxa"/>
            <w:vAlign w:val="center"/>
          </w:tcPr>
          <w:p w14:paraId="3C791F88" w14:textId="77777777" w:rsidR="00D12DEF" w:rsidRPr="009A3755" w:rsidRDefault="00D12DEF" w:rsidP="00B8615F">
            <w:pPr>
              <w:ind w:firstLine="0"/>
              <w:jc w:val="left"/>
              <w:rPr>
                <w:sz w:val="18"/>
                <w:szCs w:val="18"/>
              </w:rPr>
            </w:pPr>
            <w:r w:rsidRPr="009A3755">
              <w:rPr>
                <w:sz w:val="18"/>
                <w:szCs w:val="18"/>
              </w:rPr>
              <w:t>12 point, bold</w:t>
            </w:r>
          </w:p>
        </w:tc>
      </w:tr>
      <w:tr w:rsidR="00D12DEF" w:rsidRPr="009A3755" w14:paraId="3465593D" w14:textId="77777777" w:rsidTr="00B8615F">
        <w:trPr>
          <w:trHeight w:val="284"/>
          <w:jc w:val="center"/>
        </w:trPr>
        <w:tc>
          <w:tcPr>
            <w:tcW w:w="1664" w:type="dxa"/>
            <w:vAlign w:val="center"/>
          </w:tcPr>
          <w:p w14:paraId="6BF9E343" w14:textId="77777777" w:rsidR="00D12DEF" w:rsidRPr="009A3755" w:rsidRDefault="00D12DEF" w:rsidP="00B8615F">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6C907F4B" w14:textId="77777777" w:rsidR="00D12DEF" w:rsidRPr="009A3755" w:rsidRDefault="00D12DEF" w:rsidP="00B8615F">
            <w:pPr>
              <w:ind w:firstLine="0"/>
              <w:jc w:val="left"/>
              <w:rPr>
                <w:sz w:val="18"/>
                <w:szCs w:val="18"/>
              </w:rPr>
            </w:pPr>
            <w:r w:rsidRPr="00192151">
              <w:rPr>
                <w:b/>
                <w:bCs/>
                <w:szCs w:val="18"/>
              </w:rPr>
              <w:t>2.1 Printing Area</w:t>
            </w:r>
          </w:p>
        </w:tc>
        <w:tc>
          <w:tcPr>
            <w:tcW w:w="1724" w:type="dxa"/>
            <w:vAlign w:val="center"/>
          </w:tcPr>
          <w:p w14:paraId="7E70471F" w14:textId="77777777" w:rsidR="00D12DEF" w:rsidRPr="009A3755" w:rsidRDefault="00D12DEF" w:rsidP="00B8615F">
            <w:pPr>
              <w:ind w:firstLine="0"/>
              <w:jc w:val="left"/>
              <w:rPr>
                <w:sz w:val="18"/>
                <w:szCs w:val="18"/>
              </w:rPr>
            </w:pPr>
            <w:r w:rsidRPr="009A3755">
              <w:rPr>
                <w:sz w:val="18"/>
                <w:szCs w:val="18"/>
              </w:rPr>
              <w:t>10 point, bold</w:t>
            </w:r>
          </w:p>
        </w:tc>
      </w:tr>
      <w:tr w:rsidR="00D12DEF" w:rsidRPr="009A3755" w14:paraId="264C84AB" w14:textId="77777777" w:rsidTr="00B8615F">
        <w:trPr>
          <w:trHeight w:val="284"/>
          <w:jc w:val="center"/>
        </w:trPr>
        <w:tc>
          <w:tcPr>
            <w:tcW w:w="1664" w:type="dxa"/>
            <w:vAlign w:val="center"/>
          </w:tcPr>
          <w:p w14:paraId="2F1D3F12" w14:textId="77777777" w:rsidR="00D12DEF" w:rsidRPr="009A3755" w:rsidRDefault="00D12DEF" w:rsidP="00B8615F">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10095B13" w14:textId="77777777" w:rsidR="00D12DEF" w:rsidRPr="009A3755" w:rsidRDefault="00D12DEF" w:rsidP="00B8615F">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51F7B0F5" w14:textId="77777777" w:rsidR="00D12DEF" w:rsidRPr="009A3755" w:rsidRDefault="00D12DEF" w:rsidP="00B8615F">
            <w:pPr>
              <w:ind w:firstLine="0"/>
              <w:jc w:val="left"/>
              <w:rPr>
                <w:sz w:val="18"/>
                <w:szCs w:val="18"/>
              </w:rPr>
            </w:pPr>
            <w:r w:rsidRPr="009A3755">
              <w:rPr>
                <w:sz w:val="18"/>
                <w:szCs w:val="18"/>
              </w:rPr>
              <w:t>10 point, bold</w:t>
            </w:r>
          </w:p>
        </w:tc>
      </w:tr>
      <w:tr w:rsidR="00D12DEF" w:rsidRPr="009A3755" w14:paraId="45AB4EDC" w14:textId="77777777" w:rsidTr="00B8615F">
        <w:trPr>
          <w:trHeight w:val="284"/>
          <w:jc w:val="center"/>
        </w:trPr>
        <w:tc>
          <w:tcPr>
            <w:tcW w:w="1664" w:type="dxa"/>
            <w:tcBorders>
              <w:bottom w:val="single" w:sz="12" w:space="0" w:color="000000"/>
            </w:tcBorders>
            <w:vAlign w:val="center"/>
          </w:tcPr>
          <w:p w14:paraId="608A498B" w14:textId="77777777" w:rsidR="00D12DEF" w:rsidRPr="009A3755" w:rsidRDefault="00D12DEF" w:rsidP="00B8615F">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343446E4" w14:textId="77777777" w:rsidR="00D12DEF" w:rsidRPr="009A3755" w:rsidRDefault="00D12DEF" w:rsidP="00B8615F">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54907A29" w14:textId="77777777" w:rsidR="00D12DEF" w:rsidRPr="009A3755" w:rsidRDefault="00D12DEF" w:rsidP="00B8615F">
            <w:pPr>
              <w:ind w:firstLine="0"/>
              <w:jc w:val="left"/>
              <w:rPr>
                <w:sz w:val="18"/>
                <w:szCs w:val="18"/>
              </w:rPr>
            </w:pPr>
            <w:r w:rsidRPr="009A3755">
              <w:rPr>
                <w:sz w:val="18"/>
                <w:szCs w:val="18"/>
              </w:rPr>
              <w:t>10 point, italic</w:t>
            </w:r>
          </w:p>
        </w:tc>
      </w:tr>
    </w:tbl>
    <w:p w14:paraId="57FD3133" w14:textId="77777777" w:rsidR="00D12DEF" w:rsidRDefault="00D12DEF" w:rsidP="00D12DEF">
      <w:pPr>
        <w:spacing w:before="240"/>
        <w:ind w:firstLine="0"/>
      </w:pPr>
      <w:r>
        <w:t xml:space="preserve">Displayed equations are centered and set on a separate line. </w:t>
      </w:r>
    </w:p>
    <w:p w14:paraId="27556538" w14:textId="77777777" w:rsidR="00D12DEF" w:rsidRDefault="00D12DEF" w:rsidP="00D12DEF">
      <w:pPr>
        <w:pStyle w:val="equation"/>
      </w:pPr>
      <w:r>
        <w:rPr>
          <w:i/>
        </w:rPr>
        <w:tab/>
        <w:t>x</w:t>
      </w:r>
      <w:r>
        <w:t xml:space="preserve"> + </w:t>
      </w:r>
      <w:r>
        <w:rPr>
          <w:i/>
        </w:rPr>
        <w:t>y</w:t>
      </w:r>
      <w:r>
        <w:t xml:space="preserve"> = </w:t>
      </w:r>
      <w:r>
        <w:rPr>
          <w:i/>
        </w:rPr>
        <w:t>z</w:t>
      </w:r>
      <w:r>
        <w:tab/>
        <w:t>(</w:t>
      </w:r>
      <w:r>
        <w:fldChar w:fldCharType="begin"/>
      </w:r>
      <w:r>
        <w:instrText xml:space="preserve"> SEQ "Equation" \n \* MERGEFORMAT </w:instrText>
      </w:r>
      <w:r>
        <w:fldChar w:fldCharType="separate"/>
      </w:r>
      <w:r>
        <w:rPr>
          <w:noProof/>
        </w:rPr>
        <w:t>2</w:t>
      </w:r>
      <w:r>
        <w:rPr>
          <w:noProof/>
        </w:rPr>
        <w:fldChar w:fldCharType="end"/>
      </w:r>
      <w:r>
        <w:t>)</w:t>
      </w:r>
    </w:p>
    <w:p w14:paraId="1218DA35" w14:textId="77777777" w:rsidR="00D12DEF" w:rsidRPr="00D000D8" w:rsidRDefault="00D12DEF" w:rsidP="00D12DEF">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5E77D3F5" w14:textId="77777777" w:rsidR="00D12DEF" w:rsidRPr="00EE1BBB" w:rsidRDefault="00D12DEF" w:rsidP="00D12DEF">
      <w:pPr>
        <w:spacing w:before="360"/>
        <w:ind w:left="227" w:hanging="227"/>
      </w:pPr>
      <w:r>
        <w:rPr>
          <w:noProof/>
          <w:lang w:eastAsia="zh-CN"/>
        </w:rPr>
        <w:drawing>
          <wp:inline distT="0" distB="0" distL="0" distR="0" wp14:anchorId="145FEDC1" wp14:editId="3F30B9B7">
            <wp:extent cx="4392930" cy="1859266"/>
            <wp:effectExtent l="0" t="0" r="7620" b="8255"/>
            <wp:docPr id="8"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14:paraId="360B3A64" w14:textId="77777777" w:rsidR="00D12DEF" w:rsidRDefault="00D12DEF" w:rsidP="00D12DEF">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67CBE6BE" w14:textId="77777777" w:rsidR="00D12DEF" w:rsidRPr="00F55A71" w:rsidRDefault="00D12DEF" w:rsidP="00D12DEF">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3FD4BF58" w14:textId="77777777" w:rsidR="00D12DEF" w:rsidRPr="00B05915" w:rsidRDefault="00D12DEF" w:rsidP="00461302">
      <w:pPr>
        <w:rPr>
          <w:rFonts w:eastAsiaTheme="minorEastAsia" w:hint="eastAsia"/>
          <w:lang w:eastAsia="zh-CN"/>
        </w:rPr>
      </w:pPr>
    </w:p>
    <w:p w14:paraId="641AC06C" w14:textId="70D99E7A" w:rsidR="001F35D8" w:rsidRDefault="00D12DEF" w:rsidP="001F35D8">
      <w:pPr>
        <w:pStyle w:val="heading1"/>
      </w:pPr>
      <w:r>
        <w:t>Acknowledgments</w:t>
      </w:r>
    </w:p>
    <w:p w14:paraId="2BEB1523" w14:textId="076001A6" w:rsidR="00D12DEF" w:rsidRPr="00D12DEF" w:rsidRDefault="00D12DEF" w:rsidP="00D12DEF">
      <w:pPr>
        <w:pStyle w:val="p1a"/>
        <w:rPr>
          <w:rFonts w:eastAsiaTheme="minorEastAsia" w:hint="eastAsia"/>
          <w:lang w:eastAsia="zh-CN"/>
        </w:rPr>
      </w:pPr>
      <w:r>
        <w:rPr>
          <w:rFonts w:eastAsiaTheme="minorEastAsia" w:hint="eastAsia"/>
          <w:lang w:eastAsia="zh-CN"/>
        </w:rPr>
        <w:t xml:space="preserve">This research was supported by </w:t>
      </w:r>
      <w:r>
        <w:rPr>
          <w:rFonts w:eastAsiaTheme="minorEastAsia"/>
          <w:lang w:eastAsia="zh-CN"/>
        </w:rPr>
        <w:t>Nankai University, Tianjin 2017</w:t>
      </w:r>
      <w:r w:rsidR="00DA1682">
        <w:rPr>
          <w:rFonts w:eastAsiaTheme="minorEastAsia"/>
          <w:lang w:eastAsia="zh-CN"/>
        </w:rPr>
        <w:t xml:space="preserve">. </w:t>
      </w:r>
    </w:p>
    <w:p w14:paraId="46C0D6E8" w14:textId="77777777" w:rsidR="001F35D8" w:rsidRDefault="009B2539" w:rsidP="001F35D8">
      <w:pPr>
        <w:pStyle w:val="heading1"/>
        <w:numPr>
          <w:ilvl w:val="0"/>
          <w:numId w:val="0"/>
        </w:numPr>
        <w:ind w:left="567" w:hanging="567"/>
      </w:pPr>
      <w:r>
        <w:lastRenderedPageBreak/>
        <w:t>References</w:t>
      </w:r>
    </w:p>
    <w:p w14:paraId="6F015C7E" w14:textId="28091D13" w:rsidR="001F35D8" w:rsidRDefault="00DA1682" w:rsidP="00DA1682">
      <w:pPr>
        <w:pStyle w:val="referenceitem"/>
      </w:pPr>
      <w:r w:rsidRPr="00DA1682">
        <w:t>Wang, Zhanyi. "The applications of deep learning on traffic ident</w:t>
      </w:r>
      <w:r>
        <w:t>ification." BlackHat USA (2015)</w:t>
      </w:r>
      <w:r w:rsidR="009B2539">
        <w:t>.</w:t>
      </w:r>
    </w:p>
    <w:p w14:paraId="2246424A" w14:textId="4CE43467" w:rsidR="001F35D8" w:rsidRDefault="00DA1682" w:rsidP="00DA1682">
      <w:pPr>
        <w:pStyle w:val="referenceitem"/>
      </w:pPr>
      <w:r w:rsidRPr="00DA1682">
        <w:t>Khan, F. I. U. A. "A generic technique for voice over internet protocol (voip) traffic de</w:t>
      </w:r>
      <w:r>
        <w:t>tection." IJCSNS 8.2 (2008): 52</w:t>
      </w:r>
      <w:r w:rsidR="009B2539">
        <w:t xml:space="preserve">. </w:t>
      </w:r>
    </w:p>
    <w:p w14:paraId="7C69D5BD" w14:textId="4B0F714B" w:rsidR="001F35D8" w:rsidRDefault="00DA1682" w:rsidP="00DA1682">
      <w:pPr>
        <w:pStyle w:val="referenceitem"/>
      </w:pPr>
      <w:r w:rsidRPr="00DA1682">
        <w:t>Yildirim, Taner, and P. J. Radcliffe. "VoIP traffic classification in IPSec tunnels." Electronics and Information Engineering (ICEIE), 2010 International Co</w:t>
      </w:r>
      <w:r>
        <w:t>nference On. Vol. 1. IEEE, 2010</w:t>
      </w:r>
      <w:r w:rsidR="009B2539">
        <w:t>.</w:t>
      </w:r>
    </w:p>
    <w:p w14:paraId="0339B118" w14:textId="5A2CBD77" w:rsidR="001F35D8" w:rsidRDefault="00DA1682" w:rsidP="00DA1682">
      <w:pPr>
        <w:pStyle w:val="referenceitem"/>
      </w:pPr>
      <w:r w:rsidRPr="00DA1682">
        <w:t xml:space="preserve">Gomes, Joao V., et al. "Identification of peer-to-peer voip sessions using entropy and codec properties." IEEE Transactions on Parallel and Distributed </w:t>
      </w:r>
      <w:r>
        <w:t>Systems 24.10 (2013): 2004-2014</w:t>
      </w:r>
      <w:r w:rsidR="009B2539">
        <w:t>.</w:t>
      </w:r>
    </w:p>
    <w:p w14:paraId="574B9BE4" w14:textId="64B9B776" w:rsidR="001F35D8" w:rsidRDefault="00DA1682" w:rsidP="00DA1682">
      <w:pPr>
        <w:pStyle w:val="referenceitem"/>
      </w:pPr>
      <w:r w:rsidRPr="00DA1682">
        <w:t>Alshammari, Riyad, and A. Nur Zincir-Heywood. "Identification of VoIP encrypted traffic using a machine learning approach." Journal of King Saud University-Computer and Informat</w:t>
      </w:r>
      <w:r>
        <w:t>ion Sciences 27.1 (2015): 77-92</w:t>
      </w:r>
      <w:r w:rsidR="009B2539">
        <w:t>.</w:t>
      </w:r>
    </w:p>
    <w:p w14:paraId="43C01517" w14:textId="36A35888" w:rsidR="00DA1682" w:rsidRDefault="00DA1682" w:rsidP="00DA1682">
      <w:pPr>
        <w:pStyle w:val="referenceitem"/>
      </w:pPr>
      <w:r w:rsidRPr="00DA1682">
        <w:t>LeCun, Yann, et al. "Gradient-based learning applied to document recognition." Proceedings of the IEEE 86.11 (1998): 2278-2324.</w:t>
      </w:r>
    </w:p>
    <w:p w14:paraId="33883B30" w14:textId="510E4DE8" w:rsidR="00DA1682" w:rsidRDefault="00DA1682" w:rsidP="00DA1682">
      <w:pPr>
        <w:pStyle w:val="referenceitem"/>
      </w:pPr>
      <w:r w:rsidRPr="00DA1682">
        <w:t>Rumelhart, David E., Geoffrey E. Hinton, and Ronald J. Williams. "Learning representations by back-propagating errors." nature 323.6088 (1986): 533.</w:t>
      </w:r>
    </w:p>
    <w:p w14:paraId="2CCF8F67" w14:textId="748F08E2" w:rsidR="00DA1682" w:rsidRDefault="00DA1682" w:rsidP="00DA1682">
      <w:pPr>
        <w:pStyle w:val="referenceitem"/>
      </w:pPr>
      <w:r w:rsidRPr="00DA1682">
        <w:t>Krizhevsky, Alex, Ilya Sutskever, and Geoffrey E. Hinton. "Imagenet classification with deep convolutional neural networks." Advances in neural information processing systems. 2012.</w:t>
      </w:r>
    </w:p>
    <w:p w14:paraId="2E54B7C5" w14:textId="6C22EA04" w:rsidR="00DA1682" w:rsidRDefault="00DA1682" w:rsidP="00DA1682">
      <w:pPr>
        <w:pStyle w:val="referenceitem"/>
      </w:pPr>
      <w:r w:rsidRPr="00DA1682">
        <w:t>Simonyan, Karen, and Andrew Zisserman. "Very deep convolutional networks for large-scale image recognition." arXiv preprint arXiv:1409.1556 (2014).</w:t>
      </w:r>
    </w:p>
    <w:p w14:paraId="12788E3F" w14:textId="067BC728" w:rsidR="00DA1682" w:rsidRDefault="00DA1682" w:rsidP="00DA1682">
      <w:pPr>
        <w:pStyle w:val="referenceitem"/>
      </w:pPr>
      <w:r w:rsidRPr="00DA1682">
        <w:t>Szegedy, Christian, et al. "Going deeper with convolutions." Proceedings of the IEEE conference on computer vision and pattern recognition. 2015.</w:t>
      </w:r>
    </w:p>
    <w:p w14:paraId="55940B9E" w14:textId="664B2680" w:rsidR="00DA1682" w:rsidRPr="00606587" w:rsidRDefault="00DA1682" w:rsidP="00DA1682">
      <w:pPr>
        <w:pStyle w:val="referenceitem"/>
      </w:pPr>
      <w:r w:rsidRPr="00DA1682">
        <w:t>He, Kaiming, et al. "Deep residual learning for image recognition." Proceedings of the IEEE conference on computer vision and pattern recognition. 2016.</w:t>
      </w:r>
    </w:p>
    <w:sectPr w:rsidR="00DA1682" w:rsidRPr="00606587"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51999A9" w14:textId="77777777" w:rsidR="0083791A" w:rsidRDefault="0083791A">
      <w:r>
        <w:separator/>
      </w:r>
    </w:p>
  </w:endnote>
  <w:endnote w:type="continuationSeparator" w:id="0">
    <w:p w14:paraId="2B6F05FF" w14:textId="77777777" w:rsidR="0083791A" w:rsidRDefault="0083791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B4DD9B6" w14:textId="77777777" w:rsidR="0083791A" w:rsidRDefault="0083791A" w:rsidP="009F7FCE">
      <w:pPr>
        <w:ind w:firstLine="0"/>
      </w:pPr>
      <w:r>
        <w:separator/>
      </w:r>
    </w:p>
  </w:footnote>
  <w:footnote w:type="continuationSeparator" w:id="0">
    <w:p w14:paraId="391E6171" w14:textId="77777777" w:rsidR="0083791A" w:rsidRDefault="0083791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BA77EE8" w14:textId="6E89E1D4" w:rsidR="001F35D8" w:rsidRDefault="001F35D8" w:rsidP="00F321B4">
    <w:pPr>
      <w:pStyle w:val="a6"/>
    </w:pPr>
    <w:r>
      <w:fldChar w:fldCharType="begin"/>
    </w:r>
    <w:r>
      <w:instrText>PAGE   \* MERGEFORMAT</w:instrText>
    </w:r>
    <w:r>
      <w:fldChar w:fldCharType="separate"/>
    </w:r>
    <w:r w:rsidR="00CE0C40">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CD590E2" w14:textId="0FB9C0ED" w:rsidR="001F35D8" w:rsidRDefault="001F35D8" w:rsidP="002D48C5">
    <w:pPr>
      <w:pStyle w:val="a6"/>
      <w:jc w:val="right"/>
    </w:pPr>
    <w:r>
      <w:fldChar w:fldCharType="begin"/>
    </w:r>
    <w:r>
      <w:instrText>PAGE   \* MERGEFORMAT</w:instrText>
    </w:r>
    <w:r>
      <w:fldChar w:fldCharType="separate"/>
    </w:r>
    <w:r w:rsidR="00CE0C40">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8"/>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03A9F"/>
    <w:rsid w:val="00015772"/>
    <w:rsid w:val="0003411E"/>
    <w:rsid w:val="00041AAB"/>
    <w:rsid w:val="000549B1"/>
    <w:rsid w:val="00065F2A"/>
    <w:rsid w:val="00095472"/>
    <w:rsid w:val="00097D6A"/>
    <w:rsid w:val="000B47C3"/>
    <w:rsid w:val="000B53A0"/>
    <w:rsid w:val="00117EBA"/>
    <w:rsid w:val="0014399C"/>
    <w:rsid w:val="00175498"/>
    <w:rsid w:val="001813FD"/>
    <w:rsid w:val="001936B2"/>
    <w:rsid w:val="001A02F0"/>
    <w:rsid w:val="001A1336"/>
    <w:rsid w:val="001A7553"/>
    <w:rsid w:val="001B6510"/>
    <w:rsid w:val="001B688A"/>
    <w:rsid w:val="001D75B0"/>
    <w:rsid w:val="001F35D8"/>
    <w:rsid w:val="002000A3"/>
    <w:rsid w:val="00211584"/>
    <w:rsid w:val="00241B2C"/>
    <w:rsid w:val="00254EEE"/>
    <w:rsid w:val="002627E0"/>
    <w:rsid w:val="0026420D"/>
    <w:rsid w:val="002B1C6B"/>
    <w:rsid w:val="002B1D4E"/>
    <w:rsid w:val="002B4812"/>
    <w:rsid w:val="002D48C5"/>
    <w:rsid w:val="003006FC"/>
    <w:rsid w:val="00325A10"/>
    <w:rsid w:val="00330F3F"/>
    <w:rsid w:val="00331A52"/>
    <w:rsid w:val="003376E0"/>
    <w:rsid w:val="00346CCC"/>
    <w:rsid w:val="00347255"/>
    <w:rsid w:val="00353496"/>
    <w:rsid w:val="0035487A"/>
    <w:rsid w:val="00380511"/>
    <w:rsid w:val="00395526"/>
    <w:rsid w:val="00397A54"/>
    <w:rsid w:val="003D10DC"/>
    <w:rsid w:val="00407DC6"/>
    <w:rsid w:val="00416130"/>
    <w:rsid w:val="004473AA"/>
    <w:rsid w:val="00461302"/>
    <w:rsid w:val="00470D94"/>
    <w:rsid w:val="00471227"/>
    <w:rsid w:val="00471913"/>
    <w:rsid w:val="00487866"/>
    <w:rsid w:val="00490FCE"/>
    <w:rsid w:val="004A2F34"/>
    <w:rsid w:val="004C16C8"/>
    <w:rsid w:val="004C7254"/>
    <w:rsid w:val="00547891"/>
    <w:rsid w:val="005541E8"/>
    <w:rsid w:val="005611CB"/>
    <w:rsid w:val="00564EF4"/>
    <w:rsid w:val="005676C1"/>
    <w:rsid w:val="005A2754"/>
    <w:rsid w:val="005B2D17"/>
    <w:rsid w:val="005E27EB"/>
    <w:rsid w:val="005E77D6"/>
    <w:rsid w:val="006258BD"/>
    <w:rsid w:val="006429DF"/>
    <w:rsid w:val="0067121B"/>
    <w:rsid w:val="00675595"/>
    <w:rsid w:val="006C0B19"/>
    <w:rsid w:val="006D19AF"/>
    <w:rsid w:val="006E4598"/>
    <w:rsid w:val="006E7777"/>
    <w:rsid w:val="00724464"/>
    <w:rsid w:val="00725C3D"/>
    <w:rsid w:val="00735BED"/>
    <w:rsid w:val="0073789B"/>
    <w:rsid w:val="00750328"/>
    <w:rsid w:val="0075390C"/>
    <w:rsid w:val="00763476"/>
    <w:rsid w:val="007668CA"/>
    <w:rsid w:val="00774166"/>
    <w:rsid w:val="007746E0"/>
    <w:rsid w:val="007750B0"/>
    <w:rsid w:val="00782D72"/>
    <w:rsid w:val="00793BC3"/>
    <w:rsid w:val="007B66BF"/>
    <w:rsid w:val="007B7556"/>
    <w:rsid w:val="007E40BA"/>
    <w:rsid w:val="00801093"/>
    <w:rsid w:val="00804EEF"/>
    <w:rsid w:val="0082436F"/>
    <w:rsid w:val="008306D1"/>
    <w:rsid w:val="0083791A"/>
    <w:rsid w:val="008578EB"/>
    <w:rsid w:val="008614DC"/>
    <w:rsid w:val="00861774"/>
    <w:rsid w:val="00861E0B"/>
    <w:rsid w:val="0086709F"/>
    <w:rsid w:val="0088361F"/>
    <w:rsid w:val="008C2D13"/>
    <w:rsid w:val="008C3D20"/>
    <w:rsid w:val="008D4622"/>
    <w:rsid w:val="008D4DD5"/>
    <w:rsid w:val="008E06EA"/>
    <w:rsid w:val="008F1878"/>
    <w:rsid w:val="008F2D4C"/>
    <w:rsid w:val="008F7DD8"/>
    <w:rsid w:val="0090641B"/>
    <w:rsid w:val="00911686"/>
    <w:rsid w:val="00911D2A"/>
    <w:rsid w:val="00935F52"/>
    <w:rsid w:val="009370BF"/>
    <w:rsid w:val="009534FF"/>
    <w:rsid w:val="009603E6"/>
    <w:rsid w:val="00971978"/>
    <w:rsid w:val="009930E4"/>
    <w:rsid w:val="009B2539"/>
    <w:rsid w:val="009B6A2C"/>
    <w:rsid w:val="009B7FF2"/>
    <w:rsid w:val="009E2D90"/>
    <w:rsid w:val="009F7FCE"/>
    <w:rsid w:val="00A014B1"/>
    <w:rsid w:val="00A03CF9"/>
    <w:rsid w:val="00A04177"/>
    <w:rsid w:val="00A05C0B"/>
    <w:rsid w:val="00A14CC7"/>
    <w:rsid w:val="00A277E5"/>
    <w:rsid w:val="00A4221E"/>
    <w:rsid w:val="00A77B25"/>
    <w:rsid w:val="00A95739"/>
    <w:rsid w:val="00AB0518"/>
    <w:rsid w:val="00AB1BE5"/>
    <w:rsid w:val="00AC577A"/>
    <w:rsid w:val="00AD5E03"/>
    <w:rsid w:val="00AE11B2"/>
    <w:rsid w:val="00B00984"/>
    <w:rsid w:val="00B05915"/>
    <w:rsid w:val="00B23481"/>
    <w:rsid w:val="00B3132E"/>
    <w:rsid w:val="00B55331"/>
    <w:rsid w:val="00B83B6B"/>
    <w:rsid w:val="00B86090"/>
    <w:rsid w:val="00B938CF"/>
    <w:rsid w:val="00B958AD"/>
    <w:rsid w:val="00B97ACE"/>
    <w:rsid w:val="00BA5477"/>
    <w:rsid w:val="00BB188F"/>
    <w:rsid w:val="00BD1B0E"/>
    <w:rsid w:val="00BE4E64"/>
    <w:rsid w:val="00BF4B64"/>
    <w:rsid w:val="00C30294"/>
    <w:rsid w:val="00C35820"/>
    <w:rsid w:val="00C447A9"/>
    <w:rsid w:val="00C522E2"/>
    <w:rsid w:val="00C561EB"/>
    <w:rsid w:val="00C62108"/>
    <w:rsid w:val="00C92B6B"/>
    <w:rsid w:val="00CA172B"/>
    <w:rsid w:val="00CA3420"/>
    <w:rsid w:val="00CB1224"/>
    <w:rsid w:val="00CB1F9D"/>
    <w:rsid w:val="00CB3AB5"/>
    <w:rsid w:val="00CB6D3B"/>
    <w:rsid w:val="00CC5FB7"/>
    <w:rsid w:val="00CE0C40"/>
    <w:rsid w:val="00CF64DC"/>
    <w:rsid w:val="00D12DEF"/>
    <w:rsid w:val="00D24BA6"/>
    <w:rsid w:val="00D334B2"/>
    <w:rsid w:val="00D52D4A"/>
    <w:rsid w:val="00D61471"/>
    <w:rsid w:val="00D775F4"/>
    <w:rsid w:val="00D80220"/>
    <w:rsid w:val="00DA1682"/>
    <w:rsid w:val="00DA7028"/>
    <w:rsid w:val="00DC2CA9"/>
    <w:rsid w:val="00E01663"/>
    <w:rsid w:val="00E018AC"/>
    <w:rsid w:val="00E207E9"/>
    <w:rsid w:val="00E20905"/>
    <w:rsid w:val="00E31B68"/>
    <w:rsid w:val="00E41046"/>
    <w:rsid w:val="00E47CD9"/>
    <w:rsid w:val="00E47E12"/>
    <w:rsid w:val="00E603C7"/>
    <w:rsid w:val="00E70DD0"/>
    <w:rsid w:val="00E96210"/>
    <w:rsid w:val="00EA5DBE"/>
    <w:rsid w:val="00EC0DA7"/>
    <w:rsid w:val="00EC573B"/>
    <w:rsid w:val="00F2018E"/>
    <w:rsid w:val="00F21837"/>
    <w:rsid w:val="00F31CD2"/>
    <w:rsid w:val="00F321B4"/>
    <w:rsid w:val="00F5009E"/>
    <w:rsid w:val="00FC2792"/>
    <w:rsid w:val="00FC4A0A"/>
    <w:rsid w:val="00FD2C2C"/>
    <w:rsid w:val="00FE07DB"/>
    <w:rsid w:val="00FE63BC"/>
    <w:rsid w:val="00FF5C48"/>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5FD6402"/>
  <w15:docId w15:val="{B2BA5998-EB8C-41F6-833C-48BC390E31F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a9">
    <w:name w:val="Placeholder Text"/>
    <w:basedOn w:val="a0"/>
    <w:semiHidden/>
    <w:rsid w:val="00241B2C"/>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80594674">
      <w:bodyDiv w:val="1"/>
      <w:marLeft w:val="0"/>
      <w:marRight w:val="0"/>
      <w:marTop w:val="0"/>
      <w:marBottom w:val="0"/>
      <w:divBdr>
        <w:top w:val="none" w:sz="0" w:space="0" w:color="auto"/>
        <w:left w:val="none" w:sz="0" w:space="0" w:color="auto"/>
        <w:bottom w:val="none" w:sz="0" w:space="0" w:color="auto"/>
        <w:right w:val="none" w:sz="0" w:space="0" w:color="auto"/>
      </w:divBdr>
      <w:divsChild>
        <w:div w:id="1889755377">
          <w:marLeft w:val="0"/>
          <w:marRight w:val="0"/>
          <w:marTop w:val="0"/>
          <w:marBottom w:val="0"/>
          <w:divBdr>
            <w:top w:val="none" w:sz="0" w:space="0" w:color="auto"/>
            <w:left w:val="none" w:sz="0" w:space="0" w:color="auto"/>
            <w:bottom w:val="none" w:sz="0" w:space="0" w:color="auto"/>
            <w:right w:val="none" w:sz="0" w:space="0" w:color="auto"/>
          </w:divBdr>
        </w:div>
      </w:divsChild>
    </w:div>
    <w:div w:id="799686322">
      <w:bodyDiv w:val="1"/>
      <w:marLeft w:val="0"/>
      <w:marRight w:val="0"/>
      <w:marTop w:val="0"/>
      <w:marBottom w:val="0"/>
      <w:divBdr>
        <w:top w:val="none" w:sz="0" w:space="0" w:color="auto"/>
        <w:left w:val="none" w:sz="0" w:space="0" w:color="auto"/>
        <w:bottom w:val="none" w:sz="0" w:space="0" w:color="auto"/>
        <w:right w:val="none" w:sz="0" w:space="0" w:color="auto"/>
      </w:divBdr>
    </w:div>
    <w:div w:id="1434590967">
      <w:bodyDiv w:val="1"/>
      <w:marLeft w:val="0"/>
      <w:marRight w:val="0"/>
      <w:marTop w:val="0"/>
      <w:marBottom w:val="0"/>
      <w:divBdr>
        <w:top w:val="none" w:sz="0" w:space="0" w:color="auto"/>
        <w:left w:val="none" w:sz="0" w:space="0" w:color="auto"/>
        <w:bottom w:val="none" w:sz="0" w:space="0" w:color="auto"/>
        <w:right w:val="none" w:sz="0" w:space="0" w:color="auto"/>
      </w:divBdr>
    </w:div>
    <w:div w:id="1803111986">
      <w:bodyDiv w:val="1"/>
      <w:marLeft w:val="0"/>
      <w:marRight w:val="0"/>
      <w:marTop w:val="0"/>
      <w:marBottom w:val="0"/>
      <w:divBdr>
        <w:top w:val="none" w:sz="0" w:space="0" w:color="auto"/>
        <w:left w:val="none" w:sz="0" w:space="0" w:color="auto"/>
        <w:bottom w:val="none" w:sz="0" w:space="0" w:color="auto"/>
        <w:right w:val="none" w:sz="0" w:space="0" w:color="auto"/>
      </w:divBdr>
    </w:div>
    <w:div w:id="1914006856">
      <w:bodyDiv w:val="1"/>
      <w:marLeft w:val="0"/>
      <w:marRight w:val="0"/>
      <w:marTop w:val="0"/>
      <w:marBottom w:val="0"/>
      <w:divBdr>
        <w:top w:val="none" w:sz="0" w:space="0" w:color="auto"/>
        <w:left w:val="none" w:sz="0" w:space="0" w:color="auto"/>
        <w:bottom w:val="none" w:sz="0" w:space="0" w:color="auto"/>
        <w:right w:val="none" w:sz="0" w:space="0" w:color="auto"/>
      </w:divBdr>
      <w:divsChild>
        <w:div w:id="809983489">
          <w:marLeft w:val="0"/>
          <w:marRight w:val="0"/>
          <w:marTop w:val="0"/>
          <w:marBottom w:val="0"/>
          <w:divBdr>
            <w:top w:val="none" w:sz="0" w:space="0" w:color="auto"/>
            <w:left w:val="none" w:sz="0" w:space="0" w:color="auto"/>
            <w:bottom w:val="none" w:sz="0" w:space="0" w:color="auto"/>
            <w:right w:val="none" w:sz="0" w:space="0" w:color="auto"/>
          </w:divBdr>
        </w:div>
      </w:divsChild>
    </w:div>
    <w:div w:id="2054651183">
      <w:bodyDiv w:val="1"/>
      <w:marLeft w:val="0"/>
      <w:marRight w:val="0"/>
      <w:marTop w:val="0"/>
      <w:marBottom w:val="0"/>
      <w:divBdr>
        <w:top w:val="none" w:sz="0" w:space="0" w:color="auto"/>
        <w:left w:val="none" w:sz="0" w:space="0" w:color="auto"/>
        <w:bottom w:val="none" w:sz="0" w:space="0" w:color="auto"/>
        <w:right w:val="none" w:sz="0" w:space="0" w:color="auto"/>
      </w:divBdr>
      <w:divsChild>
        <w:div w:id="572273117">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chart" Target="charts/chart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FD5E-4DC2-ADED-CBE7BA816587}"/>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FD5E-4DC2-ADED-CBE7BA816587}"/>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FD5E-4DC2-ADED-CBE7BA816587}"/>
            </c:ext>
          </c:extLst>
        </c:ser>
        <c:dLbls>
          <c:showLegendKey val="0"/>
          <c:showVal val="0"/>
          <c:showCatName val="0"/>
          <c:showSerName val="0"/>
          <c:showPercent val="0"/>
          <c:showBubbleSize val="0"/>
        </c:dLbls>
        <c:smooth val="0"/>
        <c:axId val="-2044372480"/>
        <c:axId val="-2044368800"/>
      </c:lineChart>
      <c:catAx>
        <c:axId val="-2044372480"/>
        <c:scaling>
          <c:orientation val="minMax"/>
        </c:scaling>
        <c:delete val="0"/>
        <c:axPos val="b"/>
        <c:numFmt formatCode="General" sourceLinked="1"/>
        <c:majorTickMark val="out"/>
        <c:minorTickMark val="none"/>
        <c:tickLblPos val="nextTo"/>
        <c:crossAx val="-2044368800"/>
        <c:crosses val="autoZero"/>
        <c:auto val="1"/>
        <c:lblAlgn val="ctr"/>
        <c:lblOffset val="100"/>
        <c:tickLblSkip val="5"/>
        <c:noMultiLvlLbl val="0"/>
      </c:catAx>
      <c:valAx>
        <c:axId val="-2044368800"/>
        <c:scaling>
          <c:orientation val="minMax"/>
        </c:scaling>
        <c:delete val="0"/>
        <c:axPos val="l"/>
        <c:majorGridlines>
          <c:spPr>
            <a:ln>
              <a:noFill/>
            </a:ln>
          </c:spPr>
        </c:majorGridlines>
        <c:numFmt formatCode="General" sourceLinked="1"/>
        <c:majorTickMark val="out"/>
        <c:minorTickMark val="none"/>
        <c:tickLblPos val="nextTo"/>
        <c:crossAx val="-2044372480"/>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zh-CN"/>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16.ICO"/><Relationship Id="papertitle" Type="http://schemas.openxmlformats.org/officeDocument/2006/relationships/image" Target="images/papertitle.ICO"/><Relationship Id="ORCID" Type="http://schemas.openxmlformats.org/officeDocument/2006/relationships/image" Target="images/ORCID.ICO"/><Relationship Id="removespace" Type="http://schemas.openxmlformats.org/officeDocument/2006/relationships/image" Target="images/removespace.ICO"/><Relationship Id="bulletitem" Type="http://schemas.openxmlformats.org/officeDocument/2006/relationships/image" Target="images/bulletitem.ICO"/><Relationship Id="arrowleft" Type="http://schemas.openxmlformats.org/officeDocument/2006/relationships/image" Target="images/arrowleft.ICO"/><Relationship Id="addspace" Type="http://schemas.openxmlformats.org/officeDocument/2006/relationships/image" Target="images/addspace.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rrowright" Type="http://schemas.openxmlformats.org/officeDocument/2006/relationships/image" Target="images/arrowright.ICO"/><Relationship Id="abstract" Type="http://schemas.openxmlformats.org/officeDocument/2006/relationships/image" Target="images/abstract.ICO"/><Relationship Id="TabCaption" Type="http://schemas.openxmlformats.org/officeDocument/2006/relationships/image" Target="images/TabCaption16.ICO"/><Relationship Id="equation" Type="http://schemas.openxmlformats.org/officeDocument/2006/relationships/image" Target="images/equation.ICO"/><Relationship Id="RedoStyles" Type="http://schemas.openxmlformats.org/officeDocument/2006/relationships/image" Target="images/RedoStyles.ICO"/><Relationship Id="normal" Type="http://schemas.openxmlformats.org/officeDocument/2006/relationships/image" Target="images/normal32.ICO"/><Relationship Id="squeeze" Type="http://schemas.openxmlformats.org/officeDocument/2006/relationships/image" Target="images/squeeze.ICO"/><Relationship Id="InsertImage" Type="http://schemas.openxmlformats.org/officeDocument/2006/relationships/image" Target="images/InsertImage16.ICO"/><Relationship Id="expand" Type="http://schemas.openxmlformats.org/officeDocument/2006/relationships/image" Target="images/expand.ICO"/><Relationship Id="numitem" Type="http://schemas.openxmlformats.org/officeDocument/2006/relationships/image" Target="images/numitem.ICO"/><Relationship Id="papersubtitle" Type="http://schemas.openxmlformats.org/officeDocument/2006/relationships/image" Target="images/subtitle.ICO"/><Relationship Id="dashitem" Type="http://schemas.openxmlformats.org/officeDocument/2006/relationships/image" Target="images/dashitem.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13510</TotalTime>
  <Pages>11</Pages>
  <Words>3837</Words>
  <Characters>21875</Characters>
  <Application>Microsoft Office Word</Application>
  <DocSecurity>0</DocSecurity>
  <Lines>182</Lines>
  <Paragraphs>51</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25661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KANG</cp:lastModifiedBy>
  <cp:revision>133</cp:revision>
  <dcterms:created xsi:type="dcterms:W3CDTF">2017-02-26T12:30:00Z</dcterms:created>
  <dcterms:modified xsi:type="dcterms:W3CDTF">2018-01-25T09:58:00Z</dcterms:modified>
</cp:coreProperties>
</file>