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6"/>
          <w:szCs w:val="26"/>
        </w:rPr>
      </w:pPr>
      <w:r>
        <w:rPr>
          <w:rFonts w:hint="default"/>
          <w:b/>
          <w:bCs/>
          <w:sz w:val="26"/>
          <w:szCs w:val="26"/>
        </w:rPr>
        <w:t>1. Introduction</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6"/>
          <w:szCs w:val="26"/>
          <w:lang w:val="en-US"/>
        </w:rPr>
      </w:pPr>
      <w:r>
        <w:rPr>
          <w:rFonts w:hint="default"/>
          <w:b/>
          <w:bCs/>
          <w:sz w:val="26"/>
          <w:szCs w:val="26"/>
        </w:rPr>
        <w:t>1.1 Problem location</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 xml:space="preserve">The business of new restaurant “Sunny Lantern” is very successful at Coventry, in the State of Rhode Island. There is funding to invest two more “Sunny Lantern” chain restaurants in other towns of Rhode Island.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lang w:val="en-US"/>
        </w:rPr>
      </w:pPr>
      <w:r>
        <w:rPr>
          <w:rFonts w:hint="default"/>
          <w:b/>
          <w:bCs/>
          <w:sz w:val="24"/>
          <w:szCs w:val="24"/>
          <w:lang w:val="en-US"/>
        </w:rPr>
        <w:t>1.2 H</w:t>
      </w:r>
      <w:r>
        <w:rPr>
          <w:rFonts w:hint="default"/>
          <w:b/>
          <w:bCs/>
          <w:sz w:val="26"/>
          <w:szCs w:val="26"/>
          <w:lang w:val="en-US"/>
        </w:rPr>
        <w:t>ow to use Foursquare location data</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lang w:val="en-US"/>
        </w:rPr>
      </w:pPr>
      <w:r>
        <w:rPr>
          <w:rFonts w:hint="default"/>
          <w:sz w:val="24"/>
          <w:szCs w:val="24"/>
        </w:rPr>
        <w:t>Foursquare location data</w:t>
      </w:r>
      <w:r>
        <w:rPr>
          <w:rFonts w:hint="default"/>
          <w:sz w:val="24"/>
          <w:szCs w:val="24"/>
          <w:lang w:val="en-US"/>
        </w:rPr>
        <w:t xml:space="preserve"> will be used to explore the nearby venues of all cities in Rhode Island. </w:t>
      </w:r>
      <w:r>
        <w:rPr>
          <w:rFonts w:hint="default"/>
          <w:sz w:val="24"/>
          <w:szCs w:val="24"/>
        </w:rPr>
        <w:t>“K-means clustering”</w:t>
      </w:r>
      <w:r>
        <w:rPr>
          <w:rFonts w:hint="default"/>
          <w:sz w:val="24"/>
          <w:szCs w:val="24"/>
          <w:lang w:val="en-US"/>
        </w:rPr>
        <w:t xml:space="preserve"> will be used to cluster these cities according to their nearby venues. The cities fall into same cluster as Coventry have similar neighborhood as Coventry and will be recommend for the locations of two more chain restaurants</w:t>
      </w:r>
      <w:bookmarkStart w:id="0" w:name="_GoBack"/>
      <w:bookmarkEnd w:id="0"/>
      <w:r>
        <w:rPr>
          <w:rFonts w:hint="default"/>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4"/>
          <w:szCs w:val="24"/>
        </w:rPr>
      </w:pPr>
      <w:r>
        <w:rPr>
          <w:rFonts w:hint="default"/>
          <w:b/>
          <w:bCs/>
          <w:sz w:val="24"/>
          <w:szCs w:val="24"/>
        </w:rPr>
        <w:t>1.</w:t>
      </w:r>
      <w:r>
        <w:rPr>
          <w:rFonts w:hint="default"/>
          <w:b/>
          <w:bCs/>
          <w:sz w:val="24"/>
          <w:szCs w:val="24"/>
          <w:lang w:val="en-US"/>
        </w:rPr>
        <w:t>3</w:t>
      </w:r>
      <w:r>
        <w:rPr>
          <w:rFonts w:hint="default"/>
          <w:b/>
          <w:bCs/>
          <w:sz w:val="24"/>
          <w:szCs w:val="24"/>
        </w:rPr>
        <w:t xml:space="preserve"> </w:t>
      </w:r>
      <w:r>
        <w:rPr>
          <w:rFonts w:hint="default"/>
          <w:b/>
          <w:bCs/>
          <w:sz w:val="24"/>
          <w:szCs w:val="24"/>
          <w:lang w:val="en-US"/>
        </w:rPr>
        <w:t>W</w:t>
      </w:r>
      <w:r>
        <w:rPr>
          <w:rFonts w:hint="default"/>
          <w:b/>
          <w:bCs/>
          <w:sz w:val="24"/>
          <w:szCs w:val="24"/>
        </w:rPr>
        <w:t>ho would be interested in this project</w:t>
      </w:r>
    </w:p>
    <w:p>
      <w:r>
        <w:rPr>
          <w:rFonts w:hint="default"/>
          <w:sz w:val="24"/>
          <w:szCs w:val="24"/>
        </w:rPr>
        <w:t>Stakeholders for this invest need help from Data Science to identify the two cities that the restaurants will be. The two cities will have same neighborhood as Coventry</w:t>
      </w:r>
      <w:r>
        <w:rPr>
          <w:rFonts w:hint="default"/>
          <w:sz w:val="24"/>
          <w:szCs w:val="24"/>
          <w:lang w:val="en-US"/>
        </w:rPr>
        <w:t>. This</w:t>
      </w:r>
      <w:r>
        <w:rPr>
          <w:rFonts w:hint="default"/>
          <w:sz w:val="24"/>
          <w:szCs w:val="24"/>
        </w:rPr>
        <w:t xml:space="preserve"> neighborhoods have high chance to make sure the two chain restaurants as popular as it in</w:t>
      </w:r>
      <w:r>
        <w:rPr>
          <w:rFonts w:hint="default"/>
          <w:sz w:val="24"/>
          <w:szCs w:val="24"/>
          <w:lang w:val="en-US"/>
        </w:rPr>
        <w:t xml:space="preserve"> </w:t>
      </w:r>
      <w:r>
        <w:rPr>
          <w:rFonts w:hint="default"/>
          <w:sz w:val="24"/>
          <w:szCs w:val="24"/>
        </w:rPr>
        <w:t xml:space="preserve">Coventry, RI.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B12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2019-05-27T05:48:46Z</dcterms:created>
  <dc:creator>awars</dc:creator>
  <cp:lastModifiedBy>awars</cp:lastModifiedBy>
  <dcterms:modified xsi:type="dcterms:W3CDTF">2019-05-27T05:56:49Z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