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58 — 前端面试题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设计模式有哪些，用法 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设计模式：单例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深拷贝浅拷贝</w:t>
      </w:r>
      <w:bookmarkStart w:id="0" w:name="_GoBack"/>
      <w:bookmarkEnd w:id="0"/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列举一些算法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react虚拟dom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redux源码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es6：async await源码，promise应用场景和源码，setmap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react setState的用法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jq源码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jq源码用了哪些设计模式 用在哪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函数传参是传值还是传引用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immutable模式</w:t>
      </w:r>
    </w:p>
    <w:p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css moudle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写过用npm安装的插件么</w:t>
      </w:r>
    </w:p>
    <w:p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mysql</w:t>
      </w:r>
    </w:p>
    <w:p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>mogodb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范围内随机数生成，返回无重复数组</w:t>
      </w:r>
    </w:p>
    <w:p>
      <w:pPr>
        <w:widowControl/>
        <w:jc w:val="left"/>
        <w:rPr>
          <w:sz w:val="28"/>
          <w:szCs w:val="32"/>
        </w:rPr>
      </w:pP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100元的红包，分成10个，单个范围6-12，如何实现</w:t>
      </w:r>
    </w:p>
    <w:p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写个函数实现如下功能</w:t>
      </w:r>
    </w:p>
    <w:p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 xml:space="preserve">    add(1) =&gt; 1</w:t>
      </w:r>
    </w:p>
    <w:p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t xml:space="preserve">    add(1)(2) =&gt; 3</w:t>
      </w:r>
    </w:p>
    <w:p>
      <w:pPr>
        <w:widowControl/>
        <w:ind w:firstLine="405"/>
        <w:jc w:val="left"/>
        <w:rPr>
          <w:sz w:val="28"/>
          <w:szCs w:val="32"/>
        </w:rPr>
      </w:pPr>
      <w:r>
        <w:rPr>
          <w:sz w:val="28"/>
          <w:szCs w:val="32"/>
        </w:rPr>
        <w:t>add(1)(2)(3) =&gt; 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542A6"/>
    <w:rsid w:val="56E542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2017-12-24T05:29:00Z</dcterms:created>
  <dc:creator>Fancy</dc:creator>
  <cp:lastModifiedBy>Fancy</cp:lastModifiedBy>
  <dcterms:modified xsi:type="dcterms:W3CDTF">2017-12-24T05:30:31Z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