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732" w:rsidRDefault="008F68A4" w:rsidP="008F68A4">
      <w:pPr>
        <w:jc w:val="center"/>
        <w:rPr>
          <w:b/>
          <w:sz w:val="30"/>
          <w:szCs w:val="30"/>
        </w:rPr>
      </w:pPr>
      <w:r w:rsidRPr="008F68A4">
        <w:rPr>
          <w:b/>
          <w:sz w:val="30"/>
          <w:szCs w:val="30"/>
        </w:rPr>
        <w:t>MACHINE LEARNING</w:t>
      </w:r>
    </w:p>
    <w:p w:rsidR="008F68A4" w:rsidRDefault="008F68A4" w:rsidP="008F68A4">
      <w:pPr>
        <w:jc w:val="center"/>
        <w:rPr>
          <w:b/>
          <w:sz w:val="30"/>
          <w:szCs w:val="30"/>
        </w:rPr>
      </w:pPr>
    </w:p>
    <w:p w:rsidR="008F68A4" w:rsidRDefault="008F68A4" w:rsidP="008F68A4">
      <w:pPr>
        <w:jc w:val="center"/>
        <w:rPr>
          <w:b/>
          <w:sz w:val="28"/>
          <w:szCs w:val="28"/>
          <w:u w:val="single"/>
        </w:rPr>
      </w:pPr>
      <w:r w:rsidRPr="008F68A4">
        <w:rPr>
          <w:b/>
          <w:sz w:val="28"/>
          <w:szCs w:val="28"/>
          <w:u w:val="single"/>
        </w:rPr>
        <w:t xml:space="preserve">Neural Style Transfer: Creating Art with Deep Learning using </w:t>
      </w:r>
      <w:proofErr w:type="spellStart"/>
      <w:r w:rsidRPr="008F68A4">
        <w:rPr>
          <w:b/>
          <w:sz w:val="28"/>
          <w:szCs w:val="28"/>
          <w:u w:val="single"/>
        </w:rPr>
        <w:t>tf.keras</w:t>
      </w:r>
      <w:proofErr w:type="spellEnd"/>
      <w:r w:rsidRPr="008F68A4">
        <w:rPr>
          <w:b/>
          <w:sz w:val="28"/>
          <w:szCs w:val="28"/>
          <w:u w:val="single"/>
        </w:rPr>
        <w:t xml:space="preserve"> and eager execution</w:t>
      </w:r>
    </w:p>
    <w:p w:rsidR="008F68A4" w:rsidRDefault="008F68A4" w:rsidP="008F68A4">
      <w:pPr>
        <w:jc w:val="center"/>
        <w:rPr>
          <w:b/>
          <w:sz w:val="28"/>
          <w:szCs w:val="28"/>
          <w:u w:val="single"/>
        </w:rPr>
      </w:pPr>
    </w:p>
    <w:p w:rsidR="008F68A4" w:rsidRDefault="008F68A4" w:rsidP="008F68A4">
      <w:pPr>
        <w:rPr>
          <w:sz w:val="28"/>
          <w:szCs w:val="28"/>
        </w:rPr>
      </w:pPr>
      <w:proofErr w:type="gramStart"/>
      <w:r w:rsidRPr="008F68A4">
        <w:rPr>
          <w:sz w:val="28"/>
          <w:szCs w:val="28"/>
        </w:rPr>
        <w:t>Neural style transfer is an optimization technique used to take three images, a content image, a style reference image (such as an artwork by a famous painter), and the input image you want to style — and blend them together such that the input image is transformed to look like the content image, but “painted” in the style of the style image.</w:t>
      </w:r>
      <w:proofErr w:type="gramEnd"/>
    </w:p>
    <w:p w:rsidR="008F68A4" w:rsidRDefault="008F68A4" w:rsidP="008F68A4">
      <w:pPr>
        <w:rPr>
          <w:sz w:val="28"/>
          <w:szCs w:val="28"/>
        </w:rPr>
      </w:pPr>
    </w:p>
    <w:p w:rsidR="008F68A4" w:rsidRDefault="008F68A4" w:rsidP="008F68A4">
      <w:pPr>
        <w:rPr>
          <w:sz w:val="28"/>
          <w:szCs w:val="28"/>
        </w:rPr>
      </w:pPr>
      <w:r w:rsidRPr="008F68A4">
        <w:rPr>
          <w:sz w:val="28"/>
          <w:szCs w:val="28"/>
        </w:rPr>
        <w:t xml:space="preserve">For example, </w:t>
      </w:r>
      <w:proofErr w:type="gramStart"/>
      <w:r w:rsidRPr="008F68A4">
        <w:rPr>
          <w:sz w:val="28"/>
          <w:szCs w:val="28"/>
        </w:rPr>
        <w:t>let’s</w:t>
      </w:r>
      <w:proofErr w:type="gramEnd"/>
      <w:r w:rsidRPr="008F68A4">
        <w:rPr>
          <w:sz w:val="28"/>
          <w:szCs w:val="28"/>
        </w:rPr>
        <w:t xml:space="preserve"> take an image of this turtle and Katsushika Hokusai’s The Great Wave off Kanagawa:</w:t>
      </w:r>
    </w:p>
    <w:p w:rsidR="008F68A4" w:rsidRDefault="008F68A4" w:rsidP="008F68A4">
      <w:pPr>
        <w:rPr>
          <w:sz w:val="28"/>
          <w:szCs w:val="28"/>
        </w:rPr>
      </w:pPr>
    </w:p>
    <w:p w:rsidR="008F68A4" w:rsidRDefault="008F68A4" w:rsidP="008F68A4">
      <w:pPr>
        <w:jc w:val="center"/>
        <w:rPr>
          <w:sz w:val="28"/>
          <w:szCs w:val="28"/>
        </w:rPr>
      </w:pPr>
      <w:r>
        <w:rPr>
          <w:noProof/>
          <w:lang w:eastAsia="en-IN"/>
        </w:rPr>
        <w:drawing>
          <wp:inline distT="0" distB="0" distL="0" distR="0">
            <wp:extent cx="4815840" cy="2617841"/>
            <wp:effectExtent l="19050" t="19050" r="22860" b="11430"/>
            <wp:docPr id="1" name="Picture 1" descr="C:\Users\Sachin\Desktop\Dhruv\Internship\Neural Style Transfer_ Creating Art with Deep Learning using tf.keras and eager execution_files\0_h5YONGux0M4j1B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Desktop\Dhruv\Internship\Neural Style Transfer_ Creating Art with Deep Learning using tf.keras and eager execution_files\0_h5YONGux0M4j1Bdf(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7452" cy="2624153"/>
                    </a:xfrm>
                    <a:prstGeom prst="rect">
                      <a:avLst/>
                    </a:prstGeom>
                    <a:noFill/>
                    <a:ln>
                      <a:solidFill>
                        <a:schemeClr val="tx1"/>
                      </a:solidFill>
                    </a:ln>
                  </pic:spPr>
                </pic:pic>
              </a:graphicData>
            </a:graphic>
          </wp:inline>
        </w:drawing>
      </w:r>
    </w:p>
    <w:p w:rsidR="008F68A4" w:rsidRDefault="008F68A4" w:rsidP="008F68A4">
      <w:pPr>
        <w:rPr>
          <w:sz w:val="28"/>
          <w:szCs w:val="28"/>
        </w:rPr>
      </w:pPr>
    </w:p>
    <w:p w:rsidR="008F68A4" w:rsidRPr="008F68A4" w:rsidRDefault="008F68A4" w:rsidP="008F68A4">
      <w:pPr>
        <w:rPr>
          <w:sz w:val="28"/>
          <w:szCs w:val="28"/>
        </w:rPr>
      </w:pPr>
      <w:r w:rsidRPr="008F68A4">
        <w:rPr>
          <w:sz w:val="28"/>
          <w:szCs w:val="28"/>
        </w:rPr>
        <w:t xml:space="preserve">Now how would it look like if Hokusai decided to add the texture or style of his waves to the image of the </w:t>
      </w:r>
      <w:proofErr w:type="gramStart"/>
      <w:r w:rsidRPr="008F68A4">
        <w:rPr>
          <w:sz w:val="28"/>
          <w:szCs w:val="28"/>
        </w:rPr>
        <w:t>turtle</w:t>
      </w:r>
      <w:r>
        <w:rPr>
          <w:sz w:val="28"/>
          <w:szCs w:val="28"/>
        </w:rPr>
        <w:t>.</w:t>
      </w:r>
      <w:proofErr w:type="gramEnd"/>
    </w:p>
    <w:p w:rsidR="008F68A4" w:rsidRDefault="008F68A4" w:rsidP="008F68A4">
      <w:pPr>
        <w:jc w:val="center"/>
        <w:rPr>
          <w:sz w:val="28"/>
          <w:szCs w:val="28"/>
        </w:rPr>
      </w:pPr>
      <w:bookmarkStart w:id="0" w:name="_GoBack"/>
      <w:r>
        <w:rPr>
          <w:noProof/>
          <w:lang w:eastAsia="en-IN"/>
        </w:rPr>
        <w:lastRenderedPageBreak/>
        <w:drawing>
          <wp:inline distT="0" distB="0" distL="0" distR="0">
            <wp:extent cx="3858267" cy="3848100"/>
            <wp:effectExtent l="19050" t="19050" r="27940" b="19050"/>
            <wp:docPr id="2" name="Picture 2" descr="C:\Users\Sachin\Desktop\Dhruv\Internship\Neural Style Transfer_ Creating Art with Deep Learning using tf.keras and eager execution_files\0_qdJ0aARvEcEuJ92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hin\Desktop\Dhruv\Internship\Neural Style Transfer_ Creating Art with Deep Learning using tf.keras and eager execution_files\0_qdJ0aARvEcEuJ92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1530" cy="3851354"/>
                    </a:xfrm>
                    <a:prstGeom prst="rect">
                      <a:avLst/>
                    </a:prstGeom>
                    <a:noFill/>
                    <a:ln>
                      <a:solidFill>
                        <a:schemeClr val="tx1"/>
                      </a:solidFill>
                    </a:ln>
                  </pic:spPr>
                </pic:pic>
              </a:graphicData>
            </a:graphic>
          </wp:inline>
        </w:drawing>
      </w:r>
      <w:bookmarkEnd w:id="0"/>
    </w:p>
    <w:p w:rsidR="008F68A4" w:rsidRDefault="008F68A4" w:rsidP="008F68A4">
      <w:pPr>
        <w:jc w:val="center"/>
        <w:rPr>
          <w:sz w:val="28"/>
          <w:szCs w:val="28"/>
        </w:rPr>
      </w:pPr>
    </w:p>
    <w:p w:rsidR="008F68A4" w:rsidRPr="008F68A4" w:rsidRDefault="008F68A4" w:rsidP="008F68A4">
      <w:pPr>
        <w:rPr>
          <w:sz w:val="28"/>
          <w:szCs w:val="28"/>
        </w:rPr>
      </w:pPr>
      <w:r>
        <w:rPr>
          <w:sz w:val="28"/>
          <w:szCs w:val="28"/>
        </w:rPr>
        <w:t>S</w:t>
      </w:r>
      <w:r w:rsidRPr="008F68A4">
        <w:rPr>
          <w:sz w:val="28"/>
          <w:szCs w:val="28"/>
        </w:rPr>
        <w:t xml:space="preserve">tyle transfer is a fun and interesting technique that </w:t>
      </w:r>
      <w:proofErr w:type="gramStart"/>
      <w:r w:rsidRPr="008F68A4">
        <w:rPr>
          <w:sz w:val="28"/>
          <w:szCs w:val="28"/>
        </w:rPr>
        <w:t>showcases</w:t>
      </w:r>
      <w:proofErr w:type="gramEnd"/>
      <w:r w:rsidRPr="008F68A4">
        <w:rPr>
          <w:sz w:val="28"/>
          <w:szCs w:val="28"/>
        </w:rPr>
        <w:t xml:space="preserve"> the capabilities and internal representations of neural networks.</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 xml:space="preserve">The principle of neural style transfer is to define two distance functions, one that describes how different the content of two images are, </w:t>
      </w:r>
      <w:proofErr w:type="spellStart"/>
      <w:r w:rsidRPr="008F68A4">
        <w:rPr>
          <w:sz w:val="28"/>
          <w:szCs w:val="28"/>
        </w:rPr>
        <w:t>Lcontent</w:t>
      </w:r>
      <w:proofErr w:type="spellEnd"/>
      <w:r w:rsidRPr="008F68A4">
        <w:rPr>
          <w:sz w:val="28"/>
          <w:szCs w:val="28"/>
        </w:rPr>
        <w:t xml:space="preserve">, and one that describes the difference between the two images in terms of their style, </w:t>
      </w:r>
      <w:proofErr w:type="spellStart"/>
      <w:r w:rsidRPr="008F68A4">
        <w:rPr>
          <w:sz w:val="28"/>
          <w:szCs w:val="28"/>
        </w:rPr>
        <w:t>Lstyle</w:t>
      </w:r>
      <w:proofErr w:type="spellEnd"/>
      <w:r w:rsidRPr="008F68A4">
        <w:rPr>
          <w:sz w:val="28"/>
          <w:szCs w:val="28"/>
        </w:rPr>
        <w:t>. Then, given three images, a desired style image, a desired content image, and the input image (initialized with the content image), we try to transform the input image to minimize the content distance with the content image and its style distance with the style image.</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 xml:space="preserve">In summary, </w:t>
      </w:r>
      <w:proofErr w:type="gramStart"/>
      <w:r w:rsidRPr="008F68A4">
        <w:rPr>
          <w:sz w:val="28"/>
          <w:szCs w:val="28"/>
        </w:rPr>
        <w:t>we’ll</w:t>
      </w:r>
      <w:proofErr w:type="gramEnd"/>
      <w:r w:rsidRPr="008F68A4">
        <w:rPr>
          <w:sz w:val="28"/>
          <w:szCs w:val="28"/>
        </w:rPr>
        <w:t xml:space="preserve"> take the base input image, a content image that we want to match, and the style image that we want to match. </w:t>
      </w:r>
      <w:proofErr w:type="gramStart"/>
      <w:r w:rsidRPr="008F68A4">
        <w:rPr>
          <w:sz w:val="28"/>
          <w:szCs w:val="28"/>
        </w:rPr>
        <w:t>We’ll</w:t>
      </w:r>
      <w:proofErr w:type="gramEnd"/>
      <w:r w:rsidRPr="008F68A4">
        <w:rPr>
          <w:sz w:val="28"/>
          <w:szCs w:val="28"/>
        </w:rPr>
        <w:t xml:space="preserve"> transform the base input image by minimizing the content and style distances (losses) with backpropagation, creating an image that matches the content of the content image and the style of the style image.</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lastRenderedPageBreak/>
        <w:t xml:space="preserve">Specific concepts that </w:t>
      </w:r>
      <w:proofErr w:type="gramStart"/>
      <w:r w:rsidRPr="008F68A4">
        <w:rPr>
          <w:sz w:val="28"/>
          <w:szCs w:val="28"/>
        </w:rPr>
        <w:t>will be covered</w:t>
      </w:r>
      <w:proofErr w:type="gramEnd"/>
      <w:r w:rsidRPr="008F68A4">
        <w:rPr>
          <w:sz w:val="28"/>
          <w:szCs w:val="28"/>
        </w:rPr>
        <w:t>:</w:t>
      </w:r>
    </w:p>
    <w:p w:rsidR="008F68A4" w:rsidRPr="008F68A4" w:rsidRDefault="008F68A4" w:rsidP="008F68A4">
      <w:pPr>
        <w:rPr>
          <w:sz w:val="28"/>
          <w:szCs w:val="28"/>
        </w:rPr>
      </w:pPr>
      <w:r w:rsidRPr="008F68A4">
        <w:rPr>
          <w:sz w:val="28"/>
          <w:szCs w:val="28"/>
        </w:rPr>
        <w:t>In the process, we will build practical experience and develop intuition around the following concepts:</w:t>
      </w:r>
    </w:p>
    <w:p w:rsidR="008F68A4" w:rsidRPr="008F68A4" w:rsidRDefault="008F68A4" w:rsidP="008F68A4">
      <w:pPr>
        <w:pStyle w:val="ListParagraph"/>
        <w:numPr>
          <w:ilvl w:val="0"/>
          <w:numId w:val="2"/>
        </w:numPr>
        <w:rPr>
          <w:sz w:val="28"/>
          <w:szCs w:val="28"/>
        </w:rPr>
      </w:pPr>
      <w:r w:rsidRPr="008F68A4">
        <w:rPr>
          <w:sz w:val="28"/>
          <w:szCs w:val="28"/>
        </w:rPr>
        <w:t xml:space="preserve">Eager Execution — use </w:t>
      </w:r>
      <w:proofErr w:type="spellStart"/>
      <w:r w:rsidRPr="008F68A4">
        <w:rPr>
          <w:sz w:val="28"/>
          <w:szCs w:val="28"/>
        </w:rPr>
        <w:t>TensorFlow’s</w:t>
      </w:r>
      <w:proofErr w:type="spellEnd"/>
      <w:r w:rsidRPr="008F68A4">
        <w:rPr>
          <w:sz w:val="28"/>
          <w:szCs w:val="28"/>
        </w:rPr>
        <w:t xml:space="preserve"> imperative programming environment that evaluates operations immediately</w:t>
      </w:r>
    </w:p>
    <w:p w:rsidR="008F68A4" w:rsidRPr="008F68A4" w:rsidRDefault="008F68A4" w:rsidP="008F68A4">
      <w:pPr>
        <w:pStyle w:val="ListParagraph"/>
        <w:numPr>
          <w:ilvl w:val="0"/>
          <w:numId w:val="2"/>
        </w:numPr>
        <w:rPr>
          <w:sz w:val="28"/>
          <w:szCs w:val="28"/>
        </w:rPr>
      </w:pPr>
      <w:r w:rsidRPr="008F68A4">
        <w:rPr>
          <w:sz w:val="28"/>
          <w:szCs w:val="28"/>
        </w:rPr>
        <w:t>Learn more about eager execution</w:t>
      </w:r>
    </w:p>
    <w:p w:rsidR="008F68A4" w:rsidRPr="008F68A4" w:rsidRDefault="008F68A4" w:rsidP="008F68A4">
      <w:pPr>
        <w:pStyle w:val="ListParagraph"/>
        <w:numPr>
          <w:ilvl w:val="0"/>
          <w:numId w:val="2"/>
        </w:numPr>
        <w:rPr>
          <w:sz w:val="28"/>
          <w:szCs w:val="28"/>
        </w:rPr>
      </w:pPr>
      <w:r w:rsidRPr="008F68A4">
        <w:rPr>
          <w:sz w:val="28"/>
          <w:szCs w:val="28"/>
        </w:rPr>
        <w:t xml:space="preserve">See it in action (many of the tutorials are runnable in </w:t>
      </w:r>
      <w:proofErr w:type="spellStart"/>
      <w:r w:rsidRPr="008F68A4">
        <w:rPr>
          <w:sz w:val="28"/>
          <w:szCs w:val="28"/>
        </w:rPr>
        <w:t>Colaboratory</w:t>
      </w:r>
      <w:proofErr w:type="spellEnd"/>
      <w:r w:rsidRPr="008F68A4">
        <w:rPr>
          <w:sz w:val="28"/>
          <w:szCs w:val="28"/>
        </w:rPr>
        <w:t>)</w:t>
      </w:r>
    </w:p>
    <w:p w:rsidR="008F68A4" w:rsidRPr="008F68A4" w:rsidRDefault="008F68A4" w:rsidP="008F68A4">
      <w:pPr>
        <w:pStyle w:val="ListParagraph"/>
        <w:numPr>
          <w:ilvl w:val="0"/>
          <w:numId w:val="2"/>
        </w:numPr>
        <w:rPr>
          <w:sz w:val="28"/>
          <w:szCs w:val="28"/>
        </w:rPr>
      </w:pPr>
      <w:r w:rsidRPr="008F68A4">
        <w:rPr>
          <w:sz w:val="28"/>
          <w:szCs w:val="28"/>
        </w:rPr>
        <w:t>Using Functional API to define a model — we’ll build a subset of our model that will give us access to the necessary intermediate activations using the Functional API</w:t>
      </w:r>
    </w:p>
    <w:p w:rsidR="008F68A4" w:rsidRPr="008F68A4" w:rsidRDefault="008F68A4" w:rsidP="008F68A4">
      <w:pPr>
        <w:pStyle w:val="ListParagraph"/>
        <w:numPr>
          <w:ilvl w:val="0"/>
          <w:numId w:val="2"/>
        </w:numPr>
        <w:rPr>
          <w:sz w:val="28"/>
          <w:szCs w:val="28"/>
        </w:rPr>
      </w:pPr>
      <w:r w:rsidRPr="008F68A4">
        <w:rPr>
          <w:sz w:val="28"/>
          <w:szCs w:val="28"/>
        </w:rPr>
        <w:t xml:space="preserve">Leveraging feature maps of a </w:t>
      </w:r>
      <w:proofErr w:type="spellStart"/>
      <w:r w:rsidRPr="008F68A4">
        <w:rPr>
          <w:sz w:val="28"/>
          <w:szCs w:val="28"/>
        </w:rPr>
        <w:t>pretrained</w:t>
      </w:r>
      <w:proofErr w:type="spellEnd"/>
      <w:r w:rsidRPr="008F68A4">
        <w:rPr>
          <w:sz w:val="28"/>
          <w:szCs w:val="28"/>
        </w:rPr>
        <w:t xml:space="preserve"> model — Learn how to use </w:t>
      </w:r>
      <w:proofErr w:type="spellStart"/>
      <w:r w:rsidRPr="008F68A4">
        <w:rPr>
          <w:sz w:val="28"/>
          <w:szCs w:val="28"/>
        </w:rPr>
        <w:t>pretrained</w:t>
      </w:r>
      <w:proofErr w:type="spellEnd"/>
      <w:r w:rsidRPr="008F68A4">
        <w:rPr>
          <w:sz w:val="28"/>
          <w:szCs w:val="28"/>
        </w:rPr>
        <w:t xml:space="preserve"> models and their feature maps</w:t>
      </w:r>
    </w:p>
    <w:p w:rsidR="008F68A4" w:rsidRPr="008F68A4" w:rsidRDefault="008F68A4" w:rsidP="008F68A4">
      <w:pPr>
        <w:pStyle w:val="ListParagraph"/>
        <w:numPr>
          <w:ilvl w:val="0"/>
          <w:numId w:val="2"/>
        </w:numPr>
        <w:rPr>
          <w:sz w:val="28"/>
          <w:szCs w:val="28"/>
        </w:rPr>
      </w:pPr>
      <w:r w:rsidRPr="008F68A4">
        <w:rPr>
          <w:sz w:val="28"/>
          <w:szCs w:val="28"/>
        </w:rPr>
        <w:t>Create custom training loops — we’ll examine how to set up an optimizer to minimize a given loss with respect to input parameters</w:t>
      </w:r>
    </w:p>
    <w:p w:rsidR="00505187" w:rsidRDefault="00505187" w:rsidP="008F68A4">
      <w:pPr>
        <w:rPr>
          <w:sz w:val="28"/>
          <w:szCs w:val="28"/>
        </w:rPr>
      </w:pPr>
    </w:p>
    <w:p w:rsidR="008F68A4" w:rsidRPr="008F68A4" w:rsidRDefault="008F68A4" w:rsidP="008F68A4">
      <w:pPr>
        <w:rPr>
          <w:sz w:val="28"/>
          <w:szCs w:val="28"/>
        </w:rPr>
      </w:pPr>
      <w:r w:rsidRPr="008F68A4">
        <w:rPr>
          <w:sz w:val="28"/>
          <w:szCs w:val="28"/>
        </w:rPr>
        <w:t>We will follow the general steps to perform style transfer:</w:t>
      </w:r>
    </w:p>
    <w:p w:rsidR="008F68A4" w:rsidRPr="008F68A4" w:rsidRDefault="008F68A4" w:rsidP="008F68A4">
      <w:pPr>
        <w:pStyle w:val="ListParagraph"/>
        <w:numPr>
          <w:ilvl w:val="0"/>
          <w:numId w:val="1"/>
        </w:numPr>
        <w:rPr>
          <w:sz w:val="28"/>
          <w:szCs w:val="28"/>
        </w:rPr>
      </w:pPr>
      <w:r w:rsidRPr="008F68A4">
        <w:rPr>
          <w:sz w:val="28"/>
          <w:szCs w:val="28"/>
        </w:rPr>
        <w:t>Visualize data</w:t>
      </w:r>
    </w:p>
    <w:p w:rsidR="008F68A4" w:rsidRPr="008F68A4" w:rsidRDefault="008F68A4" w:rsidP="008F68A4">
      <w:pPr>
        <w:pStyle w:val="ListParagraph"/>
        <w:numPr>
          <w:ilvl w:val="0"/>
          <w:numId w:val="1"/>
        </w:numPr>
        <w:rPr>
          <w:sz w:val="28"/>
          <w:szCs w:val="28"/>
        </w:rPr>
      </w:pPr>
      <w:r w:rsidRPr="008F68A4">
        <w:rPr>
          <w:sz w:val="28"/>
          <w:szCs w:val="28"/>
        </w:rPr>
        <w:t xml:space="preserve">Basic </w:t>
      </w:r>
      <w:proofErr w:type="spellStart"/>
      <w:r w:rsidRPr="008F68A4">
        <w:rPr>
          <w:sz w:val="28"/>
          <w:szCs w:val="28"/>
        </w:rPr>
        <w:t>Preprocessing</w:t>
      </w:r>
      <w:proofErr w:type="spellEnd"/>
      <w:r w:rsidRPr="008F68A4">
        <w:rPr>
          <w:sz w:val="28"/>
          <w:szCs w:val="28"/>
        </w:rPr>
        <w:t>/preparing our data</w:t>
      </w:r>
    </w:p>
    <w:p w:rsidR="008F68A4" w:rsidRPr="008F68A4" w:rsidRDefault="008F68A4" w:rsidP="008F68A4">
      <w:pPr>
        <w:pStyle w:val="ListParagraph"/>
        <w:numPr>
          <w:ilvl w:val="0"/>
          <w:numId w:val="1"/>
        </w:numPr>
        <w:rPr>
          <w:sz w:val="28"/>
          <w:szCs w:val="28"/>
        </w:rPr>
      </w:pPr>
      <w:r w:rsidRPr="008F68A4">
        <w:rPr>
          <w:sz w:val="28"/>
          <w:szCs w:val="28"/>
        </w:rPr>
        <w:t>Set up loss functions</w:t>
      </w:r>
    </w:p>
    <w:p w:rsidR="008F68A4" w:rsidRPr="008F68A4" w:rsidRDefault="008F68A4" w:rsidP="008F68A4">
      <w:pPr>
        <w:pStyle w:val="ListParagraph"/>
        <w:numPr>
          <w:ilvl w:val="0"/>
          <w:numId w:val="1"/>
        </w:numPr>
        <w:rPr>
          <w:sz w:val="28"/>
          <w:szCs w:val="28"/>
        </w:rPr>
      </w:pPr>
      <w:r w:rsidRPr="008F68A4">
        <w:rPr>
          <w:sz w:val="28"/>
          <w:szCs w:val="28"/>
        </w:rPr>
        <w:t>Create model</w:t>
      </w:r>
    </w:p>
    <w:p w:rsidR="008F68A4" w:rsidRPr="008F68A4" w:rsidRDefault="008F68A4" w:rsidP="008F68A4">
      <w:pPr>
        <w:pStyle w:val="ListParagraph"/>
        <w:numPr>
          <w:ilvl w:val="0"/>
          <w:numId w:val="1"/>
        </w:numPr>
        <w:rPr>
          <w:sz w:val="28"/>
          <w:szCs w:val="28"/>
        </w:rPr>
      </w:pPr>
      <w:r w:rsidRPr="008F68A4">
        <w:rPr>
          <w:sz w:val="28"/>
          <w:szCs w:val="28"/>
        </w:rPr>
        <w:t>Optimize for loss function</w:t>
      </w:r>
    </w:p>
    <w:p w:rsidR="008F68A4" w:rsidRPr="008F68A4" w:rsidRDefault="008F68A4" w:rsidP="008F68A4">
      <w:pPr>
        <w:rPr>
          <w:sz w:val="28"/>
          <w:szCs w:val="28"/>
        </w:rPr>
      </w:pP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Implementation</w:t>
      </w:r>
    </w:p>
    <w:p w:rsidR="008F68A4" w:rsidRDefault="008F68A4" w:rsidP="008F68A4">
      <w:pPr>
        <w:rPr>
          <w:sz w:val="28"/>
          <w:szCs w:val="28"/>
        </w:rPr>
      </w:pPr>
      <w:proofErr w:type="gramStart"/>
      <w:r w:rsidRPr="008F68A4">
        <w:rPr>
          <w:sz w:val="28"/>
          <w:szCs w:val="28"/>
        </w:rPr>
        <w:t>We’ll</w:t>
      </w:r>
      <w:proofErr w:type="gramEnd"/>
      <w:r w:rsidRPr="008F68A4">
        <w:rPr>
          <w:sz w:val="28"/>
          <w:szCs w:val="28"/>
        </w:rPr>
        <w:t xml:space="preserve"> begin by enabling eager execution. Eager execution allows us to work through this technique in the clearest and most readable way.</w:t>
      </w:r>
    </w:p>
    <w:p w:rsidR="008F68A4" w:rsidRDefault="008F68A4" w:rsidP="008F68A4">
      <w:pPr>
        <w:rPr>
          <w:sz w:val="28"/>
          <w:szCs w:val="28"/>
        </w:rPr>
      </w:pPr>
    </w:p>
    <w:p w:rsidR="008F68A4" w:rsidRPr="008F68A4" w:rsidRDefault="008F68A4" w:rsidP="008F68A4">
      <w:pPr>
        <w:rPr>
          <w:sz w:val="28"/>
          <w:szCs w:val="28"/>
        </w:rPr>
      </w:pPr>
      <w:r w:rsidRPr="008F68A4">
        <w:rPr>
          <w:sz w:val="28"/>
          <w:szCs w:val="28"/>
        </w:rPr>
        <w:t>Define content and style representations</w:t>
      </w:r>
    </w:p>
    <w:p w:rsidR="008F68A4" w:rsidRPr="008F68A4" w:rsidRDefault="008F68A4" w:rsidP="008F68A4">
      <w:pPr>
        <w:rPr>
          <w:sz w:val="28"/>
          <w:szCs w:val="28"/>
        </w:rPr>
      </w:pPr>
      <w:r w:rsidRPr="008F68A4">
        <w:rPr>
          <w:sz w:val="28"/>
          <w:szCs w:val="28"/>
        </w:rPr>
        <w:t xml:space="preserve">In order to get both the content and style representations of our image, we will look at some intermediate layers within our model. Intermediate layers represent feature maps that become increasingly higher ordered as you go deeper. In this case, we are using the network architecture VGG19, a </w:t>
      </w:r>
      <w:proofErr w:type="spellStart"/>
      <w:r w:rsidRPr="008F68A4">
        <w:rPr>
          <w:sz w:val="28"/>
          <w:szCs w:val="28"/>
        </w:rPr>
        <w:lastRenderedPageBreak/>
        <w:t>pretrained</w:t>
      </w:r>
      <w:proofErr w:type="spellEnd"/>
      <w:r w:rsidRPr="008F68A4">
        <w:rPr>
          <w:sz w:val="28"/>
          <w:szCs w:val="28"/>
        </w:rPr>
        <w:t xml:space="preserve"> image classification network. These intermediate layers are necessary to define the representation of content and style from our images. For an input image, we will try to match the corresponding style and content target representations at these intermediate layers.</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Why intermediate layers?</w:t>
      </w:r>
    </w:p>
    <w:p w:rsidR="008F68A4" w:rsidRDefault="008F68A4" w:rsidP="008F68A4">
      <w:pPr>
        <w:rPr>
          <w:sz w:val="28"/>
          <w:szCs w:val="28"/>
        </w:rPr>
      </w:pPr>
      <w:r w:rsidRPr="008F68A4">
        <w:rPr>
          <w:sz w:val="28"/>
          <w:szCs w:val="28"/>
        </w:rPr>
        <w:t xml:space="preserve">You may be wondering why these intermediate outputs within our </w:t>
      </w:r>
      <w:proofErr w:type="spellStart"/>
      <w:r w:rsidRPr="008F68A4">
        <w:rPr>
          <w:sz w:val="28"/>
          <w:szCs w:val="28"/>
        </w:rPr>
        <w:t>pretrained</w:t>
      </w:r>
      <w:proofErr w:type="spellEnd"/>
      <w:r w:rsidRPr="008F68A4">
        <w:rPr>
          <w:sz w:val="28"/>
          <w:szCs w:val="28"/>
        </w:rPr>
        <w:t xml:space="preserve"> image classification network allow us to define style and content representations. At a high level, this phenomenon can be explained by the fact that in order for a network to perform image classification (which our network has been trained to do), it must understand the image. This involves taking the raw image as input pixels and building an internal representation through transformations that turn the raw image pixels into a complex understanding of the features present within the image. This is also partly why convolutional neural networks are able to generalize well: </w:t>
      </w:r>
      <w:proofErr w:type="gramStart"/>
      <w:r w:rsidRPr="008F68A4">
        <w:rPr>
          <w:sz w:val="28"/>
          <w:szCs w:val="28"/>
        </w:rPr>
        <w:t>they’re</w:t>
      </w:r>
      <w:proofErr w:type="gramEnd"/>
      <w:r w:rsidRPr="008F68A4">
        <w:rPr>
          <w:sz w:val="28"/>
          <w:szCs w:val="28"/>
        </w:rPr>
        <w:t xml:space="preserve"> able to capture the invariances and defining features within classes (e.g., cats vs. dogs) that are agnostic to background noise and other nuisances. Thus, somewhere between where the raw image is fed in and the classification label is output, the model serves as a complex feature extractor; </w:t>
      </w:r>
      <w:proofErr w:type="gramStart"/>
      <w:r w:rsidRPr="008F68A4">
        <w:rPr>
          <w:sz w:val="28"/>
          <w:szCs w:val="28"/>
        </w:rPr>
        <w:t>hence</w:t>
      </w:r>
      <w:proofErr w:type="gramEnd"/>
      <w:r w:rsidRPr="008F68A4">
        <w:rPr>
          <w:sz w:val="28"/>
          <w:szCs w:val="28"/>
        </w:rPr>
        <w:t xml:space="preserve"> by accessing intermediate layers, we’re able to describe the content and style of input images.</w:t>
      </w:r>
    </w:p>
    <w:p w:rsidR="008F68A4" w:rsidRDefault="008F68A4" w:rsidP="008F68A4">
      <w:pPr>
        <w:rPr>
          <w:sz w:val="28"/>
          <w:szCs w:val="28"/>
        </w:rPr>
      </w:pPr>
    </w:p>
    <w:p w:rsidR="008F68A4" w:rsidRPr="008F68A4" w:rsidRDefault="008F68A4" w:rsidP="008F68A4">
      <w:pPr>
        <w:rPr>
          <w:sz w:val="28"/>
          <w:szCs w:val="28"/>
        </w:rPr>
      </w:pPr>
      <w:r w:rsidRPr="008F68A4">
        <w:rPr>
          <w:sz w:val="28"/>
          <w:szCs w:val="28"/>
        </w:rPr>
        <w:t>Model</w:t>
      </w:r>
    </w:p>
    <w:p w:rsidR="008F68A4" w:rsidRPr="008F68A4" w:rsidRDefault="008F68A4" w:rsidP="008F68A4">
      <w:pPr>
        <w:rPr>
          <w:sz w:val="28"/>
          <w:szCs w:val="28"/>
        </w:rPr>
      </w:pPr>
      <w:r w:rsidRPr="008F68A4">
        <w:rPr>
          <w:sz w:val="28"/>
          <w:szCs w:val="28"/>
        </w:rPr>
        <w:t>In this case, we load VGG19, and feed in our input tensor to the model. This will allow us to extract the feature maps (and subsequently the content and style representations) of the content, style, and generated images.</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 xml:space="preserve">We use VGG19, as suggested in the paper. In addition, since VGG19 is a relatively simple model (compared with </w:t>
      </w:r>
      <w:proofErr w:type="spellStart"/>
      <w:r w:rsidRPr="008F68A4">
        <w:rPr>
          <w:sz w:val="28"/>
          <w:szCs w:val="28"/>
        </w:rPr>
        <w:t>ResNet</w:t>
      </w:r>
      <w:proofErr w:type="spellEnd"/>
      <w:r w:rsidRPr="008F68A4">
        <w:rPr>
          <w:sz w:val="28"/>
          <w:szCs w:val="28"/>
        </w:rPr>
        <w:t xml:space="preserve">, Inception, </w:t>
      </w:r>
      <w:proofErr w:type="spellStart"/>
      <w:r w:rsidRPr="008F68A4">
        <w:rPr>
          <w:sz w:val="28"/>
          <w:szCs w:val="28"/>
        </w:rPr>
        <w:t>etc</w:t>
      </w:r>
      <w:proofErr w:type="spellEnd"/>
      <w:r w:rsidRPr="008F68A4">
        <w:rPr>
          <w:sz w:val="28"/>
          <w:szCs w:val="28"/>
        </w:rPr>
        <w:t>) the feature maps actually work better for style transfer.</w:t>
      </w:r>
    </w:p>
    <w:p w:rsidR="008F68A4" w:rsidRPr="008F68A4" w:rsidRDefault="008F68A4" w:rsidP="008F68A4">
      <w:pPr>
        <w:rPr>
          <w:sz w:val="28"/>
          <w:szCs w:val="28"/>
        </w:rPr>
      </w:pPr>
    </w:p>
    <w:p w:rsidR="008F68A4" w:rsidRPr="008F68A4" w:rsidRDefault="008F68A4" w:rsidP="008F68A4">
      <w:pPr>
        <w:rPr>
          <w:sz w:val="28"/>
          <w:szCs w:val="28"/>
        </w:rPr>
      </w:pPr>
      <w:r w:rsidRPr="008F68A4">
        <w:rPr>
          <w:sz w:val="28"/>
          <w:szCs w:val="28"/>
        </w:rPr>
        <w:t xml:space="preserve">In order to access the intermediate layers corresponding to our style and content feature maps, we get the corresponding outputs by using the </w:t>
      </w:r>
      <w:proofErr w:type="spellStart"/>
      <w:r w:rsidRPr="008F68A4">
        <w:rPr>
          <w:sz w:val="28"/>
          <w:szCs w:val="28"/>
        </w:rPr>
        <w:t>Keras</w:t>
      </w:r>
      <w:proofErr w:type="spellEnd"/>
      <w:r w:rsidRPr="008F68A4">
        <w:rPr>
          <w:sz w:val="28"/>
          <w:szCs w:val="28"/>
        </w:rPr>
        <w:t xml:space="preserve"> Functional API to define our model with the desired output activations.</w:t>
      </w:r>
    </w:p>
    <w:p w:rsidR="008F68A4" w:rsidRPr="008F68A4" w:rsidRDefault="008F68A4" w:rsidP="008F68A4">
      <w:pPr>
        <w:rPr>
          <w:sz w:val="28"/>
          <w:szCs w:val="28"/>
        </w:rPr>
      </w:pPr>
    </w:p>
    <w:p w:rsidR="008F68A4" w:rsidRDefault="008F68A4" w:rsidP="008F68A4">
      <w:pPr>
        <w:rPr>
          <w:sz w:val="28"/>
          <w:szCs w:val="28"/>
        </w:rPr>
      </w:pPr>
      <w:r w:rsidRPr="008F68A4">
        <w:rPr>
          <w:sz w:val="28"/>
          <w:szCs w:val="28"/>
        </w:rPr>
        <w:t xml:space="preserve">With the Functional API, defining a model simply involves defining the input and output: model = </w:t>
      </w:r>
      <w:proofErr w:type="gramStart"/>
      <w:r w:rsidRPr="008F68A4">
        <w:rPr>
          <w:sz w:val="28"/>
          <w:szCs w:val="28"/>
        </w:rPr>
        <w:t>Model(</w:t>
      </w:r>
      <w:proofErr w:type="gramEnd"/>
      <w:r w:rsidRPr="008F68A4">
        <w:rPr>
          <w:sz w:val="28"/>
          <w:szCs w:val="28"/>
        </w:rPr>
        <w:t>inputs, outputs).</w:t>
      </w:r>
    </w:p>
    <w:p w:rsidR="008F68A4" w:rsidRDefault="008F68A4" w:rsidP="008F68A4">
      <w:pPr>
        <w:rPr>
          <w:sz w:val="28"/>
          <w:szCs w:val="28"/>
        </w:rPr>
      </w:pPr>
    </w:p>
    <w:p w:rsidR="008F68A4" w:rsidRPr="008F68A4" w:rsidRDefault="008F68A4" w:rsidP="008F68A4">
      <w:pPr>
        <w:rPr>
          <w:b/>
          <w:bCs/>
          <w:sz w:val="28"/>
          <w:szCs w:val="28"/>
        </w:rPr>
      </w:pPr>
      <w:r w:rsidRPr="008F68A4">
        <w:rPr>
          <w:b/>
          <w:bCs/>
          <w:sz w:val="28"/>
          <w:szCs w:val="28"/>
        </w:rPr>
        <w:t>Define and create our loss functions (content and style distances)</w:t>
      </w:r>
    </w:p>
    <w:p w:rsidR="008F68A4" w:rsidRPr="008F68A4" w:rsidRDefault="008F68A4" w:rsidP="008F68A4">
      <w:pPr>
        <w:rPr>
          <w:b/>
          <w:bCs/>
          <w:sz w:val="28"/>
          <w:szCs w:val="28"/>
        </w:rPr>
      </w:pPr>
      <w:r w:rsidRPr="008F68A4">
        <w:rPr>
          <w:b/>
          <w:bCs/>
          <w:sz w:val="28"/>
          <w:szCs w:val="28"/>
        </w:rPr>
        <w:t>Content Loss:</w:t>
      </w:r>
    </w:p>
    <w:p w:rsidR="008F68A4" w:rsidRPr="008F68A4" w:rsidRDefault="008F68A4" w:rsidP="008F68A4">
      <w:pPr>
        <w:rPr>
          <w:sz w:val="28"/>
          <w:szCs w:val="28"/>
        </w:rPr>
      </w:pPr>
      <w:r w:rsidRPr="008F68A4">
        <w:rPr>
          <w:sz w:val="28"/>
          <w:szCs w:val="28"/>
        </w:rPr>
        <w:t xml:space="preserve">Our content loss definition is actually quite simple. </w:t>
      </w:r>
      <w:proofErr w:type="gramStart"/>
      <w:r w:rsidRPr="008F68A4">
        <w:rPr>
          <w:sz w:val="28"/>
          <w:szCs w:val="28"/>
        </w:rPr>
        <w:t>We’ll</w:t>
      </w:r>
      <w:proofErr w:type="gramEnd"/>
      <w:r w:rsidRPr="008F68A4">
        <w:rPr>
          <w:sz w:val="28"/>
          <w:szCs w:val="28"/>
        </w:rPr>
        <w:t xml:space="preserve"> pass the network both the desired content image and our base input image. This will return the intermediate layer outputs (from the layers defined above) from our model. Then we simply take the </w:t>
      </w:r>
      <w:proofErr w:type="spellStart"/>
      <w:r w:rsidRPr="008F68A4">
        <w:rPr>
          <w:sz w:val="28"/>
          <w:szCs w:val="28"/>
        </w:rPr>
        <w:t>euclidean</w:t>
      </w:r>
      <w:proofErr w:type="spellEnd"/>
      <w:r w:rsidRPr="008F68A4">
        <w:rPr>
          <w:sz w:val="28"/>
          <w:szCs w:val="28"/>
        </w:rPr>
        <w:t xml:space="preserve"> distance between the two intermediate representations of those images.</w:t>
      </w:r>
    </w:p>
    <w:p w:rsidR="008F68A4" w:rsidRPr="008F68A4" w:rsidRDefault="008F68A4" w:rsidP="008F68A4">
      <w:pPr>
        <w:rPr>
          <w:sz w:val="28"/>
          <w:szCs w:val="28"/>
        </w:rPr>
      </w:pPr>
      <w:r w:rsidRPr="008F68A4">
        <w:rPr>
          <w:sz w:val="28"/>
          <w:szCs w:val="28"/>
        </w:rPr>
        <w:t xml:space="preserve">More formally, content loss is a function that describes the distance of content from our input image x and our content image, </w:t>
      </w:r>
      <w:proofErr w:type="gramStart"/>
      <w:r w:rsidRPr="008F68A4">
        <w:rPr>
          <w:sz w:val="28"/>
          <w:szCs w:val="28"/>
        </w:rPr>
        <w:t>p .</w:t>
      </w:r>
      <w:proofErr w:type="gramEnd"/>
      <w:r w:rsidRPr="008F68A4">
        <w:rPr>
          <w:sz w:val="28"/>
          <w:szCs w:val="28"/>
        </w:rPr>
        <w:t xml:space="preserve"> Let C</w:t>
      </w:r>
      <w:r w:rsidRPr="008F68A4">
        <w:rPr>
          <w:rFonts w:ascii="Cambria Math" w:hAnsi="Cambria Math" w:cs="Cambria Math"/>
          <w:sz w:val="28"/>
          <w:szCs w:val="28"/>
        </w:rPr>
        <w:t>ₙₙ</w:t>
      </w:r>
      <w:r w:rsidRPr="008F68A4">
        <w:rPr>
          <w:sz w:val="28"/>
          <w:szCs w:val="28"/>
        </w:rPr>
        <w:t xml:space="preserve"> be a pre-trained deep convolutional neural network. Again, in this case we use </w:t>
      </w:r>
      <w:hyperlink r:id="rId7" w:anchor="vgg19" w:tgtFrame="_blank" w:history="1">
        <w:r w:rsidRPr="008F68A4">
          <w:rPr>
            <w:rStyle w:val="Hyperlink"/>
            <w:sz w:val="28"/>
            <w:szCs w:val="28"/>
          </w:rPr>
          <w:t>VGG19</w:t>
        </w:r>
      </w:hyperlink>
      <w:r w:rsidRPr="008F68A4">
        <w:rPr>
          <w:sz w:val="28"/>
          <w:szCs w:val="28"/>
        </w:rPr>
        <w:t xml:space="preserve">. Let X be any image, </w:t>
      </w:r>
      <w:proofErr w:type="gramStart"/>
      <w:r w:rsidRPr="008F68A4">
        <w:rPr>
          <w:sz w:val="28"/>
          <w:szCs w:val="28"/>
        </w:rPr>
        <w:t>then</w:t>
      </w:r>
      <w:proofErr w:type="gramEnd"/>
      <w:r w:rsidRPr="008F68A4">
        <w:rPr>
          <w:sz w:val="28"/>
          <w:szCs w:val="28"/>
        </w:rPr>
        <w:t xml:space="preserve"> C</w:t>
      </w:r>
      <w:r w:rsidRPr="008F68A4">
        <w:rPr>
          <w:rFonts w:ascii="Cambria Math" w:hAnsi="Cambria Math" w:cs="Cambria Math"/>
          <w:sz w:val="28"/>
          <w:szCs w:val="28"/>
        </w:rPr>
        <w:t>ₙₙ</w:t>
      </w:r>
      <w:r w:rsidRPr="008F68A4">
        <w:rPr>
          <w:sz w:val="28"/>
          <w:szCs w:val="28"/>
        </w:rPr>
        <w:t xml:space="preserve">(x) is the network fed by X. Let </w:t>
      </w:r>
      <w:proofErr w:type="spellStart"/>
      <w:r w:rsidRPr="008F68A4">
        <w:rPr>
          <w:sz w:val="28"/>
          <w:szCs w:val="28"/>
        </w:rPr>
        <w:t>F</w:t>
      </w:r>
      <w:r w:rsidRPr="008F68A4">
        <w:rPr>
          <w:rFonts w:ascii="Calibri" w:hAnsi="Calibri" w:cs="Calibri"/>
          <w:sz w:val="28"/>
          <w:szCs w:val="28"/>
        </w:rPr>
        <w:t>ˡ</w:t>
      </w:r>
      <w:proofErr w:type="spellEnd"/>
      <w:r w:rsidRPr="008F68A4">
        <w:rPr>
          <w:sz w:val="28"/>
          <w:szCs w:val="28"/>
        </w:rPr>
        <w:t>ᵢⱼ(x</w:t>
      </w:r>
      <w:proofErr w:type="gramStart"/>
      <w:r w:rsidRPr="008F68A4">
        <w:rPr>
          <w:sz w:val="28"/>
          <w:szCs w:val="28"/>
        </w:rPr>
        <w:t>)</w:t>
      </w:r>
      <w:r w:rsidRPr="008F68A4">
        <w:rPr>
          <w:rFonts w:ascii="Cambria Math" w:hAnsi="Cambria Math" w:cs="Cambria Math"/>
          <w:sz w:val="28"/>
          <w:szCs w:val="28"/>
        </w:rPr>
        <w:t>∈</w:t>
      </w:r>
      <w:proofErr w:type="gramEnd"/>
      <w:r w:rsidRPr="008F68A4">
        <w:rPr>
          <w:sz w:val="28"/>
          <w:szCs w:val="28"/>
        </w:rPr>
        <w:t xml:space="preserve"> C</w:t>
      </w:r>
      <w:r w:rsidRPr="008F68A4">
        <w:rPr>
          <w:rFonts w:ascii="Cambria Math" w:hAnsi="Cambria Math" w:cs="Cambria Math"/>
          <w:sz w:val="28"/>
          <w:szCs w:val="28"/>
        </w:rPr>
        <w:t>ₙₙ</w:t>
      </w:r>
      <w:r w:rsidRPr="008F68A4">
        <w:rPr>
          <w:sz w:val="28"/>
          <w:szCs w:val="28"/>
        </w:rPr>
        <w:t xml:space="preserve">(x)and </w:t>
      </w:r>
      <w:proofErr w:type="spellStart"/>
      <w:r w:rsidRPr="008F68A4">
        <w:rPr>
          <w:sz w:val="28"/>
          <w:szCs w:val="28"/>
        </w:rPr>
        <w:t>P</w:t>
      </w:r>
      <w:r w:rsidRPr="008F68A4">
        <w:rPr>
          <w:rFonts w:ascii="Calibri" w:hAnsi="Calibri" w:cs="Calibri"/>
          <w:sz w:val="28"/>
          <w:szCs w:val="28"/>
        </w:rPr>
        <w:t>ˡ</w:t>
      </w:r>
      <w:proofErr w:type="spellEnd"/>
      <w:r w:rsidRPr="008F68A4">
        <w:rPr>
          <w:sz w:val="28"/>
          <w:szCs w:val="28"/>
        </w:rPr>
        <w:t xml:space="preserve">ᵢⱼ(x) </w:t>
      </w:r>
      <w:r w:rsidRPr="008F68A4">
        <w:rPr>
          <w:rFonts w:ascii="Cambria Math" w:hAnsi="Cambria Math" w:cs="Cambria Math"/>
          <w:sz w:val="28"/>
          <w:szCs w:val="28"/>
        </w:rPr>
        <w:t>∈</w:t>
      </w:r>
      <w:r w:rsidRPr="008F68A4">
        <w:rPr>
          <w:sz w:val="28"/>
          <w:szCs w:val="28"/>
        </w:rPr>
        <w:t xml:space="preserve"> C</w:t>
      </w:r>
      <w:r w:rsidRPr="008F68A4">
        <w:rPr>
          <w:rFonts w:ascii="Cambria Math" w:hAnsi="Cambria Math" w:cs="Cambria Math"/>
          <w:sz w:val="28"/>
          <w:szCs w:val="28"/>
        </w:rPr>
        <w:t>ₙₙ</w:t>
      </w:r>
      <w:r w:rsidRPr="008F68A4">
        <w:rPr>
          <w:sz w:val="28"/>
          <w:szCs w:val="28"/>
        </w:rPr>
        <w:t xml:space="preserve">(x) describe the respective intermediate feature representation of the network with inputs x and </w:t>
      </w:r>
      <w:proofErr w:type="spellStart"/>
      <w:r w:rsidRPr="008F68A4">
        <w:rPr>
          <w:sz w:val="28"/>
          <w:szCs w:val="28"/>
        </w:rPr>
        <w:t>p at</w:t>
      </w:r>
      <w:proofErr w:type="spellEnd"/>
      <w:r w:rsidRPr="008F68A4">
        <w:rPr>
          <w:sz w:val="28"/>
          <w:szCs w:val="28"/>
        </w:rPr>
        <w:t xml:space="preserve"> layer l . Then we describe the content distance (loss) formally as:</w:t>
      </w:r>
    </w:p>
    <w:p w:rsidR="008F68A4" w:rsidRPr="008F68A4" w:rsidRDefault="008F68A4" w:rsidP="008F68A4">
      <w:pPr>
        <w:jc w:val="center"/>
        <w:rPr>
          <w:sz w:val="28"/>
          <w:szCs w:val="28"/>
        </w:rPr>
      </w:pPr>
      <w:r w:rsidRPr="008F68A4">
        <w:rPr>
          <w:sz w:val="28"/>
          <w:szCs w:val="28"/>
        </w:rPr>
        <w:drawing>
          <wp:inline distT="0" distB="0" distL="0" distR="0">
            <wp:extent cx="2766060" cy="487680"/>
            <wp:effectExtent l="0" t="0" r="0" b="7620"/>
            <wp:docPr id="4" name="Picture 4" descr="C:\Users\Sachin\Desktop\Dhruv\Internship\Neural Style Transfer_ Creating Art with Deep Learning using tf.keras and eager execution_files\0__xXDGQ3ZV62zt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chin\Desktop\Dhruv\Internship\Neural Style Transfer_ Creating Art with Deep Learning using tf.keras and eager execution_files\0__xXDGQ3ZV62zte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487680"/>
                    </a:xfrm>
                    <a:prstGeom prst="rect">
                      <a:avLst/>
                    </a:prstGeom>
                    <a:noFill/>
                    <a:ln>
                      <a:noFill/>
                    </a:ln>
                  </pic:spPr>
                </pic:pic>
              </a:graphicData>
            </a:graphic>
          </wp:inline>
        </w:drawing>
      </w:r>
    </w:p>
    <w:p w:rsidR="008F68A4" w:rsidRPr="008F68A4" w:rsidRDefault="008F68A4" w:rsidP="008F68A4">
      <w:pPr>
        <w:rPr>
          <w:sz w:val="28"/>
          <w:szCs w:val="28"/>
        </w:rPr>
      </w:pPr>
      <w:r w:rsidRPr="008F68A4">
        <w:rPr>
          <w:sz w:val="28"/>
          <w:szCs w:val="28"/>
        </w:rPr>
        <w:t xml:space="preserve">We perform backpropagation in the usual way such that we minimize this content loss. We thus change the initial image until it generates a similar response in a certain layer (defined in </w:t>
      </w:r>
      <w:proofErr w:type="spellStart"/>
      <w:r w:rsidRPr="008F68A4">
        <w:rPr>
          <w:sz w:val="28"/>
          <w:szCs w:val="28"/>
        </w:rPr>
        <w:t>content_layer</w:t>
      </w:r>
      <w:proofErr w:type="spellEnd"/>
      <w:r w:rsidRPr="008F68A4">
        <w:rPr>
          <w:sz w:val="28"/>
          <w:szCs w:val="28"/>
        </w:rPr>
        <w:t>) as the original content image.</w:t>
      </w:r>
    </w:p>
    <w:p w:rsidR="008F68A4" w:rsidRDefault="008F68A4" w:rsidP="008F68A4">
      <w:pPr>
        <w:rPr>
          <w:sz w:val="28"/>
          <w:szCs w:val="28"/>
        </w:rPr>
      </w:pPr>
      <w:r w:rsidRPr="008F68A4">
        <w:rPr>
          <w:sz w:val="28"/>
          <w:szCs w:val="28"/>
        </w:rPr>
        <w:t xml:space="preserve">This </w:t>
      </w:r>
      <w:proofErr w:type="gramStart"/>
      <w:r w:rsidRPr="008F68A4">
        <w:rPr>
          <w:sz w:val="28"/>
          <w:szCs w:val="28"/>
        </w:rPr>
        <w:t>can be implemented</w:t>
      </w:r>
      <w:proofErr w:type="gramEnd"/>
      <w:r w:rsidRPr="008F68A4">
        <w:rPr>
          <w:sz w:val="28"/>
          <w:szCs w:val="28"/>
        </w:rPr>
        <w:t xml:space="preserve"> quite simply. </w:t>
      </w:r>
      <w:proofErr w:type="gramStart"/>
      <w:r w:rsidRPr="008F68A4">
        <w:rPr>
          <w:sz w:val="28"/>
          <w:szCs w:val="28"/>
        </w:rPr>
        <w:t>Again</w:t>
      </w:r>
      <w:proofErr w:type="gramEnd"/>
      <w:r w:rsidRPr="008F68A4">
        <w:rPr>
          <w:sz w:val="28"/>
          <w:szCs w:val="28"/>
        </w:rPr>
        <w:t xml:space="preserve"> it will take as input the feature maps at a layer L in a network fed by x, our input image, and p, our content image, and return the content distance.</w:t>
      </w:r>
    </w:p>
    <w:p w:rsidR="008F68A4" w:rsidRDefault="008F68A4" w:rsidP="008F68A4">
      <w:pPr>
        <w:rPr>
          <w:sz w:val="28"/>
          <w:szCs w:val="28"/>
        </w:rPr>
      </w:pPr>
    </w:p>
    <w:p w:rsidR="008F68A4" w:rsidRPr="008F68A4" w:rsidRDefault="008F68A4" w:rsidP="008F68A4">
      <w:pPr>
        <w:shd w:val="clear" w:color="auto" w:fill="FFFFFF"/>
        <w:spacing w:before="585" w:after="0" w:line="240" w:lineRule="auto"/>
        <w:outlineLvl w:val="3"/>
        <w:rPr>
          <w:rFonts w:ascii="Calibri" w:eastAsia="Times New Roman" w:hAnsi="Calibri" w:cs="Calibri"/>
          <w:b/>
          <w:bCs/>
          <w:spacing w:val="-3"/>
          <w:sz w:val="28"/>
          <w:szCs w:val="28"/>
          <w:lang w:eastAsia="en-IN"/>
        </w:rPr>
      </w:pPr>
      <w:r w:rsidRPr="00505187">
        <w:rPr>
          <w:rFonts w:ascii="Calibri" w:eastAsia="Times New Roman" w:hAnsi="Calibri" w:cs="Calibri"/>
          <w:b/>
          <w:bCs/>
          <w:spacing w:val="-3"/>
          <w:sz w:val="28"/>
          <w:szCs w:val="28"/>
          <w:lang w:eastAsia="en-IN"/>
        </w:rPr>
        <w:t>Style Loss:</w:t>
      </w:r>
    </w:p>
    <w:p w:rsidR="008F68A4" w:rsidRPr="008F68A4" w:rsidRDefault="008F68A4" w:rsidP="008F68A4">
      <w:pPr>
        <w:shd w:val="clear" w:color="auto" w:fill="FFFFFF"/>
        <w:spacing w:before="90" w:after="0" w:line="240" w:lineRule="auto"/>
        <w:rPr>
          <w:rFonts w:ascii="Calibri" w:eastAsia="Times New Roman" w:hAnsi="Calibri" w:cs="Calibri"/>
          <w:spacing w:val="-1"/>
          <w:sz w:val="28"/>
          <w:szCs w:val="28"/>
          <w:lang w:eastAsia="en-IN"/>
        </w:rPr>
      </w:pPr>
      <w:r w:rsidRPr="008F68A4">
        <w:rPr>
          <w:rFonts w:ascii="Calibri" w:eastAsia="Times New Roman" w:hAnsi="Calibri" w:cs="Calibri"/>
          <w:spacing w:val="-1"/>
          <w:sz w:val="28"/>
          <w:szCs w:val="28"/>
          <w:lang w:eastAsia="en-IN"/>
        </w:rPr>
        <w:t xml:space="preserve">Computing style loss is a bit more involved, but follows the same principle, this time feeding our network the base input image and the style image. However, </w:t>
      </w:r>
      <w:r w:rsidRPr="008F68A4">
        <w:rPr>
          <w:rFonts w:ascii="Calibri" w:eastAsia="Times New Roman" w:hAnsi="Calibri" w:cs="Calibri"/>
          <w:spacing w:val="-1"/>
          <w:sz w:val="28"/>
          <w:szCs w:val="28"/>
          <w:lang w:eastAsia="en-IN"/>
        </w:rPr>
        <w:lastRenderedPageBreak/>
        <w:t>instead of comparing the raw intermediate outputs of the base input image and the style image, we instead compare the Gram matrices of the two outputs.</w:t>
      </w:r>
    </w:p>
    <w:p w:rsidR="008F68A4" w:rsidRPr="008F68A4" w:rsidRDefault="008F68A4" w:rsidP="008F68A4">
      <w:pPr>
        <w:shd w:val="clear" w:color="auto" w:fill="FFFFFF"/>
        <w:spacing w:before="435" w:after="0" w:line="240" w:lineRule="auto"/>
        <w:rPr>
          <w:rFonts w:ascii="Calibri" w:eastAsia="Times New Roman" w:hAnsi="Calibri" w:cs="Calibri"/>
          <w:spacing w:val="-1"/>
          <w:sz w:val="28"/>
          <w:szCs w:val="28"/>
          <w:lang w:eastAsia="en-IN"/>
        </w:rPr>
      </w:pPr>
      <w:r w:rsidRPr="008F68A4">
        <w:rPr>
          <w:rFonts w:ascii="Calibri" w:eastAsia="Times New Roman" w:hAnsi="Calibri" w:cs="Calibri"/>
          <w:spacing w:val="-1"/>
          <w:sz w:val="28"/>
          <w:szCs w:val="28"/>
          <w:lang w:eastAsia="en-IN"/>
        </w:rPr>
        <w:t xml:space="preserve">Mathematically, we describe the style loss of the base input image, x, and the style image, a, as the distance between the style representation (the gram matrices) of these images. We describe the style representation of an image as the correlation between different filter responses given by the Gram matrix </w:t>
      </w:r>
      <w:proofErr w:type="spellStart"/>
      <w:r w:rsidRPr="008F68A4">
        <w:rPr>
          <w:rFonts w:ascii="Calibri" w:eastAsia="Times New Roman" w:hAnsi="Calibri" w:cs="Calibri"/>
          <w:spacing w:val="-1"/>
          <w:sz w:val="28"/>
          <w:szCs w:val="28"/>
          <w:lang w:eastAsia="en-IN"/>
        </w:rPr>
        <w:t>Gˡ</w:t>
      </w:r>
      <w:proofErr w:type="spellEnd"/>
      <w:r w:rsidRPr="008F68A4">
        <w:rPr>
          <w:rFonts w:ascii="Calibri" w:eastAsia="Times New Roman" w:hAnsi="Calibri" w:cs="Calibri"/>
          <w:spacing w:val="-1"/>
          <w:sz w:val="28"/>
          <w:szCs w:val="28"/>
          <w:lang w:eastAsia="en-IN"/>
        </w:rPr>
        <w:t xml:space="preserve">, where </w:t>
      </w:r>
      <w:proofErr w:type="spellStart"/>
      <w:r w:rsidRPr="008F68A4">
        <w:rPr>
          <w:rFonts w:ascii="Calibri" w:eastAsia="Times New Roman" w:hAnsi="Calibri" w:cs="Calibri"/>
          <w:spacing w:val="-1"/>
          <w:sz w:val="28"/>
          <w:szCs w:val="28"/>
          <w:lang w:eastAsia="en-IN"/>
        </w:rPr>
        <w:t>Gˡ</w:t>
      </w:r>
      <w:proofErr w:type="spellEnd"/>
      <w:r w:rsidRPr="008F68A4">
        <w:rPr>
          <w:rFonts w:ascii="Calibri" w:eastAsia="Times New Roman" w:hAnsi="Calibri" w:cs="Calibri"/>
          <w:spacing w:val="-1"/>
          <w:sz w:val="28"/>
          <w:szCs w:val="28"/>
          <w:lang w:eastAsia="en-IN"/>
        </w:rPr>
        <w:t xml:space="preserve">ᵢⱼ is the inner product between the </w:t>
      </w:r>
      <w:proofErr w:type="spellStart"/>
      <w:r w:rsidRPr="008F68A4">
        <w:rPr>
          <w:rFonts w:ascii="Calibri" w:eastAsia="Times New Roman" w:hAnsi="Calibri" w:cs="Calibri"/>
          <w:spacing w:val="-1"/>
          <w:sz w:val="28"/>
          <w:szCs w:val="28"/>
          <w:lang w:eastAsia="en-IN"/>
        </w:rPr>
        <w:t>vectorized</w:t>
      </w:r>
      <w:proofErr w:type="spellEnd"/>
      <w:r w:rsidRPr="008F68A4">
        <w:rPr>
          <w:rFonts w:ascii="Calibri" w:eastAsia="Times New Roman" w:hAnsi="Calibri" w:cs="Calibri"/>
          <w:spacing w:val="-1"/>
          <w:sz w:val="28"/>
          <w:szCs w:val="28"/>
          <w:lang w:eastAsia="en-IN"/>
        </w:rPr>
        <w:t xml:space="preserve"> feature map </w:t>
      </w:r>
      <w:proofErr w:type="spellStart"/>
      <w:r w:rsidRPr="008F68A4">
        <w:rPr>
          <w:rFonts w:ascii="Calibri" w:eastAsia="Times New Roman" w:hAnsi="Calibri" w:cs="Calibri"/>
          <w:spacing w:val="-1"/>
          <w:sz w:val="28"/>
          <w:szCs w:val="28"/>
          <w:lang w:eastAsia="en-IN"/>
        </w:rPr>
        <w:t>i</w:t>
      </w:r>
      <w:proofErr w:type="spellEnd"/>
      <w:r w:rsidRPr="008F68A4">
        <w:rPr>
          <w:rFonts w:ascii="Calibri" w:eastAsia="Times New Roman" w:hAnsi="Calibri" w:cs="Calibri"/>
          <w:spacing w:val="-1"/>
          <w:sz w:val="28"/>
          <w:szCs w:val="28"/>
          <w:lang w:eastAsia="en-IN"/>
        </w:rPr>
        <w:t xml:space="preserve"> and j in layer l. We can see that </w:t>
      </w:r>
      <w:proofErr w:type="spellStart"/>
      <w:r w:rsidRPr="008F68A4">
        <w:rPr>
          <w:rFonts w:ascii="Calibri" w:eastAsia="Times New Roman" w:hAnsi="Calibri" w:cs="Calibri"/>
          <w:spacing w:val="-1"/>
          <w:sz w:val="28"/>
          <w:szCs w:val="28"/>
          <w:lang w:eastAsia="en-IN"/>
        </w:rPr>
        <w:t>Gˡ</w:t>
      </w:r>
      <w:proofErr w:type="spellEnd"/>
      <w:r w:rsidRPr="008F68A4">
        <w:rPr>
          <w:rFonts w:ascii="Calibri" w:eastAsia="Times New Roman" w:hAnsi="Calibri" w:cs="Calibri"/>
          <w:spacing w:val="-1"/>
          <w:sz w:val="28"/>
          <w:szCs w:val="28"/>
          <w:lang w:eastAsia="en-IN"/>
        </w:rPr>
        <w:t xml:space="preserve">ᵢⱼ generated over the feature map for a given image represents the correlation between feature maps </w:t>
      </w:r>
      <w:proofErr w:type="spellStart"/>
      <w:proofErr w:type="gramStart"/>
      <w:r w:rsidRPr="008F68A4">
        <w:rPr>
          <w:rFonts w:ascii="Calibri" w:eastAsia="Times New Roman" w:hAnsi="Calibri" w:cs="Calibri"/>
          <w:spacing w:val="-1"/>
          <w:sz w:val="28"/>
          <w:szCs w:val="28"/>
          <w:lang w:eastAsia="en-IN"/>
        </w:rPr>
        <w:t>i</w:t>
      </w:r>
      <w:proofErr w:type="spellEnd"/>
      <w:r w:rsidRPr="008F68A4">
        <w:rPr>
          <w:rFonts w:ascii="Calibri" w:eastAsia="Times New Roman" w:hAnsi="Calibri" w:cs="Calibri"/>
          <w:spacing w:val="-1"/>
          <w:sz w:val="28"/>
          <w:szCs w:val="28"/>
          <w:lang w:eastAsia="en-IN"/>
        </w:rPr>
        <w:t xml:space="preserve"> and j</w:t>
      </w:r>
      <w:proofErr w:type="gramEnd"/>
      <w:r w:rsidRPr="008F68A4">
        <w:rPr>
          <w:rFonts w:ascii="Calibri" w:eastAsia="Times New Roman" w:hAnsi="Calibri" w:cs="Calibri"/>
          <w:spacing w:val="-1"/>
          <w:sz w:val="28"/>
          <w:szCs w:val="28"/>
          <w:lang w:eastAsia="en-IN"/>
        </w:rPr>
        <w:t>.</w:t>
      </w:r>
    </w:p>
    <w:p w:rsidR="008F68A4" w:rsidRPr="008F68A4" w:rsidRDefault="008F68A4" w:rsidP="008F68A4">
      <w:pPr>
        <w:shd w:val="clear" w:color="auto" w:fill="FFFFFF"/>
        <w:spacing w:before="435" w:after="0" w:line="240" w:lineRule="auto"/>
        <w:rPr>
          <w:rFonts w:ascii="Calibri" w:eastAsia="Times New Roman" w:hAnsi="Calibri" w:cs="Calibri"/>
          <w:spacing w:val="-1"/>
          <w:sz w:val="28"/>
          <w:szCs w:val="28"/>
          <w:lang w:eastAsia="en-IN"/>
        </w:rPr>
      </w:pPr>
      <w:r w:rsidRPr="008F68A4">
        <w:rPr>
          <w:rFonts w:ascii="Calibri" w:eastAsia="Times New Roman" w:hAnsi="Calibri" w:cs="Calibri"/>
          <w:spacing w:val="-1"/>
          <w:sz w:val="28"/>
          <w:szCs w:val="28"/>
          <w:lang w:eastAsia="en-IN"/>
        </w:rPr>
        <w:t xml:space="preserve">To generate a style for our base input image, we perform gradient descent from the content image to transform it into an image that matches the style representation of the original image. We do so by minimizing the mean squared distance between the feature correlation map of the style image and the input image. The contribution of each layer to the total style loss </w:t>
      </w:r>
      <w:proofErr w:type="gramStart"/>
      <w:r w:rsidRPr="008F68A4">
        <w:rPr>
          <w:rFonts w:ascii="Calibri" w:eastAsia="Times New Roman" w:hAnsi="Calibri" w:cs="Calibri"/>
          <w:spacing w:val="-1"/>
          <w:sz w:val="28"/>
          <w:szCs w:val="28"/>
          <w:lang w:eastAsia="en-IN"/>
        </w:rPr>
        <w:t>is described</w:t>
      </w:r>
      <w:proofErr w:type="gramEnd"/>
      <w:r w:rsidRPr="008F68A4">
        <w:rPr>
          <w:rFonts w:ascii="Calibri" w:eastAsia="Times New Roman" w:hAnsi="Calibri" w:cs="Calibri"/>
          <w:spacing w:val="-1"/>
          <w:sz w:val="28"/>
          <w:szCs w:val="28"/>
          <w:lang w:eastAsia="en-IN"/>
        </w:rPr>
        <w:t xml:space="preserve"> by</w:t>
      </w:r>
    </w:p>
    <w:p w:rsidR="008F68A4" w:rsidRPr="008F68A4" w:rsidRDefault="008F68A4" w:rsidP="008F68A4">
      <w:pPr>
        <w:spacing w:after="0" w:line="240" w:lineRule="auto"/>
        <w:jc w:val="center"/>
        <w:rPr>
          <w:rFonts w:ascii="Times New Roman" w:eastAsia="Times New Roman" w:hAnsi="Times New Roman" w:cs="Times New Roman"/>
          <w:sz w:val="24"/>
          <w:szCs w:val="24"/>
          <w:lang w:eastAsia="en-IN"/>
        </w:rPr>
      </w:pPr>
      <w:r w:rsidRPr="008F68A4">
        <w:rPr>
          <w:rFonts w:ascii="Times New Roman" w:eastAsia="Times New Roman" w:hAnsi="Times New Roman" w:cs="Times New Roman"/>
          <w:noProof/>
          <w:sz w:val="24"/>
          <w:szCs w:val="24"/>
          <w:lang w:eastAsia="en-IN"/>
        </w:rPr>
        <w:drawing>
          <wp:inline distT="0" distB="0" distL="0" distR="0">
            <wp:extent cx="2247900" cy="480060"/>
            <wp:effectExtent l="0" t="0" r="0" b="0"/>
            <wp:docPr id="7" name="Picture 7" descr="C:\Users\Sachin\Desktop\Dhruv\Internship\Neural Style Transfer_ Creating Art with Deep Learning using tf.keras and eager execution_files\0_nm5fyUiC0MK6a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chin\Desktop\Dhruv\Internship\Neural Style Transfer_ Creating Art with Deep Learning using tf.keras and eager execution_files\0_nm5fyUiC0MK6adX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480060"/>
                    </a:xfrm>
                    <a:prstGeom prst="rect">
                      <a:avLst/>
                    </a:prstGeom>
                    <a:noFill/>
                    <a:ln>
                      <a:noFill/>
                    </a:ln>
                  </pic:spPr>
                </pic:pic>
              </a:graphicData>
            </a:graphic>
          </wp:inline>
        </w:drawing>
      </w:r>
    </w:p>
    <w:p w:rsidR="008F68A4" w:rsidRPr="008F68A4" w:rsidRDefault="008F68A4" w:rsidP="008F68A4">
      <w:pPr>
        <w:shd w:val="clear" w:color="auto" w:fill="FFFFFF"/>
        <w:spacing w:before="570" w:after="0" w:line="240" w:lineRule="auto"/>
        <w:rPr>
          <w:rFonts w:ascii="Georgia" w:eastAsia="Times New Roman" w:hAnsi="Georgia" w:cs="Times New Roman"/>
          <w:spacing w:val="-1"/>
          <w:sz w:val="32"/>
          <w:szCs w:val="32"/>
          <w:lang w:eastAsia="en-IN"/>
        </w:rPr>
      </w:pPr>
      <w:proofErr w:type="gramStart"/>
      <w:r w:rsidRPr="008F68A4">
        <w:rPr>
          <w:rFonts w:ascii="Georgia" w:eastAsia="Times New Roman" w:hAnsi="Georgia" w:cs="Times New Roman"/>
          <w:spacing w:val="-1"/>
          <w:sz w:val="32"/>
          <w:szCs w:val="32"/>
          <w:lang w:eastAsia="en-IN"/>
        </w:rPr>
        <w:t>where</w:t>
      </w:r>
      <w:proofErr w:type="gramEnd"/>
      <w:r w:rsidRPr="008F68A4">
        <w:rPr>
          <w:rFonts w:ascii="Georgia" w:eastAsia="Times New Roman" w:hAnsi="Georgia" w:cs="Times New Roman"/>
          <w:spacing w:val="-1"/>
          <w:sz w:val="32"/>
          <w:szCs w:val="32"/>
          <w:lang w:eastAsia="en-IN"/>
        </w:rPr>
        <w:t xml:space="preserve"> </w:t>
      </w:r>
      <w:proofErr w:type="spellStart"/>
      <w:r w:rsidRPr="008F68A4">
        <w:rPr>
          <w:rFonts w:ascii="Georgia" w:eastAsia="Times New Roman" w:hAnsi="Georgia" w:cs="Times New Roman"/>
          <w:spacing w:val="-1"/>
          <w:sz w:val="32"/>
          <w:szCs w:val="32"/>
          <w:lang w:eastAsia="en-IN"/>
        </w:rPr>
        <w:t>G</w:t>
      </w:r>
      <w:r w:rsidRPr="008F68A4">
        <w:rPr>
          <w:rFonts w:ascii="Times New Roman" w:eastAsia="Times New Roman" w:hAnsi="Times New Roman" w:cs="Times New Roman"/>
          <w:spacing w:val="-1"/>
          <w:sz w:val="32"/>
          <w:szCs w:val="32"/>
          <w:lang w:eastAsia="en-IN"/>
        </w:rPr>
        <w:t>ˡ</w:t>
      </w:r>
      <w:proofErr w:type="spellEnd"/>
      <w:r w:rsidRPr="008F68A4">
        <w:rPr>
          <w:rFonts w:ascii="Times New Roman" w:eastAsia="Times New Roman" w:hAnsi="Times New Roman" w:cs="Times New Roman"/>
          <w:spacing w:val="-1"/>
          <w:sz w:val="32"/>
          <w:szCs w:val="32"/>
          <w:lang w:eastAsia="en-IN"/>
        </w:rPr>
        <w:t>ᵢⱼ</w:t>
      </w:r>
      <w:r w:rsidRPr="008F68A4">
        <w:rPr>
          <w:rFonts w:ascii="Georgia" w:eastAsia="Times New Roman" w:hAnsi="Georgia" w:cs="Times New Roman"/>
          <w:spacing w:val="-1"/>
          <w:sz w:val="32"/>
          <w:szCs w:val="32"/>
          <w:lang w:eastAsia="en-IN"/>
        </w:rPr>
        <w:t xml:space="preserve"> and </w:t>
      </w:r>
      <w:proofErr w:type="spellStart"/>
      <w:r w:rsidRPr="008F68A4">
        <w:rPr>
          <w:rFonts w:ascii="Georgia" w:eastAsia="Times New Roman" w:hAnsi="Georgia" w:cs="Times New Roman"/>
          <w:spacing w:val="-1"/>
          <w:sz w:val="32"/>
          <w:szCs w:val="32"/>
          <w:lang w:eastAsia="en-IN"/>
        </w:rPr>
        <w:t>A</w:t>
      </w:r>
      <w:r w:rsidRPr="008F68A4">
        <w:rPr>
          <w:rFonts w:ascii="Times New Roman" w:eastAsia="Times New Roman" w:hAnsi="Times New Roman" w:cs="Times New Roman"/>
          <w:spacing w:val="-1"/>
          <w:sz w:val="32"/>
          <w:szCs w:val="32"/>
          <w:lang w:eastAsia="en-IN"/>
        </w:rPr>
        <w:t>ˡ</w:t>
      </w:r>
      <w:proofErr w:type="spellEnd"/>
      <w:r w:rsidRPr="008F68A4">
        <w:rPr>
          <w:rFonts w:ascii="Times New Roman" w:eastAsia="Times New Roman" w:hAnsi="Times New Roman" w:cs="Times New Roman"/>
          <w:spacing w:val="-1"/>
          <w:sz w:val="32"/>
          <w:szCs w:val="32"/>
          <w:lang w:eastAsia="en-IN"/>
        </w:rPr>
        <w:t>ᵢⱼ</w:t>
      </w:r>
      <w:r w:rsidRPr="008F68A4">
        <w:rPr>
          <w:rFonts w:ascii="Georgia" w:eastAsia="Times New Roman" w:hAnsi="Georgia" w:cs="Times New Roman"/>
          <w:spacing w:val="-1"/>
          <w:sz w:val="32"/>
          <w:szCs w:val="32"/>
          <w:lang w:eastAsia="en-IN"/>
        </w:rPr>
        <w:t xml:space="preserve"> are the respective style representation in layer l of input image x and style image a. </w:t>
      </w:r>
      <w:proofErr w:type="spellStart"/>
      <w:r w:rsidRPr="008F68A4">
        <w:rPr>
          <w:rFonts w:ascii="Georgia" w:eastAsia="Times New Roman" w:hAnsi="Georgia" w:cs="Times New Roman"/>
          <w:spacing w:val="-1"/>
          <w:sz w:val="32"/>
          <w:szCs w:val="32"/>
          <w:lang w:eastAsia="en-IN"/>
        </w:rPr>
        <w:t>Nl</w:t>
      </w:r>
      <w:proofErr w:type="spellEnd"/>
      <w:r w:rsidRPr="008F68A4">
        <w:rPr>
          <w:rFonts w:ascii="Georgia" w:eastAsia="Times New Roman" w:hAnsi="Georgia" w:cs="Times New Roman"/>
          <w:spacing w:val="-1"/>
          <w:sz w:val="32"/>
          <w:szCs w:val="32"/>
          <w:lang w:eastAsia="en-IN"/>
        </w:rPr>
        <w:t xml:space="preserve"> describes the number of feature maps, each of size Ml=</w:t>
      </w:r>
      <w:proofErr w:type="spellStart"/>
      <w:r w:rsidRPr="008F68A4">
        <w:rPr>
          <w:rFonts w:ascii="Georgia" w:eastAsia="Times New Roman" w:hAnsi="Georgia" w:cs="Times New Roman"/>
          <w:spacing w:val="-1"/>
          <w:sz w:val="32"/>
          <w:szCs w:val="32"/>
          <w:lang w:eastAsia="en-IN"/>
        </w:rPr>
        <w:t>height</w:t>
      </w:r>
      <w:r w:rsidRPr="008F68A4">
        <w:rPr>
          <w:rFonts w:ascii="Cambria Math" w:eastAsia="Times New Roman" w:hAnsi="Cambria Math" w:cs="Cambria Math"/>
          <w:spacing w:val="-1"/>
          <w:sz w:val="32"/>
          <w:szCs w:val="32"/>
          <w:lang w:eastAsia="en-IN"/>
        </w:rPr>
        <w:t>∗</w:t>
      </w:r>
      <w:r w:rsidRPr="008F68A4">
        <w:rPr>
          <w:rFonts w:ascii="Georgia" w:eastAsia="Times New Roman" w:hAnsi="Georgia" w:cs="Times New Roman"/>
          <w:spacing w:val="-1"/>
          <w:sz w:val="32"/>
          <w:szCs w:val="32"/>
          <w:lang w:eastAsia="en-IN"/>
        </w:rPr>
        <w:t>width</w:t>
      </w:r>
      <w:proofErr w:type="spellEnd"/>
      <w:r w:rsidRPr="008F68A4">
        <w:rPr>
          <w:rFonts w:ascii="Georgia" w:eastAsia="Times New Roman" w:hAnsi="Georgia" w:cs="Times New Roman"/>
          <w:spacing w:val="-1"/>
          <w:sz w:val="32"/>
          <w:szCs w:val="32"/>
          <w:lang w:eastAsia="en-IN"/>
        </w:rPr>
        <w:t>. Thus, the total style loss across each layer is</w:t>
      </w:r>
    </w:p>
    <w:p w:rsidR="008F68A4" w:rsidRPr="008F68A4" w:rsidRDefault="008F68A4" w:rsidP="008F68A4">
      <w:pPr>
        <w:spacing w:after="0" w:line="240" w:lineRule="auto"/>
        <w:jc w:val="center"/>
        <w:rPr>
          <w:rFonts w:ascii="Times New Roman" w:eastAsia="Times New Roman" w:hAnsi="Times New Roman" w:cs="Times New Roman"/>
          <w:sz w:val="24"/>
          <w:szCs w:val="24"/>
          <w:lang w:eastAsia="en-IN"/>
        </w:rPr>
      </w:pPr>
      <w:r w:rsidRPr="008F68A4">
        <w:rPr>
          <w:rFonts w:ascii="Times New Roman" w:eastAsia="Times New Roman" w:hAnsi="Times New Roman" w:cs="Times New Roman"/>
          <w:noProof/>
          <w:sz w:val="24"/>
          <w:szCs w:val="24"/>
          <w:lang w:eastAsia="en-IN"/>
        </w:rPr>
        <w:drawing>
          <wp:inline distT="0" distB="0" distL="0" distR="0">
            <wp:extent cx="1638300" cy="403860"/>
            <wp:effectExtent l="0" t="0" r="0" b="0"/>
            <wp:docPr id="6" name="Picture 6" descr="C:\Users\Sachin\Desktop\Dhruv\Internship\Neural Style Transfer_ Creating Art with Deep Learning using tf.keras and eager execution_files\0_UTEKKzBQhN5ui4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chin\Desktop\Dhruv\Internship\Neural Style Transfer_ Creating Art with Deep Learning using tf.keras and eager execution_files\0_UTEKKzBQhN5ui46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8300" cy="403860"/>
                    </a:xfrm>
                    <a:prstGeom prst="rect">
                      <a:avLst/>
                    </a:prstGeom>
                    <a:noFill/>
                    <a:ln>
                      <a:noFill/>
                    </a:ln>
                  </pic:spPr>
                </pic:pic>
              </a:graphicData>
            </a:graphic>
          </wp:inline>
        </w:drawing>
      </w:r>
    </w:p>
    <w:p w:rsidR="008F68A4" w:rsidRPr="008F68A4" w:rsidRDefault="008F68A4" w:rsidP="008F68A4">
      <w:pPr>
        <w:shd w:val="clear" w:color="auto" w:fill="FFFFFF"/>
        <w:spacing w:before="570" w:after="0" w:line="240" w:lineRule="auto"/>
        <w:rPr>
          <w:rFonts w:ascii="Georgia" w:eastAsia="Times New Roman" w:hAnsi="Georgia" w:cs="Times New Roman"/>
          <w:spacing w:val="-1"/>
          <w:sz w:val="32"/>
          <w:szCs w:val="32"/>
          <w:lang w:eastAsia="en-IN"/>
        </w:rPr>
      </w:pPr>
      <w:proofErr w:type="gramStart"/>
      <w:r w:rsidRPr="008F68A4">
        <w:rPr>
          <w:rFonts w:ascii="Georgia" w:eastAsia="Times New Roman" w:hAnsi="Georgia" w:cs="Times New Roman"/>
          <w:spacing w:val="-1"/>
          <w:sz w:val="32"/>
          <w:szCs w:val="32"/>
          <w:lang w:eastAsia="en-IN"/>
        </w:rPr>
        <w:t>where</w:t>
      </w:r>
      <w:proofErr w:type="gramEnd"/>
      <w:r w:rsidRPr="008F68A4">
        <w:rPr>
          <w:rFonts w:ascii="Georgia" w:eastAsia="Times New Roman" w:hAnsi="Georgia" w:cs="Times New Roman"/>
          <w:spacing w:val="-1"/>
          <w:sz w:val="32"/>
          <w:szCs w:val="32"/>
          <w:lang w:eastAsia="en-IN"/>
        </w:rPr>
        <w:t xml:space="preserve"> we weight the contribution of each layer’s loss by some factor </w:t>
      </w:r>
      <w:proofErr w:type="spellStart"/>
      <w:r w:rsidRPr="008F68A4">
        <w:rPr>
          <w:rFonts w:ascii="Georgia" w:eastAsia="Times New Roman" w:hAnsi="Georgia" w:cs="Times New Roman"/>
          <w:spacing w:val="-1"/>
          <w:sz w:val="32"/>
          <w:szCs w:val="32"/>
          <w:lang w:eastAsia="en-IN"/>
        </w:rPr>
        <w:t>wl</w:t>
      </w:r>
      <w:proofErr w:type="spellEnd"/>
      <w:r w:rsidRPr="008F68A4">
        <w:rPr>
          <w:rFonts w:ascii="Georgia" w:eastAsia="Times New Roman" w:hAnsi="Georgia" w:cs="Times New Roman"/>
          <w:spacing w:val="-1"/>
          <w:sz w:val="32"/>
          <w:szCs w:val="32"/>
          <w:lang w:eastAsia="en-IN"/>
        </w:rPr>
        <w:t>. In our case, we weight each layer equally:</w:t>
      </w:r>
    </w:p>
    <w:p w:rsidR="008F68A4" w:rsidRDefault="008F68A4" w:rsidP="008F68A4">
      <w:pPr>
        <w:spacing w:after="0" w:line="240" w:lineRule="auto"/>
        <w:jc w:val="center"/>
        <w:rPr>
          <w:rFonts w:ascii="Times New Roman" w:eastAsia="Times New Roman" w:hAnsi="Times New Roman" w:cs="Times New Roman"/>
          <w:sz w:val="24"/>
          <w:szCs w:val="24"/>
          <w:lang w:eastAsia="en-IN"/>
        </w:rPr>
      </w:pPr>
      <w:r w:rsidRPr="008F68A4">
        <w:rPr>
          <w:rFonts w:ascii="Times New Roman" w:eastAsia="Times New Roman" w:hAnsi="Times New Roman" w:cs="Times New Roman"/>
          <w:noProof/>
          <w:sz w:val="24"/>
          <w:szCs w:val="24"/>
          <w:lang w:eastAsia="en-IN"/>
        </w:rPr>
        <w:drawing>
          <wp:inline distT="0" distB="0" distL="0" distR="0">
            <wp:extent cx="1295400" cy="495300"/>
            <wp:effectExtent l="0" t="0" r="0" b="0"/>
            <wp:docPr id="5" name="Picture 5" descr="C:\Users\Sachin\Desktop\Dhruv\Internship\Neural Style Transfer_ Creating Art with Deep Learning using tf.keras and eager execution_files\1_erDF2bxjJ9xKHIJ4Blzq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chin\Desktop\Dhruv\Internship\Neural Style Transfer_ Creating Art with Deep Learning using tf.keras and eager execution_files\1_erDF2bxjJ9xKHIJ4BlzqB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495300"/>
                    </a:xfrm>
                    <a:prstGeom prst="rect">
                      <a:avLst/>
                    </a:prstGeom>
                    <a:noFill/>
                    <a:ln>
                      <a:noFill/>
                    </a:ln>
                  </pic:spPr>
                </pic:pic>
              </a:graphicData>
            </a:graphic>
          </wp:inline>
        </w:drawing>
      </w:r>
    </w:p>
    <w:p w:rsidR="008F68A4" w:rsidRDefault="008F68A4" w:rsidP="008F68A4">
      <w:pPr>
        <w:spacing w:after="0" w:line="240" w:lineRule="auto"/>
        <w:jc w:val="center"/>
        <w:rPr>
          <w:rFonts w:ascii="Times New Roman" w:eastAsia="Times New Roman" w:hAnsi="Times New Roman" w:cs="Times New Roman"/>
          <w:sz w:val="24"/>
          <w:szCs w:val="24"/>
          <w:lang w:eastAsia="en-IN"/>
        </w:rPr>
      </w:pPr>
    </w:p>
    <w:p w:rsidR="008F68A4" w:rsidRPr="00505187" w:rsidRDefault="008F68A4" w:rsidP="008F68A4">
      <w:pPr>
        <w:spacing w:after="0" w:line="240" w:lineRule="auto"/>
        <w:rPr>
          <w:rFonts w:ascii="Calibri" w:eastAsia="Times New Roman" w:hAnsi="Calibri" w:cs="Calibri"/>
          <w:sz w:val="28"/>
          <w:szCs w:val="28"/>
          <w:lang w:eastAsia="en-IN"/>
        </w:rPr>
      </w:pPr>
      <w:r w:rsidRPr="00505187">
        <w:rPr>
          <w:rFonts w:ascii="Calibri" w:eastAsia="Times New Roman" w:hAnsi="Calibri" w:cs="Calibri"/>
          <w:sz w:val="28"/>
          <w:szCs w:val="28"/>
          <w:lang w:eastAsia="en-IN"/>
        </w:rPr>
        <w:t>Run Gradient Descent</w:t>
      </w:r>
    </w:p>
    <w:p w:rsidR="008F68A4" w:rsidRPr="00505187" w:rsidRDefault="008F68A4" w:rsidP="008F68A4">
      <w:pPr>
        <w:spacing w:after="0" w:line="240" w:lineRule="auto"/>
        <w:rPr>
          <w:rFonts w:ascii="Calibri" w:eastAsia="Times New Roman" w:hAnsi="Calibri" w:cs="Calibri"/>
          <w:sz w:val="28"/>
          <w:szCs w:val="28"/>
          <w:lang w:eastAsia="en-IN"/>
        </w:rPr>
      </w:pPr>
      <w:r w:rsidRPr="00505187">
        <w:rPr>
          <w:rFonts w:ascii="Calibri" w:eastAsia="Times New Roman" w:hAnsi="Calibri" w:cs="Calibri"/>
          <w:sz w:val="28"/>
          <w:szCs w:val="28"/>
          <w:lang w:eastAsia="en-IN"/>
        </w:rPr>
        <w:t xml:space="preserve">If you </w:t>
      </w:r>
      <w:proofErr w:type="gramStart"/>
      <w:r w:rsidRPr="00505187">
        <w:rPr>
          <w:rFonts w:ascii="Calibri" w:eastAsia="Times New Roman" w:hAnsi="Calibri" w:cs="Calibri"/>
          <w:sz w:val="28"/>
          <w:szCs w:val="28"/>
          <w:lang w:eastAsia="en-IN"/>
        </w:rPr>
        <w:t>aren’t</w:t>
      </w:r>
      <w:proofErr w:type="gramEnd"/>
      <w:r w:rsidRPr="00505187">
        <w:rPr>
          <w:rFonts w:ascii="Calibri" w:eastAsia="Times New Roman" w:hAnsi="Calibri" w:cs="Calibri"/>
          <w:sz w:val="28"/>
          <w:szCs w:val="28"/>
          <w:lang w:eastAsia="en-IN"/>
        </w:rPr>
        <w:t xml:space="preserve"> familiar with gradient descent/backpropagation or need a refresher, you should definitely check out this resource.</w:t>
      </w:r>
    </w:p>
    <w:p w:rsidR="008F68A4" w:rsidRPr="00505187" w:rsidRDefault="008F68A4" w:rsidP="008F68A4">
      <w:pPr>
        <w:spacing w:after="0" w:line="240" w:lineRule="auto"/>
        <w:rPr>
          <w:rFonts w:ascii="Calibri" w:eastAsia="Times New Roman" w:hAnsi="Calibri" w:cs="Calibri"/>
          <w:sz w:val="28"/>
          <w:szCs w:val="28"/>
          <w:lang w:eastAsia="en-IN"/>
        </w:rPr>
      </w:pPr>
    </w:p>
    <w:p w:rsidR="008F68A4" w:rsidRPr="00505187" w:rsidRDefault="008F68A4" w:rsidP="008F68A4">
      <w:pPr>
        <w:spacing w:after="0" w:line="240" w:lineRule="auto"/>
        <w:rPr>
          <w:rFonts w:ascii="Calibri" w:eastAsia="Times New Roman" w:hAnsi="Calibri" w:cs="Calibri"/>
          <w:sz w:val="28"/>
          <w:szCs w:val="28"/>
          <w:lang w:eastAsia="en-IN"/>
        </w:rPr>
      </w:pPr>
      <w:r w:rsidRPr="00505187">
        <w:rPr>
          <w:rFonts w:ascii="Calibri" w:eastAsia="Times New Roman" w:hAnsi="Calibri" w:cs="Calibri"/>
          <w:sz w:val="28"/>
          <w:szCs w:val="28"/>
          <w:lang w:eastAsia="en-IN"/>
        </w:rPr>
        <w:t xml:space="preserve">In this case, we use the Adam optimizer in order to minimize our loss. We iteratively update our output image such that it minimizes our loss: we </w:t>
      </w:r>
      <w:proofErr w:type="gramStart"/>
      <w:r w:rsidRPr="00505187">
        <w:rPr>
          <w:rFonts w:ascii="Calibri" w:eastAsia="Times New Roman" w:hAnsi="Calibri" w:cs="Calibri"/>
          <w:sz w:val="28"/>
          <w:szCs w:val="28"/>
          <w:lang w:eastAsia="en-IN"/>
        </w:rPr>
        <w:t>don’t</w:t>
      </w:r>
      <w:proofErr w:type="gramEnd"/>
      <w:r w:rsidRPr="00505187">
        <w:rPr>
          <w:rFonts w:ascii="Calibri" w:eastAsia="Times New Roman" w:hAnsi="Calibri" w:cs="Calibri"/>
          <w:sz w:val="28"/>
          <w:szCs w:val="28"/>
          <w:lang w:eastAsia="en-IN"/>
        </w:rPr>
        <w:t xml:space="preserve"> update the weights associated with our network, but instead we train our </w:t>
      </w:r>
      <w:r w:rsidRPr="00505187">
        <w:rPr>
          <w:rFonts w:ascii="Calibri" w:eastAsia="Times New Roman" w:hAnsi="Calibri" w:cs="Calibri"/>
          <w:sz w:val="28"/>
          <w:szCs w:val="28"/>
          <w:lang w:eastAsia="en-IN"/>
        </w:rPr>
        <w:lastRenderedPageBreak/>
        <w:t xml:space="preserve">input image to minimize loss. In order to do this, we must know how we calculate our loss and gradients. Note that the L-BFGS optimizer, which if you are familiar with this algorithm is recommended, but </w:t>
      </w:r>
      <w:proofErr w:type="gramStart"/>
      <w:r w:rsidRPr="00505187">
        <w:rPr>
          <w:rFonts w:ascii="Calibri" w:eastAsia="Times New Roman" w:hAnsi="Calibri" w:cs="Calibri"/>
          <w:sz w:val="28"/>
          <w:szCs w:val="28"/>
          <w:lang w:eastAsia="en-IN"/>
        </w:rPr>
        <w:t>isn’t</w:t>
      </w:r>
      <w:proofErr w:type="gramEnd"/>
      <w:r w:rsidRPr="00505187">
        <w:rPr>
          <w:rFonts w:ascii="Calibri" w:eastAsia="Times New Roman" w:hAnsi="Calibri" w:cs="Calibri"/>
          <w:sz w:val="28"/>
          <w:szCs w:val="28"/>
          <w:lang w:eastAsia="en-IN"/>
        </w:rPr>
        <w:t xml:space="preserve"> used in this tutorial because a primary motivation behind this tutorial was to illustrate best practices with eager execution. By using Adam, we can demonstrate the </w:t>
      </w:r>
      <w:proofErr w:type="spellStart"/>
      <w:r w:rsidRPr="00505187">
        <w:rPr>
          <w:rFonts w:ascii="Calibri" w:eastAsia="Times New Roman" w:hAnsi="Calibri" w:cs="Calibri"/>
          <w:sz w:val="28"/>
          <w:szCs w:val="28"/>
          <w:lang w:eastAsia="en-IN"/>
        </w:rPr>
        <w:t>autograd</w:t>
      </w:r>
      <w:proofErr w:type="spellEnd"/>
      <w:r w:rsidRPr="00505187">
        <w:rPr>
          <w:rFonts w:ascii="Calibri" w:eastAsia="Times New Roman" w:hAnsi="Calibri" w:cs="Calibri"/>
          <w:sz w:val="28"/>
          <w:szCs w:val="28"/>
          <w:lang w:eastAsia="en-IN"/>
        </w:rPr>
        <w:t>/gradient tape functionality with custom training loops.</w:t>
      </w:r>
    </w:p>
    <w:p w:rsidR="008F68A4" w:rsidRPr="00505187" w:rsidRDefault="008F68A4" w:rsidP="008F68A4">
      <w:pPr>
        <w:spacing w:after="0" w:line="240" w:lineRule="auto"/>
        <w:rPr>
          <w:rFonts w:ascii="Calibri" w:eastAsia="Times New Roman" w:hAnsi="Calibri" w:cs="Calibri"/>
          <w:sz w:val="28"/>
          <w:szCs w:val="28"/>
          <w:lang w:eastAsia="en-IN"/>
        </w:rPr>
      </w:pPr>
    </w:p>
    <w:p w:rsidR="008F68A4" w:rsidRPr="00505187" w:rsidRDefault="008F68A4" w:rsidP="008F68A4">
      <w:pPr>
        <w:spacing w:after="0" w:line="240" w:lineRule="auto"/>
        <w:rPr>
          <w:rFonts w:ascii="Calibri" w:eastAsia="Times New Roman" w:hAnsi="Calibri" w:cs="Calibri"/>
          <w:sz w:val="28"/>
          <w:szCs w:val="28"/>
          <w:lang w:eastAsia="en-IN"/>
        </w:rPr>
      </w:pPr>
      <w:r w:rsidRPr="00505187">
        <w:rPr>
          <w:rFonts w:ascii="Calibri" w:eastAsia="Times New Roman" w:hAnsi="Calibri" w:cs="Calibri"/>
          <w:sz w:val="28"/>
          <w:szCs w:val="28"/>
          <w:lang w:eastAsia="en-IN"/>
        </w:rPr>
        <w:t>Compute the loss and gradients</w:t>
      </w:r>
    </w:p>
    <w:p w:rsidR="008F68A4" w:rsidRPr="00505187" w:rsidRDefault="008F68A4" w:rsidP="008F68A4">
      <w:pPr>
        <w:spacing w:after="0" w:line="240" w:lineRule="auto"/>
        <w:rPr>
          <w:rFonts w:ascii="Calibri" w:eastAsia="Times New Roman" w:hAnsi="Calibri" w:cs="Calibri"/>
          <w:sz w:val="28"/>
          <w:szCs w:val="28"/>
          <w:lang w:eastAsia="en-IN"/>
        </w:rPr>
      </w:pPr>
      <w:proofErr w:type="gramStart"/>
      <w:r w:rsidRPr="00505187">
        <w:rPr>
          <w:rFonts w:ascii="Calibri" w:eastAsia="Times New Roman" w:hAnsi="Calibri" w:cs="Calibri"/>
          <w:sz w:val="28"/>
          <w:szCs w:val="28"/>
          <w:lang w:eastAsia="en-IN"/>
        </w:rPr>
        <w:t>We’ll</w:t>
      </w:r>
      <w:proofErr w:type="gramEnd"/>
      <w:r w:rsidRPr="00505187">
        <w:rPr>
          <w:rFonts w:ascii="Calibri" w:eastAsia="Times New Roman" w:hAnsi="Calibri" w:cs="Calibri"/>
          <w:sz w:val="28"/>
          <w:szCs w:val="28"/>
          <w:lang w:eastAsia="en-IN"/>
        </w:rPr>
        <w:t xml:space="preserve"> define a little helper function that will load our content and style image, feed them forward through our network, which will then output the content and style feature representations from our model.</w:t>
      </w:r>
    </w:p>
    <w:p w:rsidR="008F68A4" w:rsidRPr="00505187" w:rsidRDefault="008F68A4" w:rsidP="008F68A4">
      <w:pPr>
        <w:spacing w:after="0" w:line="240" w:lineRule="auto"/>
        <w:rPr>
          <w:rFonts w:ascii="Calibri" w:eastAsia="Times New Roman" w:hAnsi="Calibri" w:cs="Calibri"/>
          <w:sz w:val="28"/>
          <w:szCs w:val="28"/>
          <w:lang w:eastAsia="en-IN"/>
        </w:rPr>
      </w:pPr>
    </w:p>
    <w:p w:rsidR="008F68A4" w:rsidRPr="00505187" w:rsidRDefault="008F68A4" w:rsidP="008F68A4">
      <w:pPr>
        <w:spacing w:after="0" w:line="240" w:lineRule="auto"/>
        <w:rPr>
          <w:rFonts w:ascii="Calibri" w:eastAsia="Times New Roman" w:hAnsi="Calibri" w:cs="Calibri"/>
          <w:sz w:val="28"/>
          <w:szCs w:val="28"/>
          <w:lang w:eastAsia="en-IN"/>
        </w:rPr>
      </w:pPr>
    </w:p>
    <w:p w:rsidR="008F68A4" w:rsidRDefault="008F68A4" w:rsidP="008F68A4">
      <w:pPr>
        <w:spacing w:after="0" w:line="240" w:lineRule="auto"/>
        <w:rPr>
          <w:rFonts w:ascii="Calibri" w:eastAsia="Times New Roman" w:hAnsi="Calibri" w:cs="Calibri"/>
          <w:sz w:val="28"/>
          <w:szCs w:val="28"/>
          <w:lang w:eastAsia="en-IN"/>
        </w:rPr>
      </w:pPr>
      <w:r w:rsidRPr="00505187">
        <w:rPr>
          <w:rFonts w:ascii="Calibri" w:eastAsia="Times New Roman" w:hAnsi="Calibri" w:cs="Calibri"/>
          <w:sz w:val="28"/>
          <w:szCs w:val="28"/>
          <w:lang w:eastAsia="en-IN"/>
        </w:rPr>
        <w:t>Here we use </w:t>
      </w:r>
      <w:proofErr w:type="spellStart"/>
      <w:r w:rsidRPr="00505187">
        <w:rPr>
          <w:rFonts w:ascii="Calibri" w:eastAsia="Times New Roman" w:hAnsi="Calibri" w:cs="Calibri"/>
          <w:sz w:val="28"/>
          <w:szCs w:val="28"/>
          <w:lang w:eastAsia="en-IN"/>
        </w:rPr>
        <w:fldChar w:fldCharType="begin"/>
      </w:r>
      <w:r w:rsidRPr="00505187">
        <w:rPr>
          <w:rFonts w:ascii="Calibri" w:eastAsia="Times New Roman" w:hAnsi="Calibri" w:cs="Calibri"/>
          <w:sz w:val="28"/>
          <w:szCs w:val="28"/>
          <w:lang w:eastAsia="en-IN"/>
        </w:rPr>
        <w:instrText xml:space="preserve"> HYPERLINK "https://www.tensorflow.org/programmers_guide/eager" \l "computing_gradients" \t "_blank" </w:instrText>
      </w:r>
      <w:r w:rsidRPr="00505187">
        <w:rPr>
          <w:rFonts w:ascii="Calibri" w:eastAsia="Times New Roman" w:hAnsi="Calibri" w:cs="Calibri"/>
          <w:sz w:val="28"/>
          <w:szCs w:val="28"/>
          <w:lang w:eastAsia="en-IN"/>
        </w:rPr>
        <w:fldChar w:fldCharType="separate"/>
      </w:r>
      <w:r w:rsidRPr="00505187">
        <w:rPr>
          <w:rStyle w:val="Hyperlink"/>
          <w:rFonts w:ascii="Calibri" w:eastAsia="Times New Roman" w:hAnsi="Calibri" w:cs="Calibri"/>
          <w:b/>
          <w:bCs/>
          <w:sz w:val="28"/>
          <w:szCs w:val="28"/>
          <w:lang w:eastAsia="en-IN"/>
        </w:rPr>
        <w:t>tf.GradientTape</w:t>
      </w:r>
      <w:proofErr w:type="spellEnd"/>
      <w:r w:rsidRPr="00505187">
        <w:rPr>
          <w:rFonts w:ascii="Calibri" w:eastAsia="Times New Roman" w:hAnsi="Calibri" w:cs="Calibri"/>
          <w:sz w:val="28"/>
          <w:szCs w:val="28"/>
          <w:lang w:eastAsia="en-IN"/>
        </w:rPr>
        <w:fldChar w:fldCharType="end"/>
      </w:r>
      <w:r w:rsidRPr="00505187">
        <w:rPr>
          <w:rFonts w:ascii="Calibri" w:eastAsia="Times New Roman" w:hAnsi="Calibri" w:cs="Calibri"/>
          <w:sz w:val="28"/>
          <w:szCs w:val="28"/>
          <w:lang w:eastAsia="en-IN"/>
        </w:rPr>
        <w:t> to compute the gradient. It allows us to take advantage of the automatic differentiation available by tracing operations for computing the gradient later. It records the operations during the forward pass and then is able to compute the gradient of our loss function with respect to our input image for the backwards pass.</w:t>
      </w:r>
    </w:p>
    <w:p w:rsidR="00505187" w:rsidRDefault="00505187" w:rsidP="008F68A4">
      <w:pPr>
        <w:spacing w:after="0" w:line="240" w:lineRule="auto"/>
        <w:rPr>
          <w:rFonts w:ascii="Calibri" w:eastAsia="Times New Roman" w:hAnsi="Calibri" w:cs="Calibri"/>
          <w:sz w:val="28"/>
          <w:szCs w:val="28"/>
          <w:lang w:eastAsia="en-IN"/>
        </w:rPr>
      </w:pPr>
    </w:p>
    <w:p w:rsidR="00505187" w:rsidRDefault="00505187" w:rsidP="008F68A4">
      <w:pPr>
        <w:spacing w:after="0" w:line="240" w:lineRule="auto"/>
        <w:rPr>
          <w:rFonts w:ascii="Calibri" w:eastAsia="Times New Roman" w:hAnsi="Calibri" w:cs="Calibri"/>
          <w:sz w:val="28"/>
          <w:szCs w:val="28"/>
          <w:lang w:eastAsia="en-IN"/>
        </w:rPr>
      </w:pPr>
    </w:p>
    <w:p w:rsidR="00505187" w:rsidRPr="00505187" w:rsidRDefault="00505187" w:rsidP="008F68A4">
      <w:pPr>
        <w:spacing w:after="0" w:line="240" w:lineRule="auto"/>
        <w:rPr>
          <w:rFonts w:ascii="Calibri" w:eastAsia="Times New Roman" w:hAnsi="Calibri" w:cs="Calibri"/>
          <w:sz w:val="28"/>
          <w:szCs w:val="28"/>
          <w:lang w:eastAsia="en-IN"/>
        </w:rPr>
      </w:pPr>
      <w:r>
        <w:rPr>
          <w:rFonts w:ascii="Calibri" w:eastAsia="Times New Roman" w:hAnsi="Calibri" w:cs="Calibri"/>
          <w:sz w:val="28"/>
          <w:szCs w:val="28"/>
          <w:lang w:eastAsia="en-IN"/>
        </w:rPr>
        <w:t>Output:</w:t>
      </w:r>
    </w:p>
    <w:p w:rsidR="008F68A4" w:rsidRDefault="008F68A4" w:rsidP="008F68A4">
      <w:pPr>
        <w:spacing w:after="0" w:line="240" w:lineRule="auto"/>
        <w:rPr>
          <w:rFonts w:ascii="Times New Roman" w:eastAsia="Times New Roman" w:hAnsi="Times New Roman" w:cs="Times New Roman"/>
          <w:sz w:val="24"/>
          <w:szCs w:val="24"/>
          <w:lang w:eastAsia="en-IN"/>
        </w:rPr>
      </w:pPr>
    </w:p>
    <w:p w:rsidR="008F68A4" w:rsidRDefault="008F68A4" w:rsidP="008F68A4">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extent cx="5731510" cy="2770321"/>
            <wp:effectExtent l="19050" t="19050" r="21590" b="11430"/>
            <wp:docPr id="8" name="Picture 8" descr="C:\Users\Sachin\Desktop\Dhruv\Internship\Neural Style Transfer_ Creating Art with Deep Learning using tf.keras and eager execution_files\1_2v2SHL5ZRgIfWUjscrdtg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chin\Desktop\Dhruv\Internship\Neural Style Transfer_ Creating Art with Deep Learning using tf.keras and eager execution_files\1_2v2SHL5ZRgIfWUjscrdtg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0321"/>
                    </a:xfrm>
                    <a:prstGeom prst="rect">
                      <a:avLst/>
                    </a:prstGeom>
                    <a:noFill/>
                    <a:ln>
                      <a:solidFill>
                        <a:schemeClr val="tx1"/>
                      </a:solidFill>
                    </a:ln>
                  </pic:spPr>
                </pic:pic>
              </a:graphicData>
            </a:graphic>
          </wp:inline>
        </w:drawing>
      </w:r>
    </w:p>
    <w:p w:rsidR="008F68A4" w:rsidRPr="008F68A4" w:rsidRDefault="008F68A4" w:rsidP="008F68A4">
      <w:pPr>
        <w:spacing w:after="0" w:line="240" w:lineRule="auto"/>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extent cx="5731510" cy="5772267"/>
            <wp:effectExtent l="19050" t="19050" r="21590" b="19050"/>
            <wp:docPr id="9" name="Picture 9" descr="C:\Users\Sachin\Desktop\Dhruv\Internship\Neural Style Transfer_ Creating Art with Deep Learning using tf.keras and eager execution_files\0_VUbHKrDK6Sz5yH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chin\Desktop\Dhruv\Internship\Neural Style Transfer_ Creating Art with Deep Learning using tf.keras and eager execution_files\0_VUbHKrDK6Sz5yHo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72267"/>
                    </a:xfrm>
                    <a:prstGeom prst="rect">
                      <a:avLst/>
                    </a:prstGeom>
                    <a:noFill/>
                    <a:ln>
                      <a:solidFill>
                        <a:schemeClr val="tx1"/>
                      </a:solidFill>
                    </a:ln>
                  </pic:spPr>
                </pic:pic>
              </a:graphicData>
            </a:graphic>
          </wp:inline>
        </w:drawing>
      </w:r>
    </w:p>
    <w:p w:rsidR="008F68A4" w:rsidRPr="008F68A4" w:rsidRDefault="008F68A4" w:rsidP="008F68A4">
      <w:pPr>
        <w:rPr>
          <w:sz w:val="28"/>
          <w:szCs w:val="28"/>
        </w:rPr>
      </w:pPr>
    </w:p>
    <w:p w:rsidR="008F68A4" w:rsidRPr="008F68A4" w:rsidRDefault="008F68A4" w:rsidP="008F68A4">
      <w:pPr>
        <w:rPr>
          <w:sz w:val="28"/>
          <w:szCs w:val="28"/>
        </w:rPr>
      </w:pPr>
    </w:p>
    <w:sectPr w:rsidR="008F68A4" w:rsidRPr="008F68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8F366C"/>
    <w:multiLevelType w:val="hybridMultilevel"/>
    <w:tmpl w:val="307EB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B67830"/>
    <w:multiLevelType w:val="hybridMultilevel"/>
    <w:tmpl w:val="42C88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A4"/>
    <w:rsid w:val="0039149D"/>
    <w:rsid w:val="00505187"/>
    <w:rsid w:val="008F68A4"/>
    <w:rsid w:val="00AD7732"/>
    <w:rsid w:val="00E94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45202"/>
  <w15:chartTrackingRefBased/>
  <w15:docId w15:val="{93641FBF-4B2F-4E4F-AA1E-39D1AEE1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8F68A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68A4"/>
    <w:rPr>
      <w:color w:val="0563C1" w:themeColor="hyperlink"/>
      <w:u w:val="single"/>
    </w:rPr>
  </w:style>
  <w:style w:type="character" w:customStyle="1" w:styleId="Heading4Char">
    <w:name w:val="Heading 4 Char"/>
    <w:basedOn w:val="DefaultParagraphFont"/>
    <w:link w:val="Heading4"/>
    <w:uiPriority w:val="9"/>
    <w:rsid w:val="008F68A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8F68A4"/>
    <w:rPr>
      <w:b/>
      <w:bCs/>
    </w:rPr>
  </w:style>
  <w:style w:type="paragraph" w:customStyle="1" w:styleId="graf">
    <w:name w:val="graf"/>
    <w:basedOn w:val="Normal"/>
    <w:rsid w:val="008F68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F6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8753">
      <w:bodyDiv w:val="1"/>
      <w:marLeft w:val="0"/>
      <w:marRight w:val="0"/>
      <w:marTop w:val="0"/>
      <w:marBottom w:val="0"/>
      <w:divBdr>
        <w:top w:val="none" w:sz="0" w:space="0" w:color="auto"/>
        <w:left w:val="none" w:sz="0" w:space="0" w:color="auto"/>
        <w:bottom w:val="none" w:sz="0" w:space="0" w:color="auto"/>
        <w:right w:val="none" w:sz="0" w:space="0" w:color="auto"/>
      </w:divBdr>
    </w:div>
    <w:div w:id="203559691">
      <w:bodyDiv w:val="1"/>
      <w:marLeft w:val="0"/>
      <w:marRight w:val="0"/>
      <w:marTop w:val="0"/>
      <w:marBottom w:val="0"/>
      <w:divBdr>
        <w:top w:val="none" w:sz="0" w:space="0" w:color="auto"/>
        <w:left w:val="none" w:sz="0" w:space="0" w:color="auto"/>
        <w:bottom w:val="none" w:sz="0" w:space="0" w:color="auto"/>
        <w:right w:val="none" w:sz="0" w:space="0" w:color="auto"/>
      </w:divBdr>
    </w:div>
    <w:div w:id="609244619">
      <w:bodyDiv w:val="1"/>
      <w:marLeft w:val="0"/>
      <w:marRight w:val="0"/>
      <w:marTop w:val="0"/>
      <w:marBottom w:val="0"/>
      <w:divBdr>
        <w:top w:val="none" w:sz="0" w:space="0" w:color="auto"/>
        <w:left w:val="none" w:sz="0" w:space="0" w:color="auto"/>
        <w:bottom w:val="none" w:sz="0" w:space="0" w:color="auto"/>
        <w:right w:val="none" w:sz="0" w:space="0" w:color="auto"/>
      </w:divBdr>
    </w:div>
    <w:div w:id="764769807">
      <w:bodyDiv w:val="1"/>
      <w:marLeft w:val="0"/>
      <w:marRight w:val="0"/>
      <w:marTop w:val="0"/>
      <w:marBottom w:val="0"/>
      <w:divBdr>
        <w:top w:val="none" w:sz="0" w:space="0" w:color="auto"/>
        <w:left w:val="none" w:sz="0" w:space="0" w:color="auto"/>
        <w:bottom w:val="none" w:sz="0" w:space="0" w:color="auto"/>
        <w:right w:val="none" w:sz="0" w:space="0" w:color="auto"/>
      </w:divBdr>
    </w:div>
    <w:div w:id="965351673">
      <w:bodyDiv w:val="1"/>
      <w:marLeft w:val="0"/>
      <w:marRight w:val="0"/>
      <w:marTop w:val="0"/>
      <w:marBottom w:val="0"/>
      <w:divBdr>
        <w:top w:val="none" w:sz="0" w:space="0" w:color="auto"/>
        <w:left w:val="none" w:sz="0" w:space="0" w:color="auto"/>
        <w:bottom w:val="none" w:sz="0" w:space="0" w:color="auto"/>
        <w:right w:val="none" w:sz="0" w:space="0" w:color="auto"/>
      </w:divBdr>
      <w:divsChild>
        <w:div w:id="1483884027">
          <w:marLeft w:val="0"/>
          <w:marRight w:val="0"/>
          <w:marTop w:val="0"/>
          <w:marBottom w:val="0"/>
          <w:divBdr>
            <w:top w:val="none" w:sz="0" w:space="0" w:color="auto"/>
            <w:left w:val="none" w:sz="0" w:space="0" w:color="auto"/>
            <w:bottom w:val="none" w:sz="0" w:space="0" w:color="auto"/>
            <w:right w:val="none" w:sz="0" w:space="0" w:color="auto"/>
          </w:divBdr>
        </w:div>
      </w:divsChild>
    </w:div>
    <w:div w:id="1048142615">
      <w:bodyDiv w:val="1"/>
      <w:marLeft w:val="0"/>
      <w:marRight w:val="0"/>
      <w:marTop w:val="0"/>
      <w:marBottom w:val="0"/>
      <w:divBdr>
        <w:top w:val="none" w:sz="0" w:space="0" w:color="auto"/>
        <w:left w:val="none" w:sz="0" w:space="0" w:color="auto"/>
        <w:bottom w:val="none" w:sz="0" w:space="0" w:color="auto"/>
        <w:right w:val="none" w:sz="0" w:space="0" w:color="auto"/>
      </w:divBdr>
      <w:divsChild>
        <w:div w:id="129321690">
          <w:marLeft w:val="0"/>
          <w:marRight w:val="0"/>
          <w:marTop w:val="0"/>
          <w:marBottom w:val="0"/>
          <w:divBdr>
            <w:top w:val="none" w:sz="0" w:space="0" w:color="auto"/>
            <w:left w:val="none" w:sz="0" w:space="0" w:color="auto"/>
            <w:bottom w:val="none" w:sz="0" w:space="0" w:color="auto"/>
            <w:right w:val="none" w:sz="0" w:space="0" w:color="auto"/>
          </w:divBdr>
        </w:div>
        <w:div w:id="738672309">
          <w:marLeft w:val="0"/>
          <w:marRight w:val="0"/>
          <w:marTop w:val="0"/>
          <w:marBottom w:val="0"/>
          <w:divBdr>
            <w:top w:val="none" w:sz="0" w:space="0" w:color="auto"/>
            <w:left w:val="none" w:sz="0" w:space="0" w:color="auto"/>
            <w:bottom w:val="none" w:sz="0" w:space="0" w:color="auto"/>
            <w:right w:val="none" w:sz="0" w:space="0" w:color="auto"/>
          </w:divBdr>
        </w:div>
        <w:div w:id="768358746">
          <w:marLeft w:val="0"/>
          <w:marRight w:val="0"/>
          <w:marTop w:val="0"/>
          <w:marBottom w:val="0"/>
          <w:divBdr>
            <w:top w:val="none" w:sz="0" w:space="0" w:color="auto"/>
            <w:left w:val="none" w:sz="0" w:space="0" w:color="auto"/>
            <w:bottom w:val="none" w:sz="0" w:space="0" w:color="auto"/>
            <w:right w:val="none" w:sz="0" w:space="0" w:color="auto"/>
          </w:divBdr>
        </w:div>
      </w:divsChild>
    </w:div>
    <w:div w:id="1128670298">
      <w:bodyDiv w:val="1"/>
      <w:marLeft w:val="0"/>
      <w:marRight w:val="0"/>
      <w:marTop w:val="0"/>
      <w:marBottom w:val="0"/>
      <w:divBdr>
        <w:top w:val="none" w:sz="0" w:space="0" w:color="auto"/>
        <w:left w:val="none" w:sz="0" w:space="0" w:color="auto"/>
        <w:bottom w:val="none" w:sz="0" w:space="0" w:color="auto"/>
        <w:right w:val="none" w:sz="0" w:space="0" w:color="auto"/>
      </w:divBdr>
      <w:divsChild>
        <w:div w:id="1014456835">
          <w:marLeft w:val="0"/>
          <w:marRight w:val="0"/>
          <w:marTop w:val="0"/>
          <w:marBottom w:val="0"/>
          <w:divBdr>
            <w:top w:val="none" w:sz="0" w:space="0" w:color="auto"/>
            <w:left w:val="none" w:sz="0" w:space="0" w:color="auto"/>
            <w:bottom w:val="none" w:sz="0" w:space="0" w:color="auto"/>
            <w:right w:val="none" w:sz="0" w:space="0" w:color="auto"/>
          </w:divBdr>
        </w:div>
      </w:divsChild>
    </w:div>
    <w:div w:id="1148285666">
      <w:bodyDiv w:val="1"/>
      <w:marLeft w:val="0"/>
      <w:marRight w:val="0"/>
      <w:marTop w:val="0"/>
      <w:marBottom w:val="0"/>
      <w:divBdr>
        <w:top w:val="none" w:sz="0" w:space="0" w:color="auto"/>
        <w:left w:val="none" w:sz="0" w:space="0" w:color="auto"/>
        <w:bottom w:val="none" w:sz="0" w:space="0" w:color="auto"/>
        <w:right w:val="none" w:sz="0" w:space="0" w:color="auto"/>
      </w:divBdr>
    </w:div>
    <w:div w:id="1218784134">
      <w:bodyDiv w:val="1"/>
      <w:marLeft w:val="0"/>
      <w:marRight w:val="0"/>
      <w:marTop w:val="0"/>
      <w:marBottom w:val="0"/>
      <w:divBdr>
        <w:top w:val="none" w:sz="0" w:space="0" w:color="auto"/>
        <w:left w:val="none" w:sz="0" w:space="0" w:color="auto"/>
        <w:bottom w:val="none" w:sz="0" w:space="0" w:color="auto"/>
        <w:right w:val="none" w:sz="0" w:space="0" w:color="auto"/>
      </w:divBdr>
    </w:div>
    <w:div w:id="1394742437">
      <w:bodyDiv w:val="1"/>
      <w:marLeft w:val="0"/>
      <w:marRight w:val="0"/>
      <w:marTop w:val="0"/>
      <w:marBottom w:val="0"/>
      <w:divBdr>
        <w:top w:val="none" w:sz="0" w:space="0" w:color="auto"/>
        <w:left w:val="none" w:sz="0" w:space="0" w:color="auto"/>
        <w:bottom w:val="none" w:sz="0" w:space="0" w:color="auto"/>
        <w:right w:val="none" w:sz="0" w:space="0" w:color="auto"/>
      </w:divBdr>
    </w:div>
    <w:div w:id="1687975784">
      <w:bodyDiv w:val="1"/>
      <w:marLeft w:val="0"/>
      <w:marRight w:val="0"/>
      <w:marTop w:val="0"/>
      <w:marBottom w:val="0"/>
      <w:divBdr>
        <w:top w:val="none" w:sz="0" w:space="0" w:color="auto"/>
        <w:left w:val="none" w:sz="0" w:space="0" w:color="auto"/>
        <w:bottom w:val="none" w:sz="0" w:space="0" w:color="auto"/>
        <w:right w:val="none" w:sz="0" w:space="0" w:color="auto"/>
      </w:divBdr>
    </w:div>
    <w:div w:id="180927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keras.io/application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3</cp:revision>
  <dcterms:created xsi:type="dcterms:W3CDTF">2019-04-10T03:46:00Z</dcterms:created>
  <dcterms:modified xsi:type="dcterms:W3CDTF">2019-04-10T03:59:00Z</dcterms:modified>
</cp:coreProperties>
</file>