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journey began with the desire to provide Brazilian consumers access to the world's best products through importation. We seek to make this experience even more incredible with personalized customer service. Some of our products are already available on Brazilian soil, providing exceptional delivery and turning our customers into true admirers. Our commitment is to offer quality and excellence in every detail, providing a unique shopping experience. Welcome to our store, where the pursuit of the exceptional becomes a reality for every customer.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