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1"/>
        </w:rPr>
        <w:t xml:space="preserve">׳2 -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1"/>
        </w:rPr>
        <w:t xml:space="preserve">פירוט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1"/>
        </w:rPr>
        <w:t xml:space="preserve">השינויים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1"/>
        </w:rPr>
        <w:t xml:space="preserve">שבוצעו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1"/>
        </w:rPr>
        <w:t xml:space="preserve">בפרויקט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1 -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המחלקה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Screening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00" w:lineRule="auto"/>
        <w:rPr/>
      </w:pPr>
      <w:r w:rsidDel="00000000" w:rsidR="00000000" w:rsidRPr="00000000">
        <w:rPr>
          <w:u w:val="single"/>
          <w:rtl w:val="1"/>
        </w:rPr>
        <w:t xml:space="preserve">מדוע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לדעתנו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נבחר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התכנון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המקורי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ההקרנה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המושבים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השינוי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שביצענו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הוספנו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Screening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שנמכרו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Cinema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ההקרנות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נימוק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סיווג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2 -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קביעת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הכרטיס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אוטומטי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00" w:lineRule="auto"/>
        <w:rPr/>
      </w:pPr>
      <w:r w:rsidDel="00000000" w:rsidR="00000000" w:rsidRPr="00000000">
        <w:rPr>
          <w:u w:val="single"/>
          <w:rtl w:val="1"/>
        </w:rPr>
        <w:t xml:space="preserve">מדוע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לדעתנו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נבחר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התכנון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המקורי</w:t>
      </w:r>
      <w:r w:rsidDel="00000000" w:rsidR="00000000" w:rsidRPr="00000000">
        <w:rPr>
          <w:u w:val="single"/>
          <w:rtl w:val="1"/>
        </w:rPr>
        <w:br w:type="textWrapping"/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השינוי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שביצענו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Cinema</w:t>
      </w:r>
      <w:r w:rsidDel="00000000" w:rsidR="00000000" w:rsidRPr="00000000">
        <w:rPr>
          <w:rtl w:val="0"/>
        </w:rPr>
        <w:t xml:space="preserve">::</w:t>
      </w:r>
      <w:r w:rsidDel="00000000" w:rsidR="00000000" w:rsidRPr="00000000">
        <w:rPr>
          <w:rtl w:val="0"/>
        </w:rPr>
        <w:t xml:space="preserve">sellTicket</w:t>
      </w:r>
      <w:r w:rsidDel="00000000" w:rsidR="00000000" w:rsidRPr="00000000">
        <w:rPr>
          <w:rtl w:val="1"/>
        </w:rPr>
        <w:t xml:space="preserve">().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והאולם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נימוק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המכירה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סיווג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3 -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קיבולת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הקרנה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00" w:lineRule="auto"/>
        <w:rPr/>
      </w:pP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השינוי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שביצענו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Screening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באולם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נימוק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הזמינים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סיווג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4 -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אתחול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אוטומטי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visitCount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00" w:lineRule="auto"/>
        <w:rPr/>
      </w:pPr>
      <w:r w:rsidDel="00000000" w:rsidR="00000000" w:rsidRPr="00000000">
        <w:rPr>
          <w:u w:val="single"/>
          <w:rtl w:val="1"/>
        </w:rPr>
        <w:t xml:space="preserve">מדוע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לדעתנו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נבחר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התכנון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המקורי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השינוי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שביצענו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הורדנו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מהבנאים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visitCount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־0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נימוק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סיווג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5 -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הסרת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מנגנון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המועדון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וחישובי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המחיר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00" w:lineRule="auto"/>
        <w:rPr/>
      </w:pPr>
      <w:r w:rsidDel="00000000" w:rsidR="00000000" w:rsidRPr="00000000">
        <w:rPr>
          <w:u w:val="single"/>
          <w:rtl w:val="1"/>
        </w:rPr>
        <w:t xml:space="preserve">מדוע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לדעתנו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נבחר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התכנון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המקורי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u w:val="single"/>
          <w:rtl w:val="1"/>
        </w:rPr>
        <w:t xml:space="preserve">השינוי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שביצענו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הסרנו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operator</w:t>
      </w:r>
      <w:r w:rsidDel="00000000" w:rsidR="00000000" w:rsidRPr="00000000">
        <w:rPr>
          <w:rtl w:val="1"/>
        </w:rPr>
        <w:t xml:space="preserve">&gt;, </w:t>
      </w:r>
      <w:r w:rsidDel="00000000" w:rsidR="00000000" w:rsidRPr="00000000">
        <w:rPr>
          <w:rtl w:val="1"/>
        </w:rPr>
        <w:t xml:space="preserve">והשארנו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מאפייניה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נימוק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סיווג</w:t>
      </w:r>
      <w:r w:rsidDel="00000000" w:rsidR="00000000" w:rsidRPr="00000000">
        <w:rPr>
          <w:u w:val="single"/>
          <w:rtl w:val="1"/>
        </w:rPr>
        <w:t xml:space="preserve">: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before="20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6 -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Rule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Three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const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clone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00" w:lineRule="auto"/>
        <w:rPr/>
      </w:pPr>
      <w:r w:rsidDel="00000000" w:rsidR="00000000" w:rsidRPr="00000000">
        <w:rPr>
          <w:u w:val="single"/>
          <w:rtl w:val="1"/>
        </w:rPr>
        <w:t xml:space="preserve">מדוע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לדעתנו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נבחר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התכנון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המקורי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האובייקטים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השינוי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שביצענו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הקפדנו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והוספנו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clone</w:t>
      </w:r>
      <w:r w:rsidDel="00000000" w:rsidR="00000000" w:rsidRPr="00000000">
        <w:rPr>
          <w:rtl w:val="1"/>
        </w:rPr>
        <w:t xml:space="preserve">()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נימוק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u w:val="single"/>
          <w:rtl w:val="1"/>
        </w:rPr>
        <w:t xml:space="preserve">סיווג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