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right"/>
        <w:tblLook w:firstColumn="1" w:firstRow="1" w:lastColumn="0" w:lastRow="0" w:noHBand="0" w:noVBand="1" w:val="04A0"/>
        <w:bidiVisual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6"/>
                <w:rtl/>
                <w:szCs w:val="26"/>
                <w:bCs/>
              </w:rPr>
              <w:t>שם התלמיד/ה: ____________________</w:t>
            </w:r>
          </w:p>
        </w:tc>
        <w:tc>
          <w:tcPr>
            <w:tcW w:type="dxa" w:w="5103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512000" cy="85183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2000" cy="8518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 w:val="0"/>
        <w:bidi/>
        <w:spacing w:before="80" w:after="40"/>
        <w:jc w:val="right"/>
      </w:pPr>
      <w:r>
        <w:rPr>
          <w:rFonts w:ascii="Rubik" w:hAnsi="Rubik" w:cs="Rubik"/>
          <w:b/>
          <w:sz w:val="34"/>
          <w:rtl/>
          <w:szCs w:val="34"/>
          <w:bCs/>
        </w:rPr>
        <w:t>משימות לכיתה ולבית · שיעור 14: שיקוף</w:t>
      </w:r>
    </w:p>
    <w:p>
      <w:pPr>
        <w:keepNext w:val="0"/>
        <w:bidi/>
        <w:spacing w:before="0" w:after="20"/>
        <w:jc w:val="right"/>
      </w:pPr>
      <w:r>
        <w:rPr>
          <w:rFonts w:ascii="Assistant" w:hAnsi="Assistant" w:cs="Assistant"/>
          <w:b w:val="0"/>
          <w:sz w:val="24"/>
          <w:rtl/>
          <w:szCs w:val="24"/>
        </w:rPr>
        <w:t>כיתה ז׳ · נובמבר · 10 משימות בכיתה ו־10 בבית · מתחילים במשימות שמסומנות חובה</w:t>
      </w:r>
    </w:p>
    <w:p>
      <w:pPr>
        <w:keepNext w:val="0"/>
        <w:bidi/>
        <w:spacing w:before="0" w:after="80"/>
        <w:jc w:val="right"/>
      </w:pPr>
      <w:r>
        <w:rPr>
          <w:rFonts w:ascii="Assistant" w:hAnsi="Assistant" w:cs="Assistant"/>
          <w:b/>
          <w:sz w:val="24"/>
          <w:rtl/>
          <w:szCs w:val="24"/>
          <w:bCs/>
        </w:rPr>
        <w:t xml:space="preserve">במודל: </w:t>
      </w:r>
      <w:r>
        <w:rPr>
          <w:rFonts w:ascii="Assistant" w:hAnsi="Assistant" w:cs="Assistant"/>
          <w:b w:val="0"/>
          <w:sz w:val="24"/>
          <w:rtl/>
          <w:szCs w:val="24"/>
        </w:rPr>
        <w:t>אין בוחן לנושא הזה – מתרגלים בדף</w:t>
      </w:r>
    </w:p>
    <w:tbl>
      <w:tblPr>
        <w:tblW w:type="auto" w:w="0"/>
        <w:jc w:val="right"/>
        <w:tblLook w:firstColumn="1" w:firstRow="1" w:lastColumn="0" w:lastRow="0" w:noHBand="0" w:noVBand="1" w:val="04A0"/>
        <w:tblStyle w:val="TableGrid"/>
        <w:bidiVisual/>
      </w:tblPr>
      <w:tblGrid>
        <w:gridCol w:w="3402"/>
        <w:gridCol w:w="3402"/>
        <w:gridCol w:w="3402"/>
      </w:tblGrid>
      <w:tr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תאריך הגשה</w:t>
            </w:r>
          </w:p>
        </w:tc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כמה זמן לקח לי</w:t>
            </w:r>
          </w:p>
        </w:tc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הערות</w:t>
            </w:r>
          </w:p>
        </w:tc>
      </w:tr>
      <w:tr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</w:tr>
    </w:tbl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מה עושים בכיתה ומה בבית? · שיקוף</w:t>
      </w:r>
    </w:p>
    <w:tbl>
      <w:tblPr>
        <w:tblW w:type="dxa" w:w="10200"/>
        <w:jc w:val="right"/>
        <w:tblLook w:firstColumn="1" w:firstRow="1" w:lastColumn="0" w:lastRow="0" w:noHBand="0" w:noVBand="1" w:val="04A0"/>
        <w:tblStyle w:val="TableGrid"/>
        <w:bidiVisual/>
      </w:tblPr>
      <w:tblGrid>
        <w:gridCol w:w="1734"/>
        <w:gridCol w:w="2550"/>
        <w:gridCol w:w="1020"/>
        <w:gridCol w:w="4896"/>
      </w:tblGrid>
      <w:tr>
        <w:tc>
          <w:tcPr>
            <w:tcW w:type="dxa" w:w="1734"/>
            <w:shd w:val="clear" w:color="auto" w:fill="E8E8E8"/>
          </w:tcPr>
          <w:p>
            <w:pPr>
              <w:bidi/>
              <w:spacing w:after="0" w:before="0"/>
              <w:jc w:val="right"/>
            </w:pPr>
            <w:r>
              <w:rPr>
                <w:b/>
                <w:sz w:val="19"/>
                <w:szCs w:val="19"/>
              </w:rPr>
              <w:t>מתי?</w:t>
            </w:r>
          </w:p>
        </w:tc>
        <w:tc>
          <w:tcPr>
            <w:tcW w:type="dxa" w:w="2550"/>
            <w:shd w:val="clear" w:color="auto" w:fill="E8E8E8"/>
          </w:tcPr>
          <w:p>
            <w:pPr>
              <w:bidi/>
              <w:spacing w:after="0" w:before="0"/>
              <w:jc w:val="right"/>
            </w:pPr>
            <w:r>
              <w:rPr>
                <w:b/>
                <w:sz w:val="19"/>
                <w:szCs w:val="19"/>
              </w:rPr>
              <w:t>עמוד</w:t>
            </w:r>
          </w:p>
        </w:tc>
        <w:tc>
          <w:tcPr>
            <w:tcW w:type="dxa" w:w="1020"/>
            <w:shd w:val="clear" w:color="auto" w:fill="E8E8E8"/>
          </w:tcPr>
          <w:p>
            <w:pPr>
              <w:bidi/>
              <w:spacing w:after="0" w:before="0"/>
              <w:jc w:val="right"/>
            </w:pPr>
            <w:r>
              <w:rPr>
                <w:b/>
                <w:sz w:val="19"/>
                <w:szCs w:val="19"/>
              </w:rPr>
              <w:t>איפה</w:t>
            </w:r>
          </w:p>
        </w:tc>
        <w:tc>
          <w:tcPr>
            <w:tcW w:type="dxa" w:w="4896"/>
            <w:shd w:val="clear" w:color="auto" w:fill="E8E8E8"/>
          </w:tcPr>
          <w:p>
            <w:pPr>
              <w:bidi/>
              <w:spacing w:after="0" w:before="0"/>
              <w:jc w:val="right"/>
            </w:pPr>
            <w:r>
              <w:rPr>
                <w:b/>
                <w:sz w:val="19"/>
                <w:szCs w:val="19"/>
              </w:rPr>
              <w:t>תרגילים</w:t>
            </w:r>
          </w:p>
        </w:tc>
      </w:tr>
      <w:tr>
        <w:tc>
          <w:tcPr>
            <w:tcW w:type="dxa" w:w="1734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בשיעור</w:t>
            </w:r>
          </w:p>
        </w:tc>
        <w:tc>
          <w:tcPr>
            <w:tcW w:type="dxa" w:w="255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דף זה</w:t>
            </w:r>
          </w:p>
        </w:tc>
        <w:tc>
          <w:tcPr>
            <w:tcW w:type="dxa" w:w="102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כיתה</w:t>
            </w:r>
          </w:p>
        </w:tc>
        <w:tc>
          <w:tcPr>
            <w:tcW w:type="dxa" w:w="4896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משימות 1–10 · חובה: 1, 2, 4, 5, 8, 9</w:t>
            </w:r>
          </w:p>
        </w:tc>
      </w:tr>
      <w:tr>
        <w:tc>
          <w:tcPr>
            <w:tcW w:type="dxa" w:w="1734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עד השיעור הבא</w:t>
            </w:r>
          </w:p>
        </w:tc>
        <w:tc>
          <w:tcPr>
            <w:tcW w:type="dxa" w:w="255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דף זה</w:t>
            </w:r>
          </w:p>
        </w:tc>
        <w:tc>
          <w:tcPr>
            <w:tcW w:type="dxa" w:w="102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בית</w:t>
            </w:r>
          </w:p>
        </w:tc>
        <w:tc>
          <w:tcPr>
            <w:tcW w:type="dxa" w:w="4896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משימות 1–10 · חובה: 1, 2, 4, 5, 7, 9</w:t>
            </w:r>
          </w:p>
        </w:tc>
      </w:tr>
    </w:tbl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בכיתה – 10 משימות</w:t>
      </w:r>
    </w:p>
    <w:p>
      <w:pPr>
        <w:keepNext/>
        <w:bidi/>
        <w:spacing w:before="0" w:after="80"/>
        <w:jc w:val="right"/>
      </w:pPr>
      <w:r>
        <w:rPr>
          <w:rFonts w:ascii="Assistant" w:hAnsi="Assistant" w:cs="Assistant"/>
          <w:b w:val="0"/>
          <w:sz w:val="21"/>
          <w:rtl/>
          <w:szCs w:val="21"/>
        </w:rPr>
        <w:t>רמות: ★ ידע · ★★ יישום · ★★★ הבנה ונימוק · ★★★★ חשיבה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>האות p הפכה לאות q. איזו טרנספורמציה זו?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2.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שקפו את </w:t>
      </w:r>
      <w:r>
        <w:rPr>
          <w:rFonts w:ascii="Assistant" w:hAnsi="Assistant" w:cs="Assistant"/>
          <w:b w:val="0"/>
          <w:sz w:val="25"/>
          <w:szCs w:val="25"/>
        </w:rPr>
        <w:t>‪A(1, 3)‬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בישר </w:t>
      </w:r>
      <w:r>
        <w:rPr>
          <w:rFonts w:ascii="Assistant" w:hAnsi="Assistant" w:cs="Assistant"/>
          <w:b w:val="0"/>
          <w:sz w:val="25"/>
          <w:szCs w:val="25"/>
        </w:rPr>
        <w:t>‪x = 4‬</w:t>
      </w:r>
      <w:r>
        <w:rPr>
          <w:rFonts w:ascii="Assistant" w:hAnsi="Assistant" w:cs="Assistant"/>
          <w:b w:val="0"/>
          <w:sz w:val="25"/>
          <w:rtl/>
          <w:szCs w:val="25"/>
        </w:rPr>
        <w:t>.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3.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שקפו את </w:t>
      </w:r>
      <w:r>
        <w:rPr>
          <w:rFonts w:ascii="Assistant" w:hAnsi="Assistant" w:cs="Assistant"/>
          <w:b w:val="0"/>
          <w:sz w:val="25"/>
          <w:szCs w:val="25"/>
        </w:rPr>
        <w:t>‪B(4, 1)‬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בישר </w:t>
      </w:r>
      <w:r>
        <w:rPr>
          <w:rFonts w:ascii="Assistant" w:hAnsi="Assistant" w:cs="Assistant"/>
          <w:b w:val="0"/>
          <w:sz w:val="25"/>
          <w:szCs w:val="25"/>
        </w:rPr>
        <w:t>‪x = 6‬</w:t>
      </w:r>
      <w:r>
        <w:rPr>
          <w:rFonts w:ascii="Assistant" w:hAnsi="Assistant" w:cs="Assistant"/>
          <w:b w:val="0"/>
          <w:sz w:val="25"/>
          <w:rtl/>
          <w:szCs w:val="25"/>
        </w:rPr>
        <w:t>.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4.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שקפו את המשולש </w:t>
      </w:r>
      <w:r>
        <w:rPr>
          <w:rFonts w:ascii="Assistant" w:hAnsi="Assistant" w:cs="Assistant"/>
          <w:b w:val="0"/>
          <w:sz w:val="25"/>
          <w:szCs w:val="25"/>
        </w:rPr>
        <w:t>‪(2, 1)‬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‪(3, 1)‬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‪(2, 3)‬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בישר </w:t>
      </w:r>
      <w:r>
        <w:rPr>
          <w:rFonts w:ascii="Assistant" w:hAnsi="Assistant" w:cs="Assistant"/>
          <w:b w:val="0"/>
          <w:sz w:val="25"/>
          <w:szCs w:val="25"/>
        </w:rPr>
        <w:t>‪x = 5‬</w:t>
      </w:r>
      <w:r>
        <w:rPr>
          <w:rFonts w:ascii="Assistant" w:hAnsi="Assistant" w:cs="Assistant"/>
          <w:b w:val="0"/>
          <w:sz w:val="25"/>
          <w:rtl/>
          <w:szCs w:val="25"/>
        </w:rPr>
        <w:t>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5.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שקפו את </w:t>
      </w:r>
      <w:r>
        <w:rPr>
          <w:rFonts w:ascii="Assistant" w:hAnsi="Assistant" w:cs="Assistant"/>
          <w:b w:val="0"/>
          <w:sz w:val="25"/>
          <w:szCs w:val="25"/>
        </w:rPr>
        <w:t>‪(2, 1)‬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בישר האופקי </w:t>
      </w:r>
      <w:r>
        <w:rPr>
          <w:rFonts w:ascii="Assistant" w:hAnsi="Assistant" w:cs="Assistant"/>
          <w:b w:val="0"/>
          <w:sz w:val="25"/>
          <w:szCs w:val="25"/>
        </w:rPr>
        <w:t>‪y = 3‬</w:t>
      </w:r>
      <w:r>
        <w:rPr>
          <w:rFonts w:ascii="Assistant" w:hAnsi="Assistant" w:cs="Assistant"/>
          <w:b w:val="0"/>
          <w:sz w:val="25"/>
          <w:rtl/>
          <w:szCs w:val="25"/>
        </w:rPr>
        <w:t>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6.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>לאן עוברת בשיקוף נקודה שנמצאת על ישר השיקוף?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7.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>האם הצורה המשתקפת חופפת לצורה המקורית? נמקו.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8.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>על חזית אמבולנס המילה כתובה הפוך. למה? באיזו טרנספורמציה מדובר?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9.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הנקודה </w:t>
      </w:r>
      <w:r>
        <w:rPr>
          <w:rFonts w:ascii="Assistant" w:hAnsi="Assistant" w:cs="Assistant"/>
          <w:b w:val="0"/>
          <w:sz w:val="25"/>
          <w:szCs w:val="25"/>
        </w:rPr>
        <w:t>‪(1, 4)‬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עברה ל־</w:t>
      </w:r>
      <w:r>
        <w:rPr>
          <w:rFonts w:ascii="Assistant" w:hAnsi="Assistant" w:cs="Assistant"/>
          <w:b w:val="0"/>
          <w:sz w:val="25"/>
          <w:szCs w:val="25"/>
        </w:rPr>
        <w:t>‪(7, 4)‬</w:t>
      </w:r>
      <w:r>
        <w:rPr>
          <w:rFonts w:ascii="Assistant" w:hAnsi="Assistant" w:cs="Assistant"/>
          <w:b w:val="0"/>
          <w:sz w:val="25"/>
          <w:rtl/>
          <w:szCs w:val="25"/>
        </w:rPr>
        <w:t>. הציעו שתי טרנספורמציות שונות שעושות זאת.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10.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הנקודה </w:t>
      </w:r>
      <w:r>
        <w:rPr>
          <w:rFonts w:ascii="Assistant" w:hAnsi="Assistant" w:cs="Assistant"/>
          <w:b w:val="0"/>
          <w:sz w:val="25"/>
          <w:szCs w:val="25"/>
        </w:rPr>
        <w:t>‪A(1, 4)‬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שוקפה ל־</w:t>
      </w:r>
      <w:r>
        <w:rPr>
          <w:rFonts w:ascii="Assistant" w:hAnsi="Assistant" w:cs="Assistant"/>
          <w:b w:val="0"/>
          <w:sz w:val="25"/>
          <w:szCs w:val="25"/>
        </w:rPr>
        <w:t>‪A′(9, 4)‬</w:t>
      </w:r>
      <w:r>
        <w:rPr>
          <w:rFonts w:ascii="Assistant" w:hAnsi="Assistant" w:cs="Assistant"/>
          <w:b w:val="0"/>
          <w:sz w:val="25"/>
          <w:rtl/>
          <w:szCs w:val="25"/>
        </w:rPr>
        <w:t>. מהו ישר השיקוף?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בבית – 10 משימות</w:t>
      </w:r>
    </w:p>
    <w:p>
      <w:pPr>
        <w:keepNext/>
        <w:bidi/>
        <w:spacing w:before="0" w:after="80"/>
        <w:jc w:val="right"/>
      </w:pPr>
      <w:r>
        <w:rPr>
          <w:rFonts w:ascii="Assistant" w:hAnsi="Assistant" w:cs="Assistant"/>
          <w:b w:val="0"/>
          <w:sz w:val="21"/>
          <w:rtl/>
          <w:szCs w:val="21"/>
        </w:rPr>
        <w:t>רמות: ★ ידע · ★★ יישום · ★★★ הבנה ונימוק · ★★★★ חשיבה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שקפו את </w:t>
      </w:r>
      <w:r>
        <w:rPr>
          <w:rFonts w:ascii="Assistant" w:hAnsi="Assistant" w:cs="Assistant"/>
          <w:b w:val="0"/>
          <w:sz w:val="25"/>
          <w:szCs w:val="25"/>
        </w:rPr>
        <w:t>‪A(3, 2)‬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בישר </w:t>
      </w:r>
      <w:r>
        <w:rPr>
          <w:rFonts w:ascii="Assistant" w:hAnsi="Assistant" w:cs="Assistant"/>
          <w:b w:val="0"/>
          <w:sz w:val="25"/>
          <w:szCs w:val="25"/>
        </w:rPr>
        <w:t>‪x = 5‬</w:t>
      </w:r>
      <w:r>
        <w:rPr>
          <w:rFonts w:ascii="Assistant" w:hAnsi="Assistant" w:cs="Assistant"/>
          <w:b w:val="0"/>
          <w:sz w:val="25"/>
          <w:rtl/>
          <w:szCs w:val="25"/>
        </w:rPr>
        <w:t>.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2.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שקפו את </w:t>
      </w:r>
      <w:r>
        <w:rPr>
          <w:rFonts w:ascii="Assistant" w:hAnsi="Assistant" w:cs="Assistant"/>
          <w:b w:val="0"/>
          <w:sz w:val="25"/>
          <w:szCs w:val="25"/>
        </w:rPr>
        <w:t>‪(2, 4)‬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בישר </w:t>
      </w:r>
      <w:r>
        <w:rPr>
          <w:rFonts w:ascii="Assistant" w:hAnsi="Assistant" w:cs="Assistant"/>
          <w:b w:val="0"/>
          <w:sz w:val="25"/>
          <w:szCs w:val="25"/>
        </w:rPr>
        <w:t>‪x = 4‬</w:t>
      </w:r>
      <w:r>
        <w:rPr>
          <w:rFonts w:ascii="Assistant" w:hAnsi="Assistant" w:cs="Assistant"/>
          <w:b w:val="0"/>
          <w:sz w:val="25"/>
          <w:rtl/>
          <w:szCs w:val="25"/>
        </w:rPr>
        <w:t>.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3.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שקפו את </w:t>
      </w:r>
      <w:r>
        <w:rPr>
          <w:rFonts w:ascii="Assistant" w:hAnsi="Assistant" w:cs="Assistant"/>
          <w:b w:val="0"/>
          <w:sz w:val="25"/>
          <w:szCs w:val="25"/>
        </w:rPr>
        <w:t>‪(6, 2)‬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בישר האופקי </w:t>
      </w:r>
      <w:r>
        <w:rPr>
          <w:rFonts w:ascii="Assistant" w:hAnsi="Assistant" w:cs="Assistant"/>
          <w:b w:val="0"/>
          <w:sz w:val="25"/>
          <w:szCs w:val="25"/>
        </w:rPr>
        <w:t>‪y = 4‬</w:t>
      </w:r>
      <w:r>
        <w:rPr>
          <w:rFonts w:ascii="Assistant" w:hAnsi="Assistant" w:cs="Assistant"/>
          <w:b w:val="0"/>
          <w:sz w:val="25"/>
          <w:rtl/>
          <w:szCs w:val="25"/>
        </w:rPr>
        <w:t>.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4.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שקפו את המשולש </w:t>
      </w:r>
      <w:r>
        <w:rPr>
          <w:rFonts w:ascii="Assistant" w:hAnsi="Assistant" w:cs="Assistant"/>
          <w:b w:val="0"/>
          <w:sz w:val="25"/>
          <w:szCs w:val="25"/>
        </w:rPr>
        <w:t>‪(1, 2)‬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‪(2, 2)‬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‪(1, 5)‬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בישר </w:t>
      </w:r>
      <w:r>
        <w:rPr>
          <w:rFonts w:ascii="Assistant" w:hAnsi="Assistant" w:cs="Assistant"/>
          <w:b w:val="0"/>
          <w:sz w:val="25"/>
          <w:szCs w:val="25"/>
        </w:rPr>
        <w:t>‪x = 4‬</w:t>
      </w:r>
      <w:r>
        <w:rPr>
          <w:rFonts w:ascii="Assistant" w:hAnsi="Assistant" w:cs="Assistant"/>
          <w:b w:val="0"/>
          <w:sz w:val="25"/>
          <w:rtl/>
          <w:szCs w:val="25"/>
        </w:rPr>
        <w:t>.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5.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שקפו את הריבוע </w:t>
      </w:r>
      <w:r>
        <w:rPr>
          <w:rFonts w:ascii="Assistant" w:hAnsi="Assistant" w:cs="Assistant"/>
          <w:b w:val="0"/>
          <w:sz w:val="25"/>
          <w:szCs w:val="25"/>
        </w:rPr>
        <w:t>‪(1, 1)‬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‪(3, 1)‬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‪(3, 3)‬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‪(1, 3)‬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בישר </w:t>
      </w:r>
      <w:r>
        <w:rPr>
          <w:rFonts w:ascii="Assistant" w:hAnsi="Assistant" w:cs="Assistant"/>
          <w:b w:val="0"/>
          <w:sz w:val="25"/>
          <w:szCs w:val="25"/>
        </w:rPr>
        <w:t>‪x = 4‬</w:t>
      </w:r>
      <w:r>
        <w:rPr>
          <w:rFonts w:ascii="Assistant" w:hAnsi="Assistant" w:cs="Assistant"/>
          <w:b w:val="0"/>
          <w:sz w:val="25"/>
          <w:rtl/>
          <w:szCs w:val="25"/>
        </w:rPr>
        <w:t>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6.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שקפו את </w:t>
      </w:r>
      <w:r>
        <w:rPr>
          <w:rFonts w:ascii="Assistant" w:hAnsi="Assistant" w:cs="Assistant"/>
          <w:b w:val="0"/>
          <w:sz w:val="25"/>
          <w:szCs w:val="25"/>
        </w:rPr>
        <w:t>‪(3, 5)‬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בישר </w:t>
      </w:r>
      <w:r>
        <w:rPr>
          <w:rFonts w:ascii="Assistant" w:hAnsi="Assistant" w:cs="Assistant"/>
          <w:b w:val="0"/>
          <w:sz w:val="25"/>
          <w:szCs w:val="25"/>
        </w:rPr>
        <w:t>‪x = 4‬</w:t>
      </w:r>
      <w:r>
        <w:rPr>
          <w:rFonts w:ascii="Assistant" w:hAnsi="Assistant" w:cs="Assistant"/>
          <w:b w:val="0"/>
          <w:sz w:val="25"/>
          <w:rtl/>
          <w:szCs w:val="25"/>
        </w:rPr>
        <w:t>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7.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>מסתכלים במראה על האות b. איזו אות רואים? האם היא חופפת ל־b? נמקו.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8.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>האם שיקוף יכול להחליף בין "ימין" ל"שמאל" של צורה? הסבירו בדוגמה.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9.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הנקודה </w:t>
      </w:r>
      <w:r>
        <w:rPr>
          <w:rFonts w:ascii="Assistant" w:hAnsi="Assistant" w:cs="Assistant"/>
          <w:b w:val="0"/>
          <w:sz w:val="25"/>
          <w:szCs w:val="25"/>
        </w:rPr>
        <w:t>‪(3, 2)‬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עברה ל־</w:t>
      </w:r>
      <w:r>
        <w:rPr>
          <w:rFonts w:ascii="Assistant" w:hAnsi="Assistant" w:cs="Assistant"/>
          <w:b w:val="0"/>
          <w:sz w:val="25"/>
          <w:szCs w:val="25"/>
        </w:rPr>
        <w:t>‪(7, 2)‬</w:t>
      </w:r>
      <w:r>
        <w:rPr>
          <w:rFonts w:ascii="Assistant" w:hAnsi="Assistant" w:cs="Assistant"/>
          <w:b w:val="0"/>
          <w:sz w:val="25"/>
          <w:rtl/>
          <w:szCs w:val="25"/>
        </w:rPr>
        <w:t>. הציעו שתי טרנספורמציות שונות שעושות זאת.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10.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מלבן שקודקודיו </w:t>
      </w:r>
      <w:r>
        <w:rPr>
          <w:rFonts w:ascii="Assistant" w:hAnsi="Assistant" w:cs="Assistant"/>
          <w:b w:val="0"/>
          <w:sz w:val="25"/>
          <w:szCs w:val="25"/>
        </w:rPr>
        <w:t>‪(0, 0)‬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‪(4, 0)‬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‪(4, 2)‬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‪(0, 2)‬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שוקף בישר </w:t>
      </w:r>
      <w:r>
        <w:rPr>
          <w:rFonts w:ascii="Assistant" w:hAnsi="Assistant" w:cs="Assistant"/>
          <w:b w:val="0"/>
          <w:sz w:val="25"/>
          <w:szCs w:val="25"/>
        </w:rPr>
        <w:t>‪x = 4‬</w:t>
      </w:r>
      <w:r>
        <w:rPr>
          <w:rFonts w:ascii="Assistant" w:hAnsi="Assistant" w:cs="Assistant"/>
          <w:b w:val="0"/>
          <w:sz w:val="25"/>
          <w:rtl/>
          <w:szCs w:val="25"/>
        </w:rPr>
        <w:t>. מה השטח של שני המלבנים יחד?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120" w:after="40"/>
        <w:jc w:val="right"/>
      </w:pPr>
      <w:r>
        <w:rPr>
          <w:rFonts w:ascii="Rubik" w:hAnsi="Rubik" w:cs="Rubik"/>
          <w:b/>
          <w:sz w:val="24"/>
          <w:rtl/>
          <w:szCs w:val="24"/>
          <w:bCs/>
        </w:rPr>
        <w:t>תשובות לבדיקה עצמית (בודקים רק אחרי שפותרים!)</w:t>
      </w:r>
    </w:p>
    <w:p>
      <w:pPr>
        <w:keepNext w:val="0"/>
        <w:bidi/>
        <w:spacing w:before="0" w:after="60"/>
        <w:jc w:val="right"/>
      </w:pPr>
      <w:r>
        <w:rPr>
          <w:rFonts w:ascii="Assistant" w:hAnsi="Assistant" w:cs="Assistant"/>
          <w:b/>
          <w:sz w:val="21"/>
          <w:rtl/>
          <w:szCs w:val="21"/>
          <w:bCs/>
        </w:rPr>
        <w:t xml:space="preserve">בכיתה: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1) שיקוף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2) </w:t>
      </w:r>
      <w:r>
        <w:rPr>
          <w:rFonts w:ascii="Assistant" w:hAnsi="Assistant" w:cs="Assistant"/>
          <w:b w:val="0"/>
          <w:sz w:val="21"/>
          <w:szCs w:val="21"/>
        </w:rPr>
        <w:t>‪A′(7, 3)‬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3) </w:t>
      </w:r>
      <w:r>
        <w:rPr>
          <w:rFonts w:ascii="Assistant" w:hAnsi="Assistant" w:cs="Assistant"/>
          <w:b w:val="0"/>
          <w:sz w:val="21"/>
          <w:szCs w:val="21"/>
        </w:rPr>
        <w:t>‪B′(8, 1)‬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4) </w:t>
      </w:r>
      <w:r>
        <w:rPr>
          <w:rFonts w:ascii="Assistant" w:hAnsi="Assistant" w:cs="Assistant"/>
          <w:b w:val="0"/>
          <w:sz w:val="21"/>
          <w:szCs w:val="21"/>
        </w:rPr>
        <w:t>‪(8, 1)‬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, </w:t>
      </w:r>
      <w:r>
        <w:rPr>
          <w:rFonts w:ascii="Assistant" w:hAnsi="Assistant" w:cs="Assistant"/>
          <w:b w:val="0"/>
          <w:sz w:val="21"/>
          <w:szCs w:val="21"/>
        </w:rPr>
        <w:t>‪(7, 1)‬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, </w:t>
      </w:r>
      <w:r>
        <w:rPr>
          <w:rFonts w:ascii="Assistant" w:hAnsi="Assistant" w:cs="Assistant"/>
          <w:b w:val="0"/>
          <w:sz w:val="21"/>
          <w:szCs w:val="21"/>
        </w:rPr>
        <w:t>‪(8, 3)‬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5) </w:t>
      </w:r>
      <w:r>
        <w:rPr>
          <w:rFonts w:ascii="Assistant" w:hAnsi="Assistant" w:cs="Assistant"/>
          <w:b w:val="0"/>
          <w:sz w:val="21"/>
          <w:szCs w:val="21"/>
        </w:rPr>
        <w:t>‪(2, 5)‬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6) היא נשארת במקומה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7) כן: האורכים והזוויות לא משתנים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8) כדי שהנהג שלפניו יקרא אותה נכון במראה: שיקוף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9) שיקוף בישר </w:t>
      </w:r>
      <w:r>
        <w:rPr>
          <w:rFonts w:ascii="Assistant" w:hAnsi="Assistant" w:cs="Assistant"/>
          <w:b w:val="0"/>
          <w:sz w:val="21"/>
          <w:szCs w:val="21"/>
        </w:rPr>
        <w:t>‪x = 4‬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, או הזזה של 6 ימינה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10) </w:t>
      </w:r>
      <w:r>
        <w:rPr>
          <w:rFonts w:ascii="Assistant" w:hAnsi="Assistant" w:cs="Assistant"/>
          <w:b w:val="0"/>
          <w:sz w:val="21"/>
          <w:szCs w:val="21"/>
        </w:rPr>
        <w:t>‪x = 5‬</w:t>
      </w:r>
    </w:p>
    <w:p>
      <w:pPr>
        <w:keepNext w:val="0"/>
        <w:bidi/>
        <w:spacing w:before="0" w:after="60"/>
        <w:jc w:val="right"/>
      </w:pPr>
      <w:r>
        <w:rPr>
          <w:rFonts w:ascii="Assistant" w:hAnsi="Assistant" w:cs="Assistant"/>
          <w:b/>
          <w:sz w:val="21"/>
          <w:rtl/>
          <w:szCs w:val="21"/>
          <w:bCs/>
        </w:rPr>
        <w:t xml:space="preserve">בבית: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1) </w:t>
      </w:r>
      <w:r>
        <w:rPr>
          <w:rFonts w:ascii="Assistant" w:hAnsi="Assistant" w:cs="Assistant"/>
          <w:b w:val="0"/>
          <w:sz w:val="21"/>
          <w:szCs w:val="21"/>
        </w:rPr>
        <w:t>‪A′(7, 2)‬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2) </w:t>
      </w:r>
      <w:r>
        <w:rPr>
          <w:rFonts w:ascii="Assistant" w:hAnsi="Assistant" w:cs="Assistant"/>
          <w:b w:val="0"/>
          <w:sz w:val="21"/>
          <w:szCs w:val="21"/>
        </w:rPr>
        <w:t>‪(6, 4)‬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3) </w:t>
      </w:r>
      <w:r>
        <w:rPr>
          <w:rFonts w:ascii="Assistant" w:hAnsi="Assistant" w:cs="Assistant"/>
          <w:b w:val="0"/>
          <w:sz w:val="21"/>
          <w:szCs w:val="21"/>
        </w:rPr>
        <w:t>‪(6, 6)‬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4) </w:t>
      </w:r>
      <w:r>
        <w:rPr>
          <w:rFonts w:ascii="Assistant" w:hAnsi="Assistant" w:cs="Assistant"/>
          <w:b w:val="0"/>
          <w:sz w:val="21"/>
          <w:szCs w:val="21"/>
        </w:rPr>
        <w:t>‪(7, 2)‬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, </w:t>
      </w:r>
      <w:r>
        <w:rPr>
          <w:rFonts w:ascii="Assistant" w:hAnsi="Assistant" w:cs="Assistant"/>
          <w:b w:val="0"/>
          <w:sz w:val="21"/>
          <w:szCs w:val="21"/>
        </w:rPr>
        <w:t>‪(6, 2)‬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, </w:t>
      </w:r>
      <w:r>
        <w:rPr>
          <w:rFonts w:ascii="Assistant" w:hAnsi="Assistant" w:cs="Assistant"/>
          <w:b w:val="0"/>
          <w:sz w:val="21"/>
          <w:szCs w:val="21"/>
        </w:rPr>
        <w:t>‪(7, 5)‬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5) </w:t>
      </w:r>
      <w:r>
        <w:rPr>
          <w:rFonts w:ascii="Assistant" w:hAnsi="Assistant" w:cs="Assistant"/>
          <w:b w:val="0"/>
          <w:sz w:val="21"/>
          <w:szCs w:val="21"/>
        </w:rPr>
        <w:t>‪(7, 1)‬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, </w:t>
      </w:r>
      <w:r>
        <w:rPr>
          <w:rFonts w:ascii="Assistant" w:hAnsi="Assistant" w:cs="Assistant"/>
          <w:b w:val="0"/>
          <w:sz w:val="21"/>
          <w:szCs w:val="21"/>
        </w:rPr>
        <w:t>‪(5, 1)‬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, </w:t>
      </w:r>
      <w:r>
        <w:rPr>
          <w:rFonts w:ascii="Assistant" w:hAnsi="Assistant" w:cs="Assistant"/>
          <w:b w:val="0"/>
          <w:sz w:val="21"/>
          <w:szCs w:val="21"/>
        </w:rPr>
        <w:t>‪(5, 3)‬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, </w:t>
      </w:r>
      <w:r>
        <w:rPr>
          <w:rFonts w:ascii="Assistant" w:hAnsi="Assistant" w:cs="Assistant"/>
          <w:b w:val="0"/>
          <w:sz w:val="21"/>
          <w:szCs w:val="21"/>
        </w:rPr>
        <w:t>‪(7, 3)‬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6) </w:t>
      </w:r>
      <w:r>
        <w:rPr>
          <w:rFonts w:ascii="Assistant" w:hAnsi="Assistant" w:cs="Assistant"/>
          <w:b w:val="0"/>
          <w:sz w:val="21"/>
          <w:szCs w:val="21"/>
        </w:rPr>
        <w:t>‪(5, 5)‬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7) d. כן: בשיקוף האורכים והזוויות לא משתנים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8) כן, למשל b הופכת ל־d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9) שיקוף בישר </w:t>
      </w:r>
      <w:r>
        <w:rPr>
          <w:rFonts w:ascii="Assistant" w:hAnsi="Assistant" w:cs="Assistant"/>
          <w:b w:val="0"/>
          <w:sz w:val="21"/>
          <w:szCs w:val="21"/>
        </w:rPr>
        <w:t>‪x = 5‬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, או הזזה של 4 ימינה   ·   </w:t>
      </w:r>
      <w:r>
        <w:rPr>
          <w:rFonts w:ascii="Assistant" w:hAnsi="Assistant" w:cs="Assistant"/>
          <w:b w:val="0"/>
          <w:sz w:val="21"/>
          <w:rtl/>
          <w:szCs w:val="21"/>
        </w:rPr>
        <w:t>10) מלבן 8 על 2: שטח 16 יחידות ריבועיות</w:t>
      </w:r>
    </w:p>
    <w:sectPr w:rsidR="00FC693F" w:rsidRPr="0006063C" w:rsidSect="00034616">
      <w:footerReference w:type="default" r:id="rId10"/>
      <w:pgSz w:w="11906" w:h="16838"/>
      <w:pgMar w:top="737" w:right="850" w:bottom="737" w:left="85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right"/>
    </w:pPr>
    <w:r>
      <w:rPr>
        <w:rFonts w:ascii="Assistant" w:hAnsi="Assistant" w:cs="Assistant"/>
        <w:b w:val="0"/>
        <w:sz w:val="18"/>
        <w:rtl/>
        <w:szCs w:val="18"/>
      </w:rPr>
      <w:t>ערכה: רוני מודן · שחקים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ssistant" w:hAnsi="Assistant"/>
      <w:sz w:val="25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