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D05BF" w14:textId="3AC5C9C8" w:rsidR="00001F83" w:rsidRPr="0055563F" w:rsidRDefault="00764531" w:rsidP="00B30640">
      <w:pPr>
        <w:ind w:left="720" w:hanging="360"/>
        <w:rPr>
          <w:sz w:val="32"/>
          <w:szCs w:val="32"/>
        </w:rPr>
      </w:pPr>
      <w:r>
        <w:rPr>
          <w:sz w:val="32"/>
          <w:szCs w:val="32"/>
        </w:rPr>
        <w:t>ML</w:t>
      </w:r>
      <w:r w:rsidR="00FA1B0B">
        <w:rPr>
          <w:sz w:val="32"/>
          <w:szCs w:val="32"/>
        </w:rPr>
        <w:t xml:space="preserve"> </w:t>
      </w:r>
      <w:r w:rsidR="00824B52">
        <w:rPr>
          <w:sz w:val="32"/>
          <w:szCs w:val="32"/>
        </w:rPr>
        <w:t>Analysis</w:t>
      </w:r>
      <w:r w:rsidR="00B30640" w:rsidRPr="0055563F">
        <w:rPr>
          <w:sz w:val="32"/>
          <w:szCs w:val="32"/>
        </w:rPr>
        <w:t xml:space="preserve"> </w:t>
      </w:r>
      <w:r w:rsidR="00FA1B0B">
        <w:rPr>
          <w:sz w:val="32"/>
          <w:szCs w:val="32"/>
        </w:rPr>
        <w:t xml:space="preserve">and Prediction </w:t>
      </w:r>
      <w:r w:rsidR="00B30640" w:rsidRPr="0055563F">
        <w:rPr>
          <w:sz w:val="32"/>
          <w:szCs w:val="32"/>
        </w:rPr>
        <w:t>o</w:t>
      </w:r>
      <w:r w:rsidR="00824B52">
        <w:rPr>
          <w:sz w:val="32"/>
          <w:szCs w:val="32"/>
        </w:rPr>
        <w:t>f</w:t>
      </w:r>
      <w:r w:rsidR="00B30640" w:rsidRPr="0055563F">
        <w:rPr>
          <w:sz w:val="32"/>
          <w:szCs w:val="32"/>
        </w:rPr>
        <w:t xml:space="preserve"> the </w:t>
      </w:r>
      <w:r w:rsidR="009E1085">
        <w:rPr>
          <w:sz w:val="32"/>
          <w:szCs w:val="32"/>
        </w:rPr>
        <w:t xml:space="preserve">E – Marketing </w:t>
      </w:r>
      <w:r w:rsidR="00B30640" w:rsidRPr="0055563F">
        <w:rPr>
          <w:sz w:val="32"/>
          <w:szCs w:val="32"/>
        </w:rPr>
        <w:t xml:space="preserve">Sales Conversion </w:t>
      </w:r>
      <w:r w:rsidR="00824B52">
        <w:rPr>
          <w:sz w:val="32"/>
          <w:szCs w:val="32"/>
        </w:rPr>
        <w:t xml:space="preserve">and Lead </w:t>
      </w:r>
      <w:r w:rsidR="001C2A48">
        <w:rPr>
          <w:sz w:val="32"/>
          <w:szCs w:val="32"/>
        </w:rPr>
        <w:t>E</w:t>
      </w:r>
      <w:r w:rsidR="00824B52">
        <w:rPr>
          <w:sz w:val="32"/>
          <w:szCs w:val="32"/>
        </w:rPr>
        <w:t>fficiency</w:t>
      </w:r>
    </w:p>
    <w:p w14:paraId="1BA802E7" w14:textId="26BEFE77" w:rsidR="0055563F" w:rsidRPr="0055563F" w:rsidRDefault="0055563F" w:rsidP="0055563F">
      <w:pPr>
        <w:ind w:left="360"/>
        <w:rPr>
          <w:u w:val="single"/>
        </w:rPr>
      </w:pPr>
      <w:r w:rsidRPr="0055563F">
        <w:rPr>
          <w:u w:val="single"/>
        </w:rPr>
        <w:t>Overview</w:t>
      </w:r>
    </w:p>
    <w:p w14:paraId="51B1768C" w14:textId="1CA33A41" w:rsidR="0055563F" w:rsidRDefault="00112E69" w:rsidP="0055563F">
      <w:pPr>
        <w:ind w:left="360"/>
      </w:pPr>
      <w:r>
        <w:t>Analyzed</w:t>
      </w:r>
      <w:r w:rsidR="00B30640">
        <w:t xml:space="preserve"> data set</w:t>
      </w:r>
      <w:r w:rsidR="00081B7C">
        <w:t>s</w:t>
      </w:r>
      <w:r w:rsidR="00B30640">
        <w:t xml:space="preserve"> </w:t>
      </w:r>
      <w:r w:rsidR="00B66FD5">
        <w:t>include</w:t>
      </w:r>
      <w:r w:rsidR="003E0831">
        <w:t>:</w:t>
      </w:r>
      <w:r w:rsidR="00B66FD5">
        <w:t xml:space="preserve"> </w:t>
      </w:r>
    </w:p>
    <w:p w14:paraId="0BEBA3E8" w14:textId="77DF947D" w:rsidR="003E0831" w:rsidRDefault="003E0831" w:rsidP="003E0831">
      <w:pPr>
        <w:pStyle w:val="ListParagraph"/>
        <w:numPr>
          <w:ilvl w:val="1"/>
          <w:numId w:val="3"/>
        </w:numPr>
      </w:pPr>
      <w:r>
        <w:t>C</w:t>
      </w:r>
      <w:r w:rsidR="00A85698">
        <w:t xml:space="preserve">onstructed </w:t>
      </w:r>
      <w:r w:rsidR="00081B7C">
        <w:t xml:space="preserve">sales </w:t>
      </w:r>
      <w:r w:rsidR="00B30640">
        <w:t xml:space="preserve">conversion </w:t>
      </w:r>
      <w:r w:rsidR="00081B7C">
        <w:t xml:space="preserve">data </w:t>
      </w:r>
      <w:r w:rsidR="00B66FD5">
        <w:t>set (conversion_rates</w:t>
      </w:r>
      <w:r w:rsidR="0055563F">
        <w:t>.csv</w:t>
      </w:r>
      <w:r w:rsidR="00B66FD5">
        <w:t xml:space="preserve">) </w:t>
      </w:r>
      <w:r w:rsidR="00A85698">
        <w:t>to investigate the</w:t>
      </w:r>
      <w:r w:rsidR="0055563F">
        <w:t xml:space="preserve"> </w:t>
      </w:r>
      <w:proofErr w:type="gramStart"/>
      <w:r w:rsidR="00A85698">
        <w:t>amount</w:t>
      </w:r>
      <w:proofErr w:type="gramEnd"/>
      <w:r w:rsidR="00A85698">
        <w:t xml:space="preserve"> of conversions</w:t>
      </w:r>
      <w:r w:rsidR="009E1085">
        <w:t xml:space="preserve"> </w:t>
      </w:r>
      <w:r w:rsidR="006A5AE8">
        <w:t>at the onset of new product introduction</w:t>
      </w:r>
      <w:r w:rsidR="009E4197">
        <w:t>.</w:t>
      </w:r>
      <w:r w:rsidR="006A5AE8">
        <w:t xml:space="preserve"> </w:t>
      </w:r>
    </w:p>
    <w:p w14:paraId="3E1A83D9" w14:textId="08CBF84B" w:rsidR="00B30640" w:rsidRDefault="00AF594F" w:rsidP="003E0831">
      <w:pPr>
        <w:pStyle w:val="ListParagraph"/>
        <w:numPr>
          <w:ilvl w:val="1"/>
          <w:numId w:val="3"/>
        </w:numPr>
      </w:pPr>
      <w:r>
        <w:t>Constructed l</w:t>
      </w:r>
      <w:r w:rsidR="003E0831">
        <w:t xml:space="preserve">ead and sales </w:t>
      </w:r>
      <w:r>
        <w:t>conversions data set</w:t>
      </w:r>
      <w:r w:rsidR="00561C00">
        <w:t>s (lead_sales_stats.csv</w:t>
      </w:r>
      <w:r w:rsidR="00621914">
        <w:t xml:space="preserve">, names_id_age.csv) </w:t>
      </w:r>
      <w:r>
        <w:t xml:space="preserve">to </w:t>
      </w:r>
      <w:proofErr w:type="spellStart"/>
      <w:r>
        <w:t>analyse</w:t>
      </w:r>
      <w:proofErr w:type="spellEnd"/>
      <w:r>
        <w:t xml:space="preserve"> and </w:t>
      </w:r>
      <w:r w:rsidR="001C2A48">
        <w:t xml:space="preserve">assess the lead efficiency </w:t>
      </w:r>
    </w:p>
    <w:p w14:paraId="14010DD2" w14:textId="71E4D6F0" w:rsidR="00736143" w:rsidRDefault="00736143" w:rsidP="00736143">
      <w:pPr>
        <w:ind w:firstLine="360"/>
      </w:pPr>
      <w:r>
        <w:t>Summary of the analysis findings follows</w:t>
      </w:r>
    </w:p>
    <w:p w14:paraId="7316ADF8" w14:textId="6305FB95" w:rsidR="007A53B1" w:rsidRPr="007A53B1" w:rsidRDefault="007A53B1" w:rsidP="00736143">
      <w:pPr>
        <w:ind w:firstLine="360"/>
        <w:rPr>
          <w:u w:val="single"/>
        </w:rPr>
      </w:pPr>
      <w:r w:rsidRPr="007A53B1">
        <w:rPr>
          <w:u w:val="single"/>
        </w:rPr>
        <w:t>Part 1</w:t>
      </w:r>
      <w:proofErr w:type="gramStart"/>
      <w:r w:rsidRPr="007A53B1">
        <w:rPr>
          <w:u w:val="single"/>
        </w:rPr>
        <w:t xml:space="preserve">. </w:t>
      </w:r>
      <w:proofErr w:type="gramEnd"/>
      <w:r w:rsidRPr="007A53B1">
        <w:rPr>
          <w:u w:val="single"/>
        </w:rPr>
        <w:t>Sales Conversions</w:t>
      </w:r>
    </w:p>
    <w:p w14:paraId="7BCB1588" w14:textId="47B2B4D2" w:rsidR="00B8179D" w:rsidRDefault="005707AF" w:rsidP="0073614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 w:rsidR="009E4197" w:rsidRPr="009E4197">
        <w:rPr>
          <w:i/>
          <w:iCs/>
          <w:sz w:val="22"/>
          <w:szCs w:val="22"/>
        </w:rPr>
        <w:t xml:space="preserve">new </w:t>
      </w:r>
      <w:r w:rsidRPr="009E4197">
        <w:rPr>
          <w:i/>
          <w:iCs/>
          <w:sz w:val="22"/>
          <w:szCs w:val="22"/>
        </w:rPr>
        <w:t>product</w:t>
      </w:r>
      <w:r>
        <w:rPr>
          <w:sz w:val="22"/>
          <w:szCs w:val="22"/>
        </w:rPr>
        <w:t xml:space="preserve"> </w:t>
      </w:r>
      <w:r w:rsidR="00132275">
        <w:rPr>
          <w:sz w:val="22"/>
          <w:szCs w:val="22"/>
        </w:rPr>
        <w:t xml:space="preserve">has </w:t>
      </w:r>
      <w:r w:rsidR="006A2CE4">
        <w:rPr>
          <w:sz w:val="22"/>
          <w:szCs w:val="22"/>
        </w:rPr>
        <w:t xml:space="preserve">a </w:t>
      </w:r>
      <w:r w:rsidR="0097737A">
        <w:rPr>
          <w:sz w:val="22"/>
          <w:szCs w:val="22"/>
        </w:rPr>
        <w:t>GOOD</w:t>
      </w:r>
      <w:r w:rsidR="00132275">
        <w:rPr>
          <w:sz w:val="22"/>
          <w:szCs w:val="22"/>
        </w:rPr>
        <w:t xml:space="preserve"> conversion rate:</w:t>
      </w:r>
      <w:r>
        <w:rPr>
          <w:sz w:val="22"/>
          <w:szCs w:val="22"/>
        </w:rPr>
        <w:t xml:space="preserve"> </w:t>
      </w:r>
      <w:r w:rsidR="005A01B2">
        <w:rPr>
          <w:sz w:val="22"/>
          <w:szCs w:val="22"/>
        </w:rPr>
        <w:t xml:space="preserve">conversions </w:t>
      </w:r>
      <w:r w:rsidR="00762D3B">
        <w:rPr>
          <w:sz w:val="22"/>
          <w:szCs w:val="22"/>
        </w:rPr>
        <w:t xml:space="preserve">= 46.4% as </w:t>
      </w:r>
      <w:r w:rsidR="006E6F18">
        <w:rPr>
          <w:sz w:val="22"/>
          <w:szCs w:val="22"/>
        </w:rPr>
        <w:t xml:space="preserve">it is </w:t>
      </w:r>
      <w:r w:rsidR="0097737A">
        <w:rPr>
          <w:sz w:val="22"/>
          <w:szCs w:val="22"/>
        </w:rPr>
        <w:t>much high</w:t>
      </w:r>
      <w:r w:rsidR="006E6F18">
        <w:rPr>
          <w:sz w:val="22"/>
          <w:szCs w:val="22"/>
        </w:rPr>
        <w:t>er</w:t>
      </w:r>
      <w:r w:rsidR="0097737A">
        <w:rPr>
          <w:sz w:val="22"/>
          <w:szCs w:val="22"/>
        </w:rPr>
        <w:t xml:space="preserve"> than typical e</w:t>
      </w:r>
      <w:r w:rsidR="0080406A">
        <w:rPr>
          <w:sz w:val="22"/>
          <w:szCs w:val="22"/>
        </w:rPr>
        <w:t xml:space="preserve">-commerce conversion rates </w:t>
      </w:r>
      <w:r w:rsidR="003D00F5">
        <w:rPr>
          <w:sz w:val="22"/>
          <w:szCs w:val="22"/>
        </w:rPr>
        <w:t>(</w:t>
      </w:r>
      <w:hyperlink r:id="rId8" w:history="1">
        <w:r w:rsidR="00AB4855">
          <w:rPr>
            <w:rStyle w:val="Hyperlink"/>
            <w:sz w:val="22"/>
            <w:szCs w:val="22"/>
          </w:rPr>
          <w:t xml:space="preserve">highest e-commerce conversion rates are for Health &amp; </w:t>
        </w:r>
        <w:proofErr w:type="spellStart"/>
        <w:r w:rsidR="00AB4855">
          <w:rPr>
            <w:rStyle w:val="Hyperlink"/>
            <w:sz w:val="22"/>
            <w:szCs w:val="22"/>
          </w:rPr>
          <w:t>Welbeing</w:t>
        </w:r>
        <w:proofErr w:type="spellEnd"/>
        <w:r w:rsidR="00AB4855">
          <w:rPr>
            <w:rStyle w:val="Hyperlink"/>
            <w:sz w:val="22"/>
            <w:szCs w:val="22"/>
          </w:rPr>
          <w:t xml:space="preserve"> Category ~4% while Amazon boasts a conversion rate of 13%</w:t>
        </w:r>
      </w:hyperlink>
      <w:r w:rsidR="00794ABF">
        <w:rPr>
          <w:sz w:val="22"/>
          <w:szCs w:val="22"/>
        </w:rPr>
        <w:t>)</w:t>
      </w:r>
      <w:r w:rsidR="008B2743">
        <w:rPr>
          <w:sz w:val="22"/>
          <w:szCs w:val="22"/>
        </w:rPr>
        <w:t xml:space="preserve">. However, it is </w:t>
      </w:r>
      <w:r w:rsidR="008B2743" w:rsidRPr="005E51CF">
        <w:rPr>
          <w:sz w:val="22"/>
          <w:szCs w:val="22"/>
          <w:u w:val="single"/>
        </w:rPr>
        <w:t>not</w:t>
      </w:r>
      <w:r w:rsidR="008B2743">
        <w:rPr>
          <w:sz w:val="22"/>
          <w:szCs w:val="22"/>
        </w:rPr>
        <w:t xml:space="preserve"> possible to a</w:t>
      </w:r>
      <w:r w:rsidR="006E6F18">
        <w:rPr>
          <w:sz w:val="22"/>
          <w:szCs w:val="22"/>
        </w:rPr>
        <w:t>ss</w:t>
      </w:r>
      <w:r w:rsidR="008B2743">
        <w:rPr>
          <w:sz w:val="22"/>
          <w:szCs w:val="22"/>
        </w:rPr>
        <w:t xml:space="preserve">ess if the </w:t>
      </w:r>
      <w:r w:rsidR="005E51CF" w:rsidRPr="005E51CF">
        <w:rPr>
          <w:sz w:val="22"/>
          <w:szCs w:val="22"/>
          <w:u w:val="single"/>
        </w:rPr>
        <w:t xml:space="preserve">new </w:t>
      </w:r>
      <w:r w:rsidR="008B2743" w:rsidRPr="005E51CF">
        <w:rPr>
          <w:sz w:val="22"/>
          <w:szCs w:val="22"/>
          <w:u w:val="single"/>
        </w:rPr>
        <w:t>product has improved</w:t>
      </w:r>
      <w:r w:rsidR="008B2743">
        <w:rPr>
          <w:sz w:val="22"/>
          <w:szCs w:val="22"/>
        </w:rPr>
        <w:t xml:space="preserve"> the conversion rate unless we have </w:t>
      </w:r>
      <w:r w:rsidR="00756BDE">
        <w:rPr>
          <w:sz w:val="22"/>
          <w:szCs w:val="22"/>
        </w:rPr>
        <w:t>the conversion rate of the previous product</w:t>
      </w:r>
      <w:proofErr w:type="gramStart"/>
      <w:r w:rsidR="00756BDE">
        <w:rPr>
          <w:sz w:val="22"/>
          <w:szCs w:val="22"/>
        </w:rPr>
        <w:t xml:space="preserve">. </w:t>
      </w:r>
      <w:proofErr w:type="gramEnd"/>
      <w:r w:rsidR="002C33EF">
        <w:rPr>
          <w:sz w:val="22"/>
          <w:szCs w:val="22"/>
        </w:rPr>
        <w:t>[see below]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1"/>
        <w:gridCol w:w="5481"/>
      </w:tblGrid>
      <w:tr w:rsidR="00B8179D" w14:paraId="069316FE" w14:textId="77777777" w:rsidTr="00B8179D">
        <w:tc>
          <w:tcPr>
            <w:tcW w:w="5485" w:type="dxa"/>
          </w:tcPr>
          <w:p w14:paraId="769B6F6E" w14:textId="53E5C0A0" w:rsidR="00B8179D" w:rsidRDefault="00B8179D" w:rsidP="00B8179D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3872" behindDoc="1" locked="0" layoutInCell="1" allowOverlap="1" wp14:anchorId="301B965D" wp14:editId="2C517F1E">
                  <wp:simplePos x="0" y="0"/>
                  <wp:positionH relativeFrom="column">
                    <wp:posOffset>594995</wp:posOffset>
                  </wp:positionH>
                  <wp:positionV relativeFrom="paragraph">
                    <wp:posOffset>0</wp:posOffset>
                  </wp:positionV>
                  <wp:extent cx="2057400" cy="1795145"/>
                  <wp:effectExtent l="0" t="0" r="0" b="0"/>
                  <wp:wrapTight wrapText="bothSides">
                    <wp:wrapPolygon edited="0">
                      <wp:start x="0" y="0"/>
                      <wp:lineTo x="0" y="21317"/>
                      <wp:lineTo x="21400" y="21317"/>
                      <wp:lineTo x="21400" y="0"/>
                      <wp:lineTo x="0" y="0"/>
                    </wp:wrapPolygon>
                  </wp:wrapTight>
                  <wp:docPr id="1" name="Picture 1" descr="Chart, pi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pie char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85" w:type="dxa"/>
          </w:tcPr>
          <w:p w14:paraId="440ECB1E" w14:textId="2AF7AB91" w:rsidR="00B8179D" w:rsidRDefault="00851E02" w:rsidP="00B8179D">
            <w:pPr>
              <w:rPr>
                <w:sz w:val="22"/>
                <w:szCs w:val="22"/>
              </w:rPr>
            </w:pPr>
            <w:r w:rsidRPr="00851E0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4896" behindDoc="1" locked="0" layoutInCell="1" allowOverlap="1" wp14:anchorId="7A7D973A" wp14:editId="06A0F3D4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361950</wp:posOffset>
                  </wp:positionV>
                  <wp:extent cx="1991003" cy="895475"/>
                  <wp:effectExtent l="0" t="0" r="9525" b="0"/>
                  <wp:wrapTight wrapText="bothSides">
                    <wp:wrapPolygon edited="0">
                      <wp:start x="0" y="0"/>
                      <wp:lineTo x="0" y="21140"/>
                      <wp:lineTo x="21497" y="21140"/>
                      <wp:lineTo x="21497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DB21AC7" w14:textId="2AB9BEE2" w:rsidR="00B8179D" w:rsidRDefault="00B8179D" w:rsidP="00B8179D">
      <w:pPr>
        <w:rPr>
          <w:sz w:val="22"/>
          <w:szCs w:val="22"/>
        </w:rPr>
      </w:pPr>
    </w:p>
    <w:p w14:paraId="0F57D356" w14:textId="23A4F498" w:rsidR="00C04C55" w:rsidRDefault="009B0AB2" w:rsidP="00736143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Product Improvement suggestions:</w:t>
      </w:r>
    </w:p>
    <w:p w14:paraId="3B525A3C" w14:textId="08F08DC8" w:rsidR="00E8128D" w:rsidRDefault="008475A8" w:rsidP="00736143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gramStart"/>
      <w:r>
        <w:rPr>
          <w:sz w:val="22"/>
          <w:szCs w:val="22"/>
        </w:rPr>
        <w:t>possible</w:t>
      </w:r>
      <w:proofErr w:type="gramEnd"/>
      <w:r>
        <w:rPr>
          <w:sz w:val="22"/>
          <w:szCs w:val="22"/>
        </w:rPr>
        <w:t xml:space="preserve"> p</w:t>
      </w:r>
      <w:r w:rsidR="001717CD">
        <w:rPr>
          <w:sz w:val="22"/>
          <w:szCs w:val="22"/>
        </w:rPr>
        <w:t xml:space="preserve">roduct should be targeted more towards the female demography in </w:t>
      </w:r>
      <w:r w:rsidR="000862AA">
        <w:rPr>
          <w:sz w:val="22"/>
          <w:szCs w:val="22"/>
        </w:rPr>
        <w:t xml:space="preserve">Insurance site A while it should be targeted more </w:t>
      </w:r>
      <w:r>
        <w:rPr>
          <w:sz w:val="22"/>
          <w:szCs w:val="22"/>
        </w:rPr>
        <w:t xml:space="preserve">towards </w:t>
      </w:r>
      <w:r w:rsidR="000862AA">
        <w:rPr>
          <w:sz w:val="22"/>
          <w:szCs w:val="22"/>
        </w:rPr>
        <w:t xml:space="preserve">male demography in the </w:t>
      </w:r>
      <w:r w:rsidR="007C3F0D">
        <w:rPr>
          <w:sz w:val="22"/>
          <w:szCs w:val="22"/>
        </w:rPr>
        <w:t xml:space="preserve">Insurance site B. Google leads are not dependable </w:t>
      </w:r>
      <w:r w:rsidR="00156858">
        <w:rPr>
          <w:sz w:val="22"/>
          <w:szCs w:val="22"/>
        </w:rPr>
        <w:t>as their conversions are the worst for both male and fem</w:t>
      </w:r>
      <w:r w:rsidR="00E8128D">
        <w:rPr>
          <w:sz w:val="22"/>
          <w:szCs w:val="22"/>
        </w:rPr>
        <w:t>ale demographi</w:t>
      </w:r>
      <w:r w:rsidR="00AB4855">
        <w:rPr>
          <w:sz w:val="22"/>
          <w:szCs w:val="22"/>
        </w:rPr>
        <w:t>c</w:t>
      </w:r>
      <w:r w:rsidR="00E8128D">
        <w:rPr>
          <w:sz w:val="22"/>
          <w:szCs w:val="22"/>
        </w:rPr>
        <w:t>s. [see below]</w:t>
      </w:r>
    </w:p>
    <w:p w14:paraId="0A4832EE" w14:textId="10AE6C24" w:rsidR="009B0AB2" w:rsidRPr="00E8128D" w:rsidRDefault="00E8128D" w:rsidP="00E8128D">
      <w:pPr>
        <w:ind w:left="1440"/>
        <w:rPr>
          <w:sz w:val="22"/>
          <w:szCs w:val="22"/>
        </w:rPr>
      </w:pPr>
      <w:r w:rsidRPr="00E8128D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66944" behindDoc="1" locked="0" layoutInCell="1" allowOverlap="1" wp14:anchorId="0E77644B" wp14:editId="0D6DD0EA">
                <wp:simplePos x="0" y="0"/>
                <wp:positionH relativeFrom="column">
                  <wp:posOffset>1327150</wp:posOffset>
                </wp:positionH>
                <wp:positionV relativeFrom="paragraph">
                  <wp:posOffset>64770</wp:posOffset>
                </wp:positionV>
                <wp:extent cx="4502150" cy="3200400"/>
                <wp:effectExtent l="0" t="0" r="12700" b="19050"/>
                <wp:wrapTight wrapText="bothSides">
                  <wp:wrapPolygon edited="0">
                    <wp:start x="0" y="0"/>
                    <wp:lineTo x="0" y="21600"/>
                    <wp:lineTo x="21570" y="21600"/>
                    <wp:lineTo x="2157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BD887" w14:textId="034A18BA" w:rsidR="00E8128D" w:rsidRDefault="008813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150B8E" wp14:editId="47F07EBF">
                                  <wp:extent cx="4337050" cy="3097755"/>
                                  <wp:effectExtent l="0" t="0" r="6350" b="7620"/>
                                  <wp:docPr id="18" name="Picture 18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 descr="Chart, ba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48473" cy="31059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764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4.5pt;margin-top:5.1pt;width:354.5pt;height:252pt;z-index:-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">
                <v:textbox>
                  <w:txbxContent>
                    <w:p w14:paraId="18FBD887" w14:textId="034A18BA" w:rsidR="00E8128D" w:rsidRDefault="00881399">
                      <w:r>
                        <w:rPr>
                          <w:noProof/>
                        </w:rPr>
                        <w:drawing>
                          <wp:inline distT="0" distB="0" distL="0" distR="0" wp14:anchorId="2B150B8E" wp14:editId="47F07EBF">
                            <wp:extent cx="4337050" cy="3097755"/>
                            <wp:effectExtent l="0" t="0" r="6350" b="7620"/>
                            <wp:docPr id="18" name="Picture 18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 descr="Chart, ba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48473" cy="31059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C3F0D" w:rsidRPr="00E8128D">
        <w:rPr>
          <w:sz w:val="22"/>
          <w:szCs w:val="22"/>
        </w:rPr>
        <w:t xml:space="preserve"> </w:t>
      </w:r>
    </w:p>
    <w:p w14:paraId="3A6C0309" w14:textId="77777777" w:rsidR="00B8179D" w:rsidRDefault="00B8179D" w:rsidP="00C04C55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6205260B" w14:textId="77777777" w:rsidR="00B8179D" w:rsidRDefault="00B8179D" w:rsidP="00C04C55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379F8BA9" w14:textId="77777777" w:rsidR="00B8179D" w:rsidRDefault="00B8179D" w:rsidP="00C04C55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4A99ED18" w14:textId="77777777" w:rsidR="00B8179D" w:rsidRDefault="00B8179D" w:rsidP="00C04C55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6A68C3CB" w14:textId="77777777" w:rsidR="00B8179D" w:rsidRDefault="00B8179D" w:rsidP="00C04C55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48F52548" w14:textId="77777777" w:rsidR="00B8179D" w:rsidRDefault="00B8179D" w:rsidP="00C04C55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5686B822" w14:textId="77777777" w:rsidR="00B8179D" w:rsidRDefault="00B8179D" w:rsidP="00C04C55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497C7BF4" w14:textId="77777777" w:rsidR="00B8179D" w:rsidRDefault="00B8179D" w:rsidP="00C04C55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30EA0EE4" w14:textId="77777777" w:rsidR="00B8179D" w:rsidRDefault="00B8179D" w:rsidP="00C04C55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19BA7D25" w14:textId="77777777" w:rsidR="00B8179D" w:rsidRDefault="00B8179D" w:rsidP="00C04C55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00DA69B9" w14:textId="1E4A0BFC" w:rsidR="00561548" w:rsidRDefault="00C04C55" w:rsidP="00C04C55">
      <w:pPr>
        <w:tabs>
          <w:tab w:val="center" w:pos="3403"/>
        </w:tabs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37B23CD9" w14:textId="77777777" w:rsidR="00561548" w:rsidRDefault="00561548" w:rsidP="00C04C55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5E6B8C76" w14:textId="77777777" w:rsidR="00881399" w:rsidRDefault="00881399" w:rsidP="00881399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7F18ED6D" w14:textId="77777777" w:rsidR="00881399" w:rsidRDefault="00881399" w:rsidP="00881399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50F74315" w14:textId="77777777" w:rsidR="00881399" w:rsidRDefault="00881399" w:rsidP="00881399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6CD2FAB6" w14:textId="77777777" w:rsidR="00881399" w:rsidRDefault="00881399" w:rsidP="00881399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28F5C5FA" w14:textId="77777777" w:rsidR="00881399" w:rsidRDefault="00881399" w:rsidP="00881399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0557DFE3" w14:textId="4F0541C1" w:rsidR="00881399" w:rsidRDefault="00881399" w:rsidP="00881399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17B861AE" w14:textId="17881E84" w:rsidR="0048042D" w:rsidRDefault="0048042D" w:rsidP="00881399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5C075A4F" w14:textId="212076EC" w:rsidR="0048042D" w:rsidRDefault="0048042D" w:rsidP="00881399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757EF6A0" w14:textId="22C84F7D" w:rsidR="0048042D" w:rsidRDefault="0048042D" w:rsidP="00881399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799E2F85" w14:textId="03009F2C" w:rsidR="0048042D" w:rsidRDefault="00392084" w:rsidP="00881399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  <w:r w:rsidRPr="00392084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49E71222" wp14:editId="22D02DB2">
                <wp:simplePos x="0" y="0"/>
                <wp:positionH relativeFrom="column">
                  <wp:posOffset>2508250</wp:posOffset>
                </wp:positionH>
                <wp:positionV relativeFrom="paragraph">
                  <wp:posOffset>0</wp:posOffset>
                </wp:positionV>
                <wp:extent cx="1809750" cy="2133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C10E2" w14:textId="3441F3CD" w:rsidR="00392084" w:rsidRDefault="003920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BB1F11" wp14:editId="39445EAD">
                                  <wp:extent cx="1670050" cy="2026503"/>
                                  <wp:effectExtent l="0" t="0" r="6350" b="0"/>
                                  <wp:docPr id="22" name="Picture 22" descr="Tab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 descr="Tab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5716" cy="20333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71222" id="_x0000_s1027" type="#_x0000_t202" style="position:absolute;left:0;text-align:left;margin-left:197.5pt;margin-top:0;width:142.5pt;height:168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">
                <v:textbox>
                  <w:txbxContent>
                    <w:p w14:paraId="4C5C10E2" w14:textId="3441F3CD" w:rsidR="00392084" w:rsidRDefault="00392084">
                      <w:r>
                        <w:rPr>
                          <w:noProof/>
                        </w:rPr>
                        <w:drawing>
                          <wp:inline distT="0" distB="0" distL="0" distR="0" wp14:anchorId="69BB1F11" wp14:editId="39445EAD">
                            <wp:extent cx="1670050" cy="2026503"/>
                            <wp:effectExtent l="0" t="0" r="6350" b="0"/>
                            <wp:docPr id="22" name="Picture 22" descr="Tab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 descr="Table&#10;&#10;Description automatically generated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5716" cy="20333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75E2DB2" w14:textId="730BF65A" w:rsidR="00392084" w:rsidRDefault="00392084" w:rsidP="00881399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2CF6E218" w14:textId="77777777" w:rsidR="00392084" w:rsidRDefault="00392084" w:rsidP="00881399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6D874BC8" w14:textId="77777777" w:rsidR="00392084" w:rsidRDefault="00392084" w:rsidP="0039208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304FAED0" w14:textId="77777777" w:rsidR="00392084" w:rsidRDefault="00392084" w:rsidP="0039208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13DB52C1" w14:textId="77777777" w:rsidR="00392084" w:rsidRDefault="00392084" w:rsidP="0039208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5657A603" w14:textId="77777777" w:rsidR="00392084" w:rsidRDefault="00392084" w:rsidP="0039208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42C92CD7" w14:textId="77777777" w:rsidR="00392084" w:rsidRDefault="00392084" w:rsidP="0039208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74075446" w14:textId="77777777" w:rsidR="00392084" w:rsidRDefault="00392084" w:rsidP="0039208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1C5CC87B" w14:textId="77777777" w:rsidR="00392084" w:rsidRDefault="00392084" w:rsidP="0039208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15D7800E" w14:textId="77777777" w:rsidR="00392084" w:rsidRDefault="00392084" w:rsidP="0039208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61C01F02" w14:textId="77777777" w:rsidR="00392084" w:rsidRDefault="00392084" w:rsidP="0039208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1D426F14" w14:textId="77777777" w:rsidR="00392084" w:rsidRDefault="00392084" w:rsidP="0039208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228F6EA4" w14:textId="2A4C70D9" w:rsidR="00D02442" w:rsidRDefault="00D02442" w:rsidP="00736143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gramStart"/>
      <w:r>
        <w:rPr>
          <w:sz w:val="22"/>
          <w:szCs w:val="22"/>
        </w:rPr>
        <w:t>possible</w:t>
      </w:r>
      <w:proofErr w:type="gramEnd"/>
      <w:r>
        <w:rPr>
          <w:sz w:val="22"/>
          <w:szCs w:val="22"/>
        </w:rPr>
        <w:t xml:space="preserve"> product should be targeted more towards the </w:t>
      </w:r>
      <w:r w:rsidR="004B5A7D">
        <w:rPr>
          <w:sz w:val="22"/>
          <w:szCs w:val="22"/>
        </w:rPr>
        <w:t xml:space="preserve">individuals without insurance in Insurance site C while </w:t>
      </w:r>
      <w:r w:rsidR="00BD3635">
        <w:rPr>
          <w:sz w:val="22"/>
          <w:szCs w:val="22"/>
        </w:rPr>
        <w:t xml:space="preserve">the product should be targeted </w:t>
      </w:r>
      <w:r w:rsidR="001233F8">
        <w:rPr>
          <w:sz w:val="22"/>
          <w:szCs w:val="22"/>
        </w:rPr>
        <w:t xml:space="preserve">for individuals with insurance in Insurance site B. </w:t>
      </w:r>
      <w:r>
        <w:rPr>
          <w:sz w:val="22"/>
          <w:szCs w:val="22"/>
        </w:rPr>
        <w:t xml:space="preserve">Google leads are not dependable as their conversions are the worst for both </w:t>
      </w:r>
      <w:r w:rsidR="001233F8">
        <w:rPr>
          <w:sz w:val="22"/>
          <w:szCs w:val="22"/>
        </w:rPr>
        <w:t>individuals with or without insurance</w:t>
      </w:r>
      <w:r>
        <w:rPr>
          <w:sz w:val="22"/>
          <w:szCs w:val="22"/>
        </w:rPr>
        <w:t>. [see below]</w:t>
      </w:r>
    </w:p>
    <w:p w14:paraId="5191F472" w14:textId="675B9B6B" w:rsidR="001233F8" w:rsidRDefault="001233F8" w:rsidP="001233F8">
      <w:pPr>
        <w:pStyle w:val="ListParagraph"/>
        <w:ind w:left="1440"/>
        <w:rPr>
          <w:sz w:val="22"/>
          <w:szCs w:val="22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926"/>
        <w:gridCol w:w="4861"/>
      </w:tblGrid>
      <w:tr w:rsidR="005F114A" w14:paraId="3C7CA89F" w14:textId="77777777" w:rsidTr="005F114A">
        <w:tc>
          <w:tcPr>
            <w:tcW w:w="5760" w:type="dxa"/>
          </w:tcPr>
          <w:p w14:paraId="3160D937" w14:textId="1ED34739" w:rsidR="005F114A" w:rsidRDefault="005F114A" w:rsidP="001233F8">
            <w:pPr>
              <w:pStyle w:val="ListParagraph"/>
              <w:ind w:left="0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drawing>
                <wp:anchor distT="0" distB="0" distL="114300" distR="114300" simplePos="0" relativeHeight="251671040" behindDoc="1" locked="0" layoutInCell="1" allowOverlap="1" wp14:anchorId="6B6D00E5" wp14:editId="106A14A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59690</wp:posOffset>
                  </wp:positionV>
                  <wp:extent cx="3625850" cy="2554605"/>
                  <wp:effectExtent l="0" t="0" r="0" b="0"/>
                  <wp:wrapTight wrapText="bothSides">
                    <wp:wrapPolygon edited="0">
                      <wp:start x="0" y="0"/>
                      <wp:lineTo x="0" y="21423"/>
                      <wp:lineTo x="21449" y="21423"/>
                      <wp:lineTo x="21449" y="0"/>
                      <wp:lineTo x="0" y="0"/>
                    </wp:wrapPolygon>
                  </wp:wrapTight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5850" cy="2554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50" w:type="dxa"/>
          </w:tcPr>
          <w:p w14:paraId="6B79D8BD" w14:textId="3CBF03F0" w:rsidR="005F114A" w:rsidRDefault="00264690" w:rsidP="001233F8">
            <w:pPr>
              <w:pStyle w:val="ListParagraph"/>
              <w:ind w:left="0"/>
              <w:rPr>
                <w:sz w:val="22"/>
                <w:szCs w:val="22"/>
              </w:rPr>
            </w:pPr>
            <w:r w:rsidRPr="00264690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016" behindDoc="1" locked="0" layoutInCell="1" allowOverlap="1" wp14:anchorId="0706D0A7" wp14:editId="1E16ED09">
                  <wp:simplePos x="0" y="0"/>
                  <wp:positionH relativeFrom="column">
                    <wp:posOffset>194310</wp:posOffset>
                  </wp:positionH>
                  <wp:positionV relativeFrom="paragraph">
                    <wp:posOffset>59055</wp:posOffset>
                  </wp:positionV>
                  <wp:extent cx="2530475" cy="2498137"/>
                  <wp:effectExtent l="0" t="0" r="3175" b="0"/>
                  <wp:wrapTight wrapText="bothSides">
                    <wp:wrapPolygon edited="0">
                      <wp:start x="0" y="0"/>
                      <wp:lineTo x="0" y="21413"/>
                      <wp:lineTo x="21464" y="21413"/>
                      <wp:lineTo x="21464" y="0"/>
                      <wp:lineTo x="0" y="0"/>
                    </wp:wrapPolygon>
                  </wp:wrapTight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475" cy="2498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610F15C" w14:textId="77777777" w:rsidR="001233F8" w:rsidRPr="0064661A" w:rsidRDefault="001233F8" w:rsidP="0064661A">
      <w:pPr>
        <w:rPr>
          <w:sz w:val="22"/>
          <w:szCs w:val="22"/>
        </w:rPr>
      </w:pPr>
    </w:p>
    <w:p w14:paraId="1D64992B" w14:textId="428ACEB3" w:rsidR="00392084" w:rsidRDefault="002B51CD" w:rsidP="00736143">
      <w:pPr>
        <w:pStyle w:val="ListParagraph"/>
        <w:numPr>
          <w:ilvl w:val="1"/>
          <w:numId w:val="5"/>
        </w:numPr>
        <w:tabs>
          <w:tab w:val="center" w:pos="3403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>Adverti</w:t>
      </w:r>
      <w:r w:rsidR="00C84831">
        <w:rPr>
          <w:sz w:val="22"/>
          <w:szCs w:val="22"/>
        </w:rPr>
        <w:t>s</w:t>
      </w:r>
      <w:r>
        <w:rPr>
          <w:sz w:val="22"/>
          <w:szCs w:val="22"/>
        </w:rPr>
        <w:t>ing campa</w:t>
      </w:r>
      <w:r w:rsidR="00C84831">
        <w:rPr>
          <w:sz w:val="22"/>
          <w:szCs w:val="22"/>
        </w:rPr>
        <w:t>i</w:t>
      </w:r>
      <w:r>
        <w:rPr>
          <w:sz w:val="22"/>
          <w:szCs w:val="22"/>
        </w:rPr>
        <w:t xml:space="preserve">gns should be targeted heavily on the </w:t>
      </w:r>
      <w:r w:rsidR="008B15E4">
        <w:rPr>
          <w:sz w:val="22"/>
          <w:szCs w:val="22"/>
        </w:rPr>
        <w:t xml:space="preserve">females </w:t>
      </w:r>
      <w:r w:rsidR="008B15E4" w:rsidRPr="008B15E4">
        <w:rPr>
          <w:sz w:val="22"/>
          <w:szCs w:val="22"/>
          <w:u w:val="single"/>
        </w:rPr>
        <w:t>without</w:t>
      </w:r>
      <w:r w:rsidR="008B15E4">
        <w:rPr>
          <w:sz w:val="22"/>
          <w:szCs w:val="22"/>
        </w:rPr>
        <w:t xml:space="preserve"> insurance and males </w:t>
      </w:r>
      <w:r w:rsidR="008B15E4" w:rsidRPr="00257288">
        <w:rPr>
          <w:sz w:val="22"/>
          <w:szCs w:val="22"/>
          <w:u w:val="single"/>
        </w:rPr>
        <w:t>with</w:t>
      </w:r>
      <w:r w:rsidR="008B15E4">
        <w:rPr>
          <w:sz w:val="22"/>
          <w:szCs w:val="22"/>
        </w:rPr>
        <w:t xml:space="preserve"> insurance as the</w:t>
      </w:r>
      <w:r w:rsidR="00F222C5">
        <w:rPr>
          <w:sz w:val="22"/>
          <w:szCs w:val="22"/>
        </w:rPr>
        <w:t>se cohorts</w:t>
      </w:r>
      <w:r w:rsidR="008B15E4">
        <w:rPr>
          <w:sz w:val="22"/>
          <w:szCs w:val="22"/>
        </w:rPr>
        <w:t xml:space="preserve"> respond </w:t>
      </w:r>
      <w:r w:rsidR="00F222C5">
        <w:rPr>
          <w:sz w:val="22"/>
          <w:szCs w:val="22"/>
        </w:rPr>
        <w:t>well to the product</w:t>
      </w:r>
      <w:proofErr w:type="gramStart"/>
      <w:r w:rsidR="00F222C5">
        <w:rPr>
          <w:sz w:val="22"/>
          <w:szCs w:val="22"/>
        </w:rPr>
        <w:t>.</w:t>
      </w:r>
      <w:r w:rsidR="008B15E4">
        <w:rPr>
          <w:sz w:val="22"/>
          <w:szCs w:val="22"/>
        </w:rPr>
        <w:t xml:space="preserve"> </w:t>
      </w:r>
      <w:proofErr w:type="gramEnd"/>
      <w:r w:rsidR="00F222C5">
        <w:rPr>
          <w:sz w:val="22"/>
          <w:szCs w:val="22"/>
        </w:rPr>
        <w:t>[see below]</w:t>
      </w:r>
      <w:r w:rsidR="008B15E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</w:p>
    <w:p w14:paraId="29CD7265" w14:textId="750C5125" w:rsidR="00287CA1" w:rsidRDefault="00287CA1" w:rsidP="000227E8">
      <w:pPr>
        <w:pStyle w:val="ListParagraph"/>
        <w:tabs>
          <w:tab w:val="center" w:pos="3403"/>
        </w:tabs>
        <w:spacing w:after="0"/>
        <w:ind w:left="1440"/>
        <w:rPr>
          <w:sz w:val="22"/>
          <w:szCs w:val="22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5760"/>
        <w:gridCol w:w="4757"/>
      </w:tblGrid>
      <w:tr w:rsidR="005E67B9" w14:paraId="4C001485" w14:textId="77777777" w:rsidTr="005E67B9">
        <w:tc>
          <w:tcPr>
            <w:tcW w:w="5760" w:type="dxa"/>
          </w:tcPr>
          <w:p w14:paraId="76B7B43A" w14:textId="173A1327" w:rsidR="000227E8" w:rsidRDefault="005E67B9" w:rsidP="000227E8">
            <w:pPr>
              <w:pStyle w:val="ListParagraph"/>
              <w:tabs>
                <w:tab w:val="center" w:pos="3403"/>
              </w:tabs>
              <w:ind w:left="0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C647317" wp14:editId="350752BC">
                  <wp:extent cx="3479800" cy="2486931"/>
                  <wp:effectExtent l="0" t="0" r="6350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794" cy="2498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5" w:type="dxa"/>
          </w:tcPr>
          <w:p w14:paraId="008A12CE" w14:textId="0A1D46A3" w:rsidR="000227E8" w:rsidRDefault="000227E8" w:rsidP="000227E8">
            <w:pPr>
              <w:pStyle w:val="ListParagraph"/>
              <w:tabs>
                <w:tab w:val="center" w:pos="3403"/>
              </w:tabs>
              <w:ind w:left="0"/>
              <w:rPr>
                <w:sz w:val="22"/>
                <w:szCs w:val="22"/>
              </w:rPr>
            </w:pPr>
            <w:r w:rsidRPr="000227E8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2064" behindDoc="1" locked="0" layoutInCell="1" allowOverlap="1" wp14:anchorId="202B9C54" wp14:editId="2E18E859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260350</wp:posOffset>
                  </wp:positionV>
                  <wp:extent cx="2333951" cy="1733792"/>
                  <wp:effectExtent l="0" t="0" r="9525" b="0"/>
                  <wp:wrapTight wrapText="bothSides">
                    <wp:wrapPolygon edited="0">
                      <wp:start x="0" y="0"/>
                      <wp:lineTo x="0" y="21363"/>
                      <wp:lineTo x="21512" y="21363"/>
                      <wp:lineTo x="21512" y="0"/>
                      <wp:lineTo x="0" y="0"/>
                    </wp:wrapPolygon>
                  </wp:wrapTight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EA1926D" w14:textId="77777777" w:rsidR="000227E8" w:rsidRPr="005E67B9" w:rsidRDefault="000227E8" w:rsidP="005E67B9">
      <w:pPr>
        <w:tabs>
          <w:tab w:val="center" w:pos="3403"/>
        </w:tabs>
        <w:spacing w:after="0"/>
        <w:rPr>
          <w:sz w:val="22"/>
          <w:szCs w:val="22"/>
        </w:rPr>
      </w:pPr>
    </w:p>
    <w:p w14:paraId="3F6EEFEC" w14:textId="2A63778E" w:rsidR="008A3ADB" w:rsidRDefault="000408AD" w:rsidP="00736143">
      <w:pPr>
        <w:pStyle w:val="ListParagraph"/>
        <w:numPr>
          <w:ilvl w:val="1"/>
          <w:numId w:val="5"/>
        </w:numPr>
        <w:tabs>
          <w:tab w:val="center" w:pos="3403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Conversion rates peak at </w:t>
      </w:r>
      <w:r w:rsidR="00C84831">
        <w:rPr>
          <w:sz w:val="22"/>
          <w:szCs w:val="22"/>
        </w:rPr>
        <w:t>the</w:t>
      </w:r>
      <w:r w:rsidR="00CA2341">
        <w:rPr>
          <w:sz w:val="22"/>
          <w:szCs w:val="22"/>
        </w:rPr>
        <w:t xml:space="preserve"> age of 30 </w:t>
      </w:r>
      <w:r w:rsidR="002001B8">
        <w:rPr>
          <w:sz w:val="22"/>
          <w:szCs w:val="22"/>
        </w:rPr>
        <w:t xml:space="preserve">years </w:t>
      </w:r>
      <w:r w:rsidR="00CA2341">
        <w:rPr>
          <w:sz w:val="22"/>
          <w:szCs w:val="22"/>
        </w:rPr>
        <w:t>(</w:t>
      </w:r>
      <w:r w:rsidR="00C84831">
        <w:rPr>
          <w:sz w:val="22"/>
          <w:szCs w:val="22"/>
        </w:rPr>
        <w:t>primari</w:t>
      </w:r>
      <w:r w:rsidR="00CA2341">
        <w:rPr>
          <w:sz w:val="22"/>
          <w:szCs w:val="22"/>
        </w:rPr>
        <w:t xml:space="preserve">ly female) and again </w:t>
      </w:r>
      <w:r w:rsidR="002001B8">
        <w:rPr>
          <w:sz w:val="22"/>
          <w:szCs w:val="22"/>
        </w:rPr>
        <w:t xml:space="preserve">at 34-35 years </w:t>
      </w:r>
      <w:r w:rsidR="00A1385C">
        <w:rPr>
          <w:sz w:val="22"/>
          <w:szCs w:val="22"/>
        </w:rPr>
        <w:t>(male and female both)</w:t>
      </w:r>
      <w:proofErr w:type="gramStart"/>
      <w:r w:rsidR="00A1385C">
        <w:rPr>
          <w:sz w:val="22"/>
          <w:szCs w:val="22"/>
        </w:rPr>
        <w:t xml:space="preserve">. </w:t>
      </w:r>
      <w:proofErr w:type="gramEnd"/>
      <w:r w:rsidR="00A1385C">
        <w:rPr>
          <w:sz w:val="22"/>
          <w:szCs w:val="22"/>
        </w:rPr>
        <w:t>Advertisements should target these two demographi</w:t>
      </w:r>
      <w:r w:rsidR="00C84831">
        <w:rPr>
          <w:sz w:val="22"/>
          <w:szCs w:val="22"/>
        </w:rPr>
        <w:t>c</w:t>
      </w:r>
      <w:r w:rsidR="00A1385C">
        <w:rPr>
          <w:sz w:val="22"/>
          <w:szCs w:val="22"/>
        </w:rPr>
        <w:t>s</w:t>
      </w:r>
      <w:r w:rsidR="00C84831">
        <w:rPr>
          <w:sz w:val="22"/>
          <w:szCs w:val="22"/>
        </w:rPr>
        <w:t>,</w:t>
      </w:r>
      <w:r w:rsidR="00A1385C">
        <w:rPr>
          <w:sz w:val="22"/>
          <w:szCs w:val="22"/>
        </w:rPr>
        <w:t xml:space="preserve"> and the product should also cater </w:t>
      </w:r>
      <w:r w:rsidR="00C84831">
        <w:rPr>
          <w:sz w:val="22"/>
          <w:szCs w:val="22"/>
        </w:rPr>
        <w:t>to</w:t>
      </w:r>
      <w:r w:rsidR="00A1385C">
        <w:rPr>
          <w:sz w:val="22"/>
          <w:szCs w:val="22"/>
        </w:rPr>
        <w:t xml:space="preserve"> these </w:t>
      </w:r>
      <w:r w:rsidR="002A1B76">
        <w:rPr>
          <w:sz w:val="22"/>
          <w:szCs w:val="22"/>
        </w:rPr>
        <w:t>cohorts</w:t>
      </w:r>
      <w:r w:rsidR="00C84831">
        <w:rPr>
          <w:sz w:val="22"/>
          <w:szCs w:val="22"/>
        </w:rPr>
        <w:t>,</w:t>
      </w:r>
      <w:r w:rsidR="002A1B76">
        <w:rPr>
          <w:sz w:val="22"/>
          <w:szCs w:val="22"/>
        </w:rPr>
        <w:t xml:space="preserve"> more likely increasing conversion rate further</w:t>
      </w:r>
      <w:proofErr w:type="gramStart"/>
      <w:r w:rsidR="002A1B76">
        <w:rPr>
          <w:sz w:val="22"/>
          <w:szCs w:val="22"/>
        </w:rPr>
        <w:t xml:space="preserve">. </w:t>
      </w:r>
      <w:proofErr w:type="gramEnd"/>
      <w:r w:rsidR="002A1B76">
        <w:rPr>
          <w:sz w:val="22"/>
          <w:szCs w:val="22"/>
        </w:rPr>
        <w:t>[see belo</w:t>
      </w:r>
      <w:r w:rsidR="008A3ADB">
        <w:rPr>
          <w:sz w:val="22"/>
          <w:szCs w:val="22"/>
        </w:rPr>
        <w:t>w]</w:t>
      </w:r>
    </w:p>
    <w:p w14:paraId="79D9154D" w14:textId="18132988" w:rsidR="008A3ADB" w:rsidRDefault="008A3ADB" w:rsidP="008A3ADB">
      <w:pPr>
        <w:pStyle w:val="ListParagraph"/>
        <w:tabs>
          <w:tab w:val="center" w:pos="3403"/>
        </w:tabs>
        <w:spacing w:after="0"/>
        <w:ind w:left="1440"/>
        <w:rPr>
          <w:sz w:val="22"/>
          <w:szCs w:val="22"/>
        </w:rPr>
      </w:pPr>
    </w:p>
    <w:p w14:paraId="322CF1F1" w14:textId="4B701AA8" w:rsidR="008A3ADB" w:rsidRDefault="006A1738" w:rsidP="008A3ADB">
      <w:pPr>
        <w:pStyle w:val="ListParagraph"/>
        <w:tabs>
          <w:tab w:val="center" w:pos="3403"/>
        </w:tabs>
        <w:spacing w:after="0"/>
        <w:ind w:left="1440"/>
        <w:rPr>
          <w:sz w:val="22"/>
          <w:szCs w:val="22"/>
        </w:rPr>
      </w:pPr>
      <w:r w:rsidRPr="006A1738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26BB82B0" wp14:editId="053F0E4B">
                <wp:simplePos x="0" y="0"/>
                <wp:positionH relativeFrom="column">
                  <wp:posOffset>2089150</wp:posOffset>
                </wp:positionH>
                <wp:positionV relativeFrom="paragraph">
                  <wp:posOffset>180975</wp:posOffset>
                </wp:positionV>
                <wp:extent cx="3771900" cy="2730500"/>
                <wp:effectExtent l="0" t="0" r="19050" b="1270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73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87CB0" w14:textId="75D2A299" w:rsidR="006A1738" w:rsidRDefault="00D4589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91D09D" wp14:editId="20D8F9AE">
                                  <wp:extent cx="3619500" cy="2589197"/>
                                  <wp:effectExtent l="0" t="0" r="0" b="190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38848" cy="26030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B82B0" id="_x0000_s1028" type="#_x0000_t202" style="position:absolute;left:0;text-align:left;margin-left:164.5pt;margin-top:14.25pt;width:297pt;height:21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">
                <v:textbox>
                  <w:txbxContent>
                    <w:p w14:paraId="77987CB0" w14:textId="75D2A299" w:rsidR="006A1738" w:rsidRDefault="00D45893">
                      <w:r>
                        <w:rPr>
                          <w:noProof/>
                        </w:rPr>
                        <w:drawing>
                          <wp:inline distT="0" distB="0" distL="0" distR="0" wp14:anchorId="7991D09D" wp14:editId="20D8F9AE">
                            <wp:extent cx="3619500" cy="2589197"/>
                            <wp:effectExtent l="0" t="0" r="0" b="190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38848" cy="26030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16C0E9" w14:textId="23F37786" w:rsidR="008A3ADB" w:rsidRDefault="008A3ADB" w:rsidP="008A3ADB">
      <w:pPr>
        <w:pStyle w:val="ListParagraph"/>
        <w:tabs>
          <w:tab w:val="center" w:pos="3403"/>
        </w:tabs>
        <w:spacing w:after="0"/>
        <w:ind w:left="1440"/>
        <w:rPr>
          <w:sz w:val="22"/>
          <w:szCs w:val="22"/>
        </w:rPr>
      </w:pPr>
    </w:p>
    <w:p w14:paraId="4E3D1C98" w14:textId="197ECB4D" w:rsidR="008A3ADB" w:rsidRDefault="008A3ADB" w:rsidP="008A3ADB">
      <w:pPr>
        <w:pStyle w:val="ListParagraph"/>
        <w:tabs>
          <w:tab w:val="center" w:pos="3403"/>
        </w:tabs>
        <w:spacing w:after="0"/>
        <w:ind w:left="1440"/>
        <w:rPr>
          <w:sz w:val="22"/>
          <w:szCs w:val="22"/>
        </w:rPr>
      </w:pPr>
    </w:p>
    <w:p w14:paraId="3049FD20" w14:textId="2180784A" w:rsidR="008A3ADB" w:rsidRDefault="008A3ADB" w:rsidP="008A3ADB">
      <w:pPr>
        <w:pStyle w:val="ListParagraph"/>
        <w:tabs>
          <w:tab w:val="center" w:pos="3403"/>
        </w:tabs>
        <w:spacing w:after="0"/>
        <w:ind w:left="1440"/>
        <w:rPr>
          <w:sz w:val="22"/>
          <w:szCs w:val="22"/>
        </w:rPr>
      </w:pPr>
    </w:p>
    <w:p w14:paraId="5893632E" w14:textId="2950D3AC" w:rsidR="008A3ADB" w:rsidRDefault="008A3ADB" w:rsidP="008A3ADB">
      <w:pPr>
        <w:pStyle w:val="ListParagraph"/>
        <w:tabs>
          <w:tab w:val="center" w:pos="3403"/>
        </w:tabs>
        <w:spacing w:after="0"/>
        <w:ind w:left="1440"/>
        <w:rPr>
          <w:sz w:val="22"/>
          <w:szCs w:val="22"/>
        </w:rPr>
      </w:pPr>
    </w:p>
    <w:p w14:paraId="1CD53FE8" w14:textId="3C0179A1" w:rsidR="008A3ADB" w:rsidRDefault="008A3ADB" w:rsidP="008A3ADB">
      <w:pPr>
        <w:pStyle w:val="ListParagraph"/>
        <w:tabs>
          <w:tab w:val="center" w:pos="3403"/>
        </w:tabs>
        <w:spacing w:after="0"/>
        <w:ind w:left="1440"/>
        <w:rPr>
          <w:sz w:val="22"/>
          <w:szCs w:val="22"/>
        </w:rPr>
      </w:pPr>
    </w:p>
    <w:p w14:paraId="1FA3E0DE" w14:textId="6CF67425" w:rsidR="008A3ADB" w:rsidRDefault="008A3ADB" w:rsidP="008A3ADB">
      <w:pPr>
        <w:pStyle w:val="ListParagraph"/>
        <w:tabs>
          <w:tab w:val="center" w:pos="3403"/>
        </w:tabs>
        <w:spacing w:after="0"/>
        <w:ind w:left="1440"/>
        <w:rPr>
          <w:sz w:val="22"/>
          <w:szCs w:val="22"/>
        </w:rPr>
      </w:pPr>
    </w:p>
    <w:p w14:paraId="45D2A4EE" w14:textId="3D0E111B" w:rsidR="008A3ADB" w:rsidRDefault="008A3ADB" w:rsidP="008A3ADB">
      <w:pPr>
        <w:pStyle w:val="ListParagraph"/>
        <w:tabs>
          <w:tab w:val="center" w:pos="3403"/>
        </w:tabs>
        <w:spacing w:after="0"/>
        <w:ind w:left="1440"/>
        <w:rPr>
          <w:sz w:val="22"/>
          <w:szCs w:val="22"/>
        </w:rPr>
      </w:pPr>
    </w:p>
    <w:p w14:paraId="5FB3200F" w14:textId="2E020512" w:rsidR="008A3ADB" w:rsidRDefault="008A3ADB" w:rsidP="008A3ADB">
      <w:pPr>
        <w:pStyle w:val="ListParagraph"/>
        <w:tabs>
          <w:tab w:val="center" w:pos="3403"/>
        </w:tabs>
        <w:spacing w:after="0"/>
        <w:ind w:left="1440"/>
        <w:rPr>
          <w:sz w:val="22"/>
          <w:szCs w:val="22"/>
        </w:rPr>
      </w:pPr>
    </w:p>
    <w:p w14:paraId="1E895630" w14:textId="15BC3054" w:rsidR="00D45893" w:rsidRDefault="00D45893" w:rsidP="008A3ADB">
      <w:pPr>
        <w:pStyle w:val="ListParagraph"/>
        <w:tabs>
          <w:tab w:val="center" w:pos="3403"/>
        </w:tabs>
        <w:spacing w:after="0"/>
        <w:ind w:left="1440"/>
        <w:rPr>
          <w:sz w:val="22"/>
          <w:szCs w:val="22"/>
        </w:rPr>
      </w:pPr>
    </w:p>
    <w:p w14:paraId="6F96C587" w14:textId="0624C308" w:rsidR="00D45893" w:rsidRDefault="00D45893" w:rsidP="008A3ADB">
      <w:pPr>
        <w:pStyle w:val="ListParagraph"/>
        <w:tabs>
          <w:tab w:val="center" w:pos="3403"/>
        </w:tabs>
        <w:spacing w:after="0"/>
        <w:ind w:left="1440"/>
        <w:rPr>
          <w:sz w:val="22"/>
          <w:szCs w:val="22"/>
        </w:rPr>
      </w:pPr>
    </w:p>
    <w:p w14:paraId="4B5ACE77" w14:textId="75AF8CC9" w:rsidR="00D45893" w:rsidRDefault="00D45893" w:rsidP="008A3ADB">
      <w:pPr>
        <w:pStyle w:val="ListParagraph"/>
        <w:tabs>
          <w:tab w:val="center" w:pos="3403"/>
        </w:tabs>
        <w:spacing w:after="0"/>
        <w:ind w:left="1440"/>
        <w:rPr>
          <w:sz w:val="22"/>
          <w:szCs w:val="22"/>
        </w:rPr>
      </w:pPr>
    </w:p>
    <w:p w14:paraId="6AB8E7E3" w14:textId="52A4ECD2" w:rsidR="00D45893" w:rsidRDefault="00D45893" w:rsidP="008A3ADB">
      <w:pPr>
        <w:pStyle w:val="ListParagraph"/>
        <w:tabs>
          <w:tab w:val="center" w:pos="3403"/>
        </w:tabs>
        <w:spacing w:after="0"/>
        <w:ind w:left="1440"/>
        <w:rPr>
          <w:sz w:val="22"/>
          <w:szCs w:val="22"/>
        </w:rPr>
      </w:pPr>
    </w:p>
    <w:p w14:paraId="1C1E09B6" w14:textId="4767414A" w:rsidR="00D45893" w:rsidRDefault="00D45893" w:rsidP="008A3ADB">
      <w:pPr>
        <w:pStyle w:val="ListParagraph"/>
        <w:tabs>
          <w:tab w:val="center" w:pos="3403"/>
        </w:tabs>
        <w:spacing w:after="0"/>
        <w:ind w:left="1440"/>
        <w:rPr>
          <w:sz w:val="22"/>
          <w:szCs w:val="22"/>
        </w:rPr>
      </w:pPr>
    </w:p>
    <w:p w14:paraId="5F409A3C" w14:textId="4C69CE48" w:rsidR="00D45893" w:rsidRDefault="00D45893" w:rsidP="008A3ADB">
      <w:pPr>
        <w:pStyle w:val="ListParagraph"/>
        <w:tabs>
          <w:tab w:val="center" w:pos="3403"/>
        </w:tabs>
        <w:spacing w:after="0"/>
        <w:ind w:left="1440"/>
        <w:rPr>
          <w:sz w:val="22"/>
          <w:szCs w:val="22"/>
        </w:rPr>
      </w:pPr>
    </w:p>
    <w:p w14:paraId="121B7BDF" w14:textId="436BDA13" w:rsidR="00D45893" w:rsidRDefault="00D45893" w:rsidP="008A3ADB">
      <w:pPr>
        <w:pStyle w:val="ListParagraph"/>
        <w:tabs>
          <w:tab w:val="center" w:pos="3403"/>
        </w:tabs>
        <w:spacing w:after="0"/>
        <w:ind w:left="1440"/>
        <w:rPr>
          <w:sz w:val="22"/>
          <w:szCs w:val="22"/>
        </w:rPr>
      </w:pPr>
    </w:p>
    <w:p w14:paraId="43ED891B" w14:textId="4A170F1A" w:rsidR="00D45893" w:rsidRDefault="00D45893" w:rsidP="00E66BB9">
      <w:pPr>
        <w:tabs>
          <w:tab w:val="center" w:pos="3403"/>
        </w:tabs>
        <w:spacing w:after="0"/>
        <w:rPr>
          <w:sz w:val="22"/>
          <w:szCs w:val="22"/>
        </w:rPr>
      </w:pPr>
    </w:p>
    <w:p w14:paraId="71AB2FBC" w14:textId="77777777" w:rsidR="00E66BB9" w:rsidRPr="00E66BB9" w:rsidRDefault="00E66BB9" w:rsidP="00E66BB9">
      <w:pPr>
        <w:tabs>
          <w:tab w:val="center" w:pos="3403"/>
        </w:tabs>
        <w:spacing w:after="0"/>
        <w:rPr>
          <w:sz w:val="22"/>
          <w:szCs w:val="22"/>
        </w:rPr>
      </w:pPr>
    </w:p>
    <w:p w14:paraId="747BE2F0" w14:textId="2475028D" w:rsidR="00D45893" w:rsidRPr="00B305A6" w:rsidRDefault="00B24334" w:rsidP="00B305A6">
      <w:pPr>
        <w:pStyle w:val="ListParagraph"/>
        <w:numPr>
          <w:ilvl w:val="1"/>
          <w:numId w:val="5"/>
        </w:numPr>
        <w:tabs>
          <w:tab w:val="center" w:pos="3403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>On average</w:t>
      </w:r>
      <w:r w:rsidR="00C84831">
        <w:rPr>
          <w:sz w:val="22"/>
          <w:szCs w:val="22"/>
        </w:rPr>
        <w:t>, the</w:t>
      </w:r>
      <w:r>
        <w:rPr>
          <w:sz w:val="22"/>
          <w:szCs w:val="22"/>
        </w:rPr>
        <w:t xml:space="preserve"> h</w:t>
      </w:r>
      <w:r w:rsidR="005C33F4">
        <w:rPr>
          <w:sz w:val="22"/>
          <w:szCs w:val="22"/>
        </w:rPr>
        <w:t xml:space="preserve">ighest </w:t>
      </w:r>
      <w:r>
        <w:rPr>
          <w:sz w:val="22"/>
          <w:szCs w:val="22"/>
        </w:rPr>
        <w:t xml:space="preserve">number of </w:t>
      </w:r>
      <w:r w:rsidR="005C33F4">
        <w:rPr>
          <w:sz w:val="22"/>
          <w:szCs w:val="22"/>
        </w:rPr>
        <w:t xml:space="preserve">conversions occur </w:t>
      </w:r>
      <w:r w:rsidR="006E7763">
        <w:rPr>
          <w:sz w:val="22"/>
          <w:szCs w:val="22"/>
        </w:rPr>
        <w:t>on Wednesdays</w:t>
      </w:r>
      <w:r w:rsidR="00C84831">
        <w:rPr>
          <w:sz w:val="22"/>
          <w:szCs w:val="22"/>
        </w:rPr>
        <w:t>,</w:t>
      </w:r>
      <w:r w:rsidR="006E7763">
        <w:rPr>
          <w:sz w:val="22"/>
          <w:szCs w:val="22"/>
        </w:rPr>
        <w:t xml:space="preserve"> whereas </w:t>
      </w:r>
      <w:r w:rsidR="00C84831">
        <w:rPr>
          <w:sz w:val="22"/>
          <w:szCs w:val="22"/>
        </w:rPr>
        <w:t xml:space="preserve">the </w:t>
      </w:r>
      <w:r w:rsidR="006E7763">
        <w:rPr>
          <w:sz w:val="22"/>
          <w:szCs w:val="22"/>
        </w:rPr>
        <w:t>lowest conversions occur on Mondays</w:t>
      </w:r>
      <w:proofErr w:type="gramStart"/>
      <w:r>
        <w:rPr>
          <w:sz w:val="22"/>
          <w:szCs w:val="22"/>
        </w:rPr>
        <w:t xml:space="preserve">. </w:t>
      </w:r>
      <w:proofErr w:type="gramEnd"/>
      <w:r>
        <w:rPr>
          <w:sz w:val="22"/>
          <w:szCs w:val="22"/>
        </w:rPr>
        <w:t>T</w:t>
      </w:r>
      <w:r w:rsidR="00C84831">
        <w:rPr>
          <w:sz w:val="22"/>
          <w:szCs w:val="22"/>
        </w:rPr>
        <w:t>herefore, t</w:t>
      </w:r>
      <w:r>
        <w:rPr>
          <w:sz w:val="22"/>
          <w:szCs w:val="22"/>
        </w:rPr>
        <w:t>he advertising campaigns will be more effective on Wednesdays.</w:t>
      </w:r>
      <w:r w:rsidR="005C33F4">
        <w:rPr>
          <w:sz w:val="22"/>
          <w:szCs w:val="22"/>
        </w:rPr>
        <w:t xml:space="preserve"> </w:t>
      </w:r>
      <w:r w:rsidR="00C84831">
        <w:rPr>
          <w:sz w:val="22"/>
          <w:szCs w:val="22"/>
        </w:rPr>
        <w:t>(Assumption</w:t>
      </w:r>
      <w:r w:rsidR="003C1C5C">
        <w:rPr>
          <w:sz w:val="22"/>
          <w:szCs w:val="22"/>
        </w:rPr>
        <w:t xml:space="preserve">: </w:t>
      </w:r>
      <w:r w:rsidR="00FA6EE5">
        <w:rPr>
          <w:sz w:val="22"/>
          <w:szCs w:val="22"/>
        </w:rPr>
        <w:t xml:space="preserve">the </w:t>
      </w:r>
      <w:r w:rsidR="00D20F05">
        <w:rPr>
          <w:sz w:val="22"/>
          <w:szCs w:val="22"/>
        </w:rPr>
        <w:t xml:space="preserve">data set is </w:t>
      </w:r>
      <w:r w:rsidR="005C1C25">
        <w:rPr>
          <w:sz w:val="22"/>
          <w:szCs w:val="22"/>
        </w:rPr>
        <w:t>comparable to any other such data set</w:t>
      </w:r>
      <w:r w:rsidR="00D20F05">
        <w:rPr>
          <w:sz w:val="22"/>
          <w:szCs w:val="22"/>
        </w:rPr>
        <w:t xml:space="preserve"> </w:t>
      </w:r>
      <w:r w:rsidR="005C1C25">
        <w:rPr>
          <w:sz w:val="22"/>
          <w:szCs w:val="22"/>
        </w:rPr>
        <w:t>taken at a different set of days</w:t>
      </w:r>
      <w:r w:rsidR="00D20F05">
        <w:rPr>
          <w:sz w:val="22"/>
          <w:szCs w:val="22"/>
        </w:rPr>
        <w:t>)</w:t>
      </w:r>
    </w:p>
    <w:p w14:paraId="48B10675" w14:textId="3223E7AE" w:rsidR="00D45893" w:rsidRDefault="00D45893" w:rsidP="00D45893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5CEBB6DB" w14:textId="77777777" w:rsidR="00655A81" w:rsidRDefault="00655A81" w:rsidP="00D45893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33F08A9A" w14:textId="4F7BD6C9" w:rsidR="00D45893" w:rsidRDefault="000D488C" w:rsidP="00D45893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  <w:r w:rsidRPr="00B24334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234DD6DA" wp14:editId="01F78851">
                <wp:simplePos x="0" y="0"/>
                <wp:positionH relativeFrom="column">
                  <wp:posOffset>793750</wp:posOffset>
                </wp:positionH>
                <wp:positionV relativeFrom="paragraph">
                  <wp:posOffset>24765</wp:posOffset>
                </wp:positionV>
                <wp:extent cx="5651500" cy="2508250"/>
                <wp:effectExtent l="0" t="0" r="25400" b="2540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0" cy="250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6DBAC" w14:textId="3EDEA11F" w:rsidR="00B24334" w:rsidRDefault="000D488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9F7403" wp14:editId="220E3C12">
                                  <wp:extent cx="5556250" cy="2380663"/>
                                  <wp:effectExtent l="0" t="0" r="6350" b="635"/>
                                  <wp:docPr id="47" name="Picture 47" descr="Chart, bar cha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Picture 47" descr="Chart, bar cha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9878" cy="23950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DD6DA" id="_x0000_s1029" type="#_x0000_t202" style="position:absolute;left:0;text-align:left;margin-left:62.5pt;margin-top:1.95pt;width:445pt;height:197.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">
                <v:textbox>
                  <w:txbxContent>
                    <w:p w14:paraId="3136DBAC" w14:textId="3EDEA11F" w:rsidR="00B24334" w:rsidRDefault="000D488C">
                      <w:r>
                        <w:rPr>
                          <w:noProof/>
                        </w:rPr>
                        <w:drawing>
                          <wp:inline distT="0" distB="0" distL="0" distR="0" wp14:anchorId="429F7403" wp14:editId="220E3C12">
                            <wp:extent cx="5556250" cy="2380663"/>
                            <wp:effectExtent l="0" t="0" r="6350" b="635"/>
                            <wp:docPr id="47" name="Picture 47" descr="Chart, bar cha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Picture 47" descr="Chart, bar cha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9878" cy="23950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54F2F9" w14:textId="77777777" w:rsidR="00B24334" w:rsidRDefault="00B24334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10462330" w14:textId="77777777" w:rsidR="00B24334" w:rsidRDefault="00B24334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0FF97F64" w14:textId="77777777" w:rsidR="00B24334" w:rsidRDefault="00B24334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1103E1AE" w14:textId="77777777" w:rsidR="00B24334" w:rsidRDefault="00B24334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53E6304C" w14:textId="77777777" w:rsidR="00B24334" w:rsidRDefault="00B24334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2BF53429" w14:textId="77777777" w:rsidR="00B24334" w:rsidRDefault="00B24334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1615415B" w14:textId="77777777" w:rsidR="00B24334" w:rsidRPr="00B24334" w:rsidRDefault="00B24334" w:rsidP="00B24334">
      <w:pPr>
        <w:tabs>
          <w:tab w:val="center" w:pos="3403"/>
        </w:tabs>
        <w:spacing w:after="0"/>
        <w:ind w:left="360"/>
        <w:rPr>
          <w:sz w:val="22"/>
          <w:szCs w:val="22"/>
        </w:rPr>
      </w:pPr>
    </w:p>
    <w:p w14:paraId="65400820" w14:textId="77777777" w:rsidR="00B24334" w:rsidRDefault="00B24334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50C2EB65" w14:textId="77777777" w:rsidR="00B24334" w:rsidRDefault="00B24334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4365293F" w14:textId="77777777" w:rsidR="00B24334" w:rsidRDefault="00B24334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74066C2F" w14:textId="77777777" w:rsidR="00B24334" w:rsidRDefault="00B24334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55D3C005" w14:textId="77777777" w:rsidR="00B24334" w:rsidRDefault="00B24334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700FC2B0" w14:textId="77777777" w:rsidR="00B24334" w:rsidRDefault="00B24334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290EF8BB" w14:textId="77777777" w:rsidR="00B24334" w:rsidRDefault="00B24334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5B0D6313" w14:textId="6E12BEBE" w:rsidR="00B24334" w:rsidRDefault="00B24334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602C73E9" w14:textId="41E62D91" w:rsidR="00932E46" w:rsidRDefault="00932E46" w:rsidP="00736143">
      <w:pPr>
        <w:pStyle w:val="ListParagraph"/>
        <w:numPr>
          <w:ilvl w:val="1"/>
          <w:numId w:val="5"/>
        </w:numPr>
        <w:tabs>
          <w:tab w:val="center" w:pos="3403"/>
        </w:tabs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On average </w:t>
      </w:r>
      <w:r w:rsidR="0071527C">
        <w:rPr>
          <w:sz w:val="22"/>
          <w:szCs w:val="22"/>
        </w:rPr>
        <w:t>conversion rate for male demography is higher</w:t>
      </w:r>
      <w:r w:rsidR="005C1C25">
        <w:rPr>
          <w:sz w:val="22"/>
          <w:szCs w:val="22"/>
        </w:rPr>
        <w:t>;</w:t>
      </w:r>
      <w:r w:rsidR="00C94F3F">
        <w:rPr>
          <w:sz w:val="22"/>
          <w:szCs w:val="22"/>
        </w:rPr>
        <w:t xml:space="preserve"> </w:t>
      </w:r>
      <w:r w:rsidR="00C127E2">
        <w:rPr>
          <w:sz w:val="22"/>
          <w:szCs w:val="22"/>
        </w:rPr>
        <w:t xml:space="preserve">this is relevant because the </w:t>
      </w:r>
      <w:r w:rsidR="00B65DFA">
        <w:rPr>
          <w:sz w:val="22"/>
          <w:szCs w:val="22"/>
        </w:rPr>
        <w:t xml:space="preserve">net </w:t>
      </w:r>
      <w:r w:rsidR="00C127E2">
        <w:rPr>
          <w:sz w:val="22"/>
          <w:szCs w:val="22"/>
        </w:rPr>
        <w:t xml:space="preserve">demography of </w:t>
      </w:r>
      <w:r w:rsidR="00B65DFA">
        <w:rPr>
          <w:sz w:val="22"/>
          <w:szCs w:val="22"/>
        </w:rPr>
        <w:t>individual</w:t>
      </w:r>
      <w:r w:rsidR="005C1C25">
        <w:rPr>
          <w:sz w:val="22"/>
          <w:szCs w:val="22"/>
        </w:rPr>
        <w:t>s</w:t>
      </w:r>
      <w:r w:rsidR="005A4606">
        <w:rPr>
          <w:sz w:val="22"/>
          <w:szCs w:val="22"/>
        </w:rPr>
        <w:t xml:space="preserve"> </w:t>
      </w:r>
      <w:r w:rsidR="005C1C25">
        <w:rPr>
          <w:sz w:val="22"/>
          <w:szCs w:val="22"/>
        </w:rPr>
        <w:t>is</w:t>
      </w:r>
      <w:r w:rsidR="005A4606">
        <w:rPr>
          <w:sz w:val="22"/>
          <w:szCs w:val="22"/>
        </w:rPr>
        <w:t xml:space="preserve"> equa</w:t>
      </w:r>
      <w:r w:rsidR="005C1C25">
        <w:rPr>
          <w:sz w:val="22"/>
          <w:szCs w:val="22"/>
        </w:rPr>
        <w:t>l</w:t>
      </w:r>
      <w:r w:rsidR="005A4606">
        <w:rPr>
          <w:sz w:val="22"/>
          <w:szCs w:val="22"/>
        </w:rPr>
        <w:t xml:space="preserve">ly split </w:t>
      </w:r>
      <w:r w:rsidR="005C1C25">
        <w:rPr>
          <w:sz w:val="22"/>
          <w:szCs w:val="22"/>
        </w:rPr>
        <w:t xml:space="preserve">between </w:t>
      </w:r>
      <w:r w:rsidR="005A4606">
        <w:rPr>
          <w:sz w:val="22"/>
          <w:szCs w:val="22"/>
        </w:rPr>
        <w:t>50% (male) and 50%(female)</w:t>
      </w:r>
      <w:r w:rsidR="00655A81">
        <w:rPr>
          <w:sz w:val="22"/>
          <w:szCs w:val="22"/>
        </w:rPr>
        <w:t xml:space="preserve">. </w:t>
      </w:r>
    </w:p>
    <w:p w14:paraId="356FCDEC" w14:textId="1D3BB91E" w:rsidR="00932E46" w:rsidRDefault="00932E46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17397A55" w14:textId="0134D96F" w:rsidR="00932E46" w:rsidRDefault="00CD223E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  <w:r w:rsidRPr="00CD223E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63862D45" wp14:editId="1B4538F3">
                <wp:simplePos x="0" y="0"/>
                <wp:positionH relativeFrom="column">
                  <wp:posOffset>793750</wp:posOffset>
                </wp:positionH>
                <wp:positionV relativeFrom="paragraph">
                  <wp:posOffset>134620</wp:posOffset>
                </wp:positionV>
                <wp:extent cx="5600700" cy="2489200"/>
                <wp:effectExtent l="0" t="0" r="19050" b="2540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48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EF9F2" w14:textId="1E539997" w:rsidR="00CD223E" w:rsidRDefault="003940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520CA4" wp14:editId="5BA30C69">
                                  <wp:extent cx="5397720" cy="2311400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9657" cy="23165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2D45" id="_x0000_s1030" type="#_x0000_t202" style="position:absolute;left:0;text-align:left;margin-left:62.5pt;margin-top:10.6pt;width:441pt;height:196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">
                <v:textbox>
                  <w:txbxContent>
                    <w:p w14:paraId="589EF9F2" w14:textId="1E539997" w:rsidR="00CD223E" w:rsidRDefault="00394068">
                      <w:r>
                        <w:rPr>
                          <w:noProof/>
                        </w:rPr>
                        <w:drawing>
                          <wp:inline distT="0" distB="0" distL="0" distR="0" wp14:anchorId="31520CA4" wp14:editId="5BA30C69">
                            <wp:extent cx="5397720" cy="2311400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9657" cy="23165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0B8B9D" w14:textId="54F7ADE5" w:rsidR="00655A81" w:rsidRDefault="00655A81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3CD71C4F" w14:textId="2365CEAE" w:rsidR="00655A81" w:rsidRDefault="00655A81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13B6A3BC" w14:textId="2ECC32B0" w:rsidR="00655A81" w:rsidRDefault="00655A81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6AC15C82" w14:textId="1706C783" w:rsidR="00CD223E" w:rsidRDefault="00CD223E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7A20AFB9" w14:textId="530242D1" w:rsidR="00CD223E" w:rsidRDefault="00CD223E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18CA3A73" w14:textId="2130FE2F" w:rsidR="00CD223E" w:rsidRDefault="00CD223E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6F941196" w14:textId="1E739065" w:rsidR="00CD223E" w:rsidRDefault="00CD223E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5277318E" w14:textId="41B4FDA3" w:rsidR="00CD223E" w:rsidRDefault="00CD223E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57732304" w14:textId="77133142" w:rsidR="00CD223E" w:rsidRDefault="00CD223E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3655A4E4" w14:textId="0EA398AC" w:rsidR="00CD223E" w:rsidRDefault="00CD223E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3524A9CB" w14:textId="5A92AA22" w:rsidR="00CD223E" w:rsidRDefault="00CD223E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4795CEF1" w14:textId="5930BF4D" w:rsidR="00CD223E" w:rsidRDefault="00CD223E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3E27DF50" w14:textId="1AAEE0F3" w:rsidR="00CD223E" w:rsidRDefault="00CD223E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41F8786F" w14:textId="74310FF7" w:rsidR="00CD223E" w:rsidRDefault="00CD223E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193E682D" w14:textId="0A2F3A20" w:rsidR="00CD223E" w:rsidRDefault="00CD223E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50D5A4CE" w14:textId="4BAB3D77" w:rsidR="00CD223E" w:rsidRPr="00B305A6" w:rsidRDefault="000777BC" w:rsidP="00B24334">
      <w:pPr>
        <w:pStyle w:val="ListParagraph"/>
        <w:tabs>
          <w:tab w:val="center" w:pos="3403"/>
        </w:tabs>
        <w:spacing w:after="0"/>
        <w:rPr>
          <w:b/>
          <w:bCs/>
          <w:i/>
          <w:iCs/>
          <w:sz w:val="28"/>
          <w:szCs w:val="28"/>
        </w:rPr>
      </w:pPr>
      <w:r w:rsidRPr="00B305A6">
        <w:rPr>
          <w:b/>
          <w:bCs/>
          <w:i/>
          <w:iCs/>
          <w:sz w:val="28"/>
          <w:szCs w:val="28"/>
        </w:rPr>
        <w:t xml:space="preserve">Predicting if an </w:t>
      </w:r>
      <w:r w:rsidR="00226E98" w:rsidRPr="00B305A6">
        <w:rPr>
          <w:b/>
          <w:bCs/>
          <w:i/>
          <w:iCs/>
          <w:sz w:val="28"/>
          <w:szCs w:val="28"/>
        </w:rPr>
        <w:t>i</w:t>
      </w:r>
      <w:r w:rsidRPr="00B305A6">
        <w:rPr>
          <w:b/>
          <w:bCs/>
          <w:i/>
          <w:iCs/>
          <w:sz w:val="28"/>
          <w:szCs w:val="28"/>
        </w:rPr>
        <w:t xml:space="preserve">ndividual is likely to convert </w:t>
      </w:r>
      <w:r w:rsidR="00226E98" w:rsidRPr="00B305A6">
        <w:rPr>
          <w:b/>
          <w:bCs/>
          <w:i/>
          <w:iCs/>
          <w:sz w:val="28"/>
          <w:szCs w:val="28"/>
        </w:rPr>
        <w:t>at the end of the line towards the new product using ML</w:t>
      </w:r>
    </w:p>
    <w:p w14:paraId="156CE7C5" w14:textId="77777777" w:rsidR="000777BC" w:rsidRDefault="000777BC" w:rsidP="00B24334">
      <w:pPr>
        <w:pStyle w:val="ListParagraph"/>
        <w:tabs>
          <w:tab w:val="center" w:pos="3403"/>
        </w:tabs>
        <w:spacing w:after="0"/>
        <w:rPr>
          <w:sz w:val="22"/>
          <w:szCs w:val="22"/>
        </w:rPr>
      </w:pPr>
    </w:p>
    <w:p w14:paraId="79599FED" w14:textId="45AA679C" w:rsidR="00267749" w:rsidRPr="004F7DEF" w:rsidRDefault="0022096E" w:rsidP="005C45F7">
      <w:pPr>
        <w:tabs>
          <w:tab w:val="center" w:pos="3403"/>
        </w:tabs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A</w:t>
      </w:r>
      <w:r w:rsidR="00D805E0" w:rsidRPr="004F7DEF">
        <w:rPr>
          <w:sz w:val="22"/>
          <w:szCs w:val="22"/>
        </w:rPr>
        <w:t xml:space="preserve"> predictive classification ML model </w:t>
      </w:r>
      <w:r>
        <w:rPr>
          <w:sz w:val="22"/>
          <w:szCs w:val="22"/>
        </w:rPr>
        <w:t xml:space="preserve">was used </w:t>
      </w:r>
      <w:r w:rsidR="00EC0828">
        <w:rPr>
          <w:sz w:val="22"/>
          <w:szCs w:val="22"/>
        </w:rPr>
        <w:t>to model</w:t>
      </w:r>
      <w:r w:rsidR="00D805E0" w:rsidRPr="004F7DEF">
        <w:rPr>
          <w:sz w:val="22"/>
          <w:szCs w:val="22"/>
        </w:rPr>
        <w:t xml:space="preserve"> </w:t>
      </w:r>
      <w:r w:rsidR="00FA16CD" w:rsidRPr="004F7DEF">
        <w:rPr>
          <w:sz w:val="22"/>
          <w:szCs w:val="22"/>
        </w:rPr>
        <w:t xml:space="preserve">the </w:t>
      </w:r>
      <w:r w:rsidR="00E40A9A" w:rsidRPr="004F7DEF">
        <w:rPr>
          <w:sz w:val="22"/>
          <w:szCs w:val="22"/>
        </w:rPr>
        <w:t>conversions</w:t>
      </w:r>
      <w:r w:rsidR="00EC0828">
        <w:rPr>
          <w:sz w:val="22"/>
          <w:szCs w:val="22"/>
        </w:rPr>
        <w:t>:</w:t>
      </w:r>
      <w:r w:rsidR="00E40A9A" w:rsidRPr="004F7DEF">
        <w:rPr>
          <w:sz w:val="22"/>
          <w:szCs w:val="22"/>
        </w:rPr>
        <w:t xml:space="preserve"> 1 </w:t>
      </w:r>
      <w:r w:rsidR="00EC0828">
        <w:rPr>
          <w:sz w:val="22"/>
          <w:szCs w:val="22"/>
        </w:rPr>
        <w:t xml:space="preserve">being conversions </w:t>
      </w:r>
      <w:r w:rsidR="00E40A9A" w:rsidRPr="004F7DEF">
        <w:rPr>
          <w:sz w:val="22"/>
          <w:szCs w:val="22"/>
        </w:rPr>
        <w:t xml:space="preserve">and </w:t>
      </w:r>
      <w:r w:rsidR="00EC0828">
        <w:rPr>
          <w:sz w:val="22"/>
          <w:szCs w:val="22"/>
        </w:rPr>
        <w:t xml:space="preserve">0 being </w:t>
      </w:r>
      <w:r w:rsidR="00E40A9A" w:rsidRPr="004F7DEF">
        <w:rPr>
          <w:sz w:val="22"/>
          <w:szCs w:val="22"/>
        </w:rPr>
        <w:t>non-conversions</w:t>
      </w:r>
      <w:proofErr w:type="gramStart"/>
      <w:r w:rsidR="00FA16CD" w:rsidRPr="004F7DEF">
        <w:rPr>
          <w:sz w:val="22"/>
          <w:szCs w:val="22"/>
        </w:rPr>
        <w:t xml:space="preserve">. </w:t>
      </w:r>
      <w:proofErr w:type="gramEnd"/>
      <w:r w:rsidR="00F8405F" w:rsidRPr="004F7DEF">
        <w:rPr>
          <w:sz w:val="22"/>
          <w:szCs w:val="22"/>
        </w:rPr>
        <w:t xml:space="preserve">This sample size is </w:t>
      </w:r>
      <w:r w:rsidR="00795600" w:rsidRPr="004F7DEF">
        <w:rPr>
          <w:sz w:val="22"/>
          <w:szCs w:val="22"/>
        </w:rPr>
        <w:t xml:space="preserve">(280) </w:t>
      </w:r>
      <w:r w:rsidR="008E4D46" w:rsidRPr="004F7DEF">
        <w:rPr>
          <w:sz w:val="22"/>
          <w:szCs w:val="22"/>
        </w:rPr>
        <w:t>extremely small for ML models</w:t>
      </w:r>
      <w:r w:rsidR="005C1C25">
        <w:rPr>
          <w:sz w:val="22"/>
          <w:szCs w:val="22"/>
        </w:rPr>
        <w:t>;</w:t>
      </w:r>
      <w:r w:rsidR="008E4D46" w:rsidRPr="004F7DEF">
        <w:rPr>
          <w:sz w:val="22"/>
          <w:szCs w:val="22"/>
        </w:rPr>
        <w:t xml:space="preserve"> as such</w:t>
      </w:r>
      <w:r w:rsidR="005C1C25">
        <w:rPr>
          <w:sz w:val="22"/>
          <w:szCs w:val="22"/>
        </w:rPr>
        <w:t>,</w:t>
      </w:r>
      <w:r w:rsidR="008E4D46" w:rsidRPr="004F7DEF">
        <w:rPr>
          <w:sz w:val="22"/>
          <w:szCs w:val="22"/>
        </w:rPr>
        <w:t xml:space="preserve"> this can only be considered as an exerc</w:t>
      </w:r>
      <w:r w:rsidR="005C1C25">
        <w:rPr>
          <w:sz w:val="22"/>
          <w:szCs w:val="22"/>
        </w:rPr>
        <w:t>i</w:t>
      </w:r>
      <w:r w:rsidR="008E4D46" w:rsidRPr="004F7DEF">
        <w:rPr>
          <w:sz w:val="22"/>
          <w:szCs w:val="22"/>
        </w:rPr>
        <w:t xml:space="preserve">se </w:t>
      </w:r>
      <w:r w:rsidR="00795600" w:rsidRPr="004F7DEF">
        <w:rPr>
          <w:sz w:val="22"/>
          <w:szCs w:val="22"/>
        </w:rPr>
        <w:t xml:space="preserve">of feasibility. </w:t>
      </w:r>
    </w:p>
    <w:p w14:paraId="63B95793" w14:textId="77777777" w:rsidR="00795600" w:rsidRPr="00795600" w:rsidRDefault="00795600" w:rsidP="005C45F7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1DEB075B" w14:textId="7CA033C9" w:rsidR="00222087" w:rsidRDefault="005C45F7" w:rsidP="005C45F7">
      <w:pPr>
        <w:tabs>
          <w:tab w:val="center" w:pos="3403"/>
        </w:tabs>
        <w:spacing w:after="0"/>
        <w:ind w:left="720" w:hanging="360"/>
        <w:rPr>
          <w:sz w:val="22"/>
          <w:szCs w:val="22"/>
        </w:rPr>
      </w:pPr>
      <w:r>
        <w:rPr>
          <w:sz w:val="22"/>
          <w:szCs w:val="22"/>
        </w:rPr>
        <w:tab/>
      </w:r>
      <w:r w:rsidR="00EC0828">
        <w:rPr>
          <w:sz w:val="22"/>
          <w:szCs w:val="22"/>
        </w:rPr>
        <w:t xml:space="preserve">Data were </w:t>
      </w:r>
      <w:proofErr w:type="spellStart"/>
      <w:r w:rsidR="00EC0828">
        <w:rPr>
          <w:sz w:val="22"/>
          <w:szCs w:val="22"/>
        </w:rPr>
        <w:t>seperated</w:t>
      </w:r>
      <w:proofErr w:type="spellEnd"/>
      <w:r w:rsidR="00033F40">
        <w:rPr>
          <w:sz w:val="22"/>
          <w:szCs w:val="22"/>
        </w:rPr>
        <w:t xml:space="preserve"> to train (75%) and test (25%) </w:t>
      </w:r>
      <w:r w:rsidR="00625019">
        <w:rPr>
          <w:sz w:val="22"/>
          <w:szCs w:val="22"/>
        </w:rPr>
        <w:t>using S</w:t>
      </w:r>
      <w:r w:rsidR="00A370D6">
        <w:rPr>
          <w:sz w:val="22"/>
          <w:szCs w:val="22"/>
        </w:rPr>
        <w:t xml:space="preserve">cikit-Learn, </w:t>
      </w:r>
      <w:proofErr w:type="spellStart"/>
      <w:r w:rsidR="00A370D6" w:rsidRPr="00A370D6">
        <w:rPr>
          <w:sz w:val="22"/>
          <w:szCs w:val="22"/>
        </w:rPr>
        <w:t>train_test_split</w:t>
      </w:r>
      <w:proofErr w:type="spellEnd"/>
      <w:r w:rsidR="00774836">
        <w:rPr>
          <w:sz w:val="22"/>
          <w:szCs w:val="22"/>
        </w:rPr>
        <w:t xml:space="preserve">. </w:t>
      </w:r>
      <w:proofErr w:type="gramStart"/>
      <w:r w:rsidR="00904789">
        <w:rPr>
          <w:sz w:val="22"/>
          <w:szCs w:val="22"/>
        </w:rPr>
        <w:t>Next</w:t>
      </w:r>
      <w:proofErr w:type="gramEnd"/>
      <w:r w:rsidR="00904789">
        <w:rPr>
          <w:sz w:val="22"/>
          <w:szCs w:val="22"/>
        </w:rPr>
        <w:t xml:space="preserve"> they were </w:t>
      </w:r>
      <w:r w:rsidR="00774836">
        <w:rPr>
          <w:sz w:val="22"/>
          <w:szCs w:val="22"/>
        </w:rPr>
        <w:t xml:space="preserve">scaled using </w:t>
      </w:r>
      <w:proofErr w:type="spellStart"/>
      <w:r w:rsidR="00774836">
        <w:rPr>
          <w:sz w:val="22"/>
          <w:szCs w:val="22"/>
        </w:rPr>
        <w:t>StandardScaler</w:t>
      </w:r>
      <w:proofErr w:type="spellEnd"/>
      <w:r w:rsidR="00774836">
        <w:rPr>
          <w:sz w:val="22"/>
          <w:szCs w:val="22"/>
        </w:rPr>
        <w:t xml:space="preserve">. </w:t>
      </w:r>
    </w:p>
    <w:p w14:paraId="18D9430C" w14:textId="77777777" w:rsidR="00222087" w:rsidRDefault="00222087" w:rsidP="005C45F7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3D93D0B8" w14:textId="09FCB35B" w:rsidR="00CA1B1B" w:rsidRDefault="00222087" w:rsidP="005C45F7">
      <w:pPr>
        <w:tabs>
          <w:tab w:val="center" w:pos="3403"/>
        </w:tabs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It is </w:t>
      </w:r>
      <w:r w:rsidR="003943C3">
        <w:rPr>
          <w:sz w:val="22"/>
          <w:szCs w:val="22"/>
        </w:rPr>
        <w:t xml:space="preserve">evident that </w:t>
      </w:r>
      <w:r w:rsidR="005C1C25">
        <w:rPr>
          <w:sz w:val="22"/>
          <w:szCs w:val="22"/>
        </w:rPr>
        <w:t xml:space="preserve">the </w:t>
      </w:r>
      <w:r w:rsidR="003943C3">
        <w:rPr>
          <w:sz w:val="22"/>
          <w:szCs w:val="22"/>
        </w:rPr>
        <w:t>d</w:t>
      </w:r>
      <w:r w:rsidR="005C1C25">
        <w:rPr>
          <w:sz w:val="22"/>
          <w:szCs w:val="22"/>
        </w:rPr>
        <w:t>i</w:t>
      </w:r>
      <w:r w:rsidR="003943C3">
        <w:rPr>
          <w:sz w:val="22"/>
          <w:szCs w:val="22"/>
        </w:rPr>
        <w:t xml:space="preserve">vision of my small sample didn’t help as </w:t>
      </w:r>
      <w:r w:rsidR="00A55DE9">
        <w:rPr>
          <w:sz w:val="22"/>
          <w:szCs w:val="22"/>
        </w:rPr>
        <w:t xml:space="preserve">the amount of </w:t>
      </w:r>
      <w:r w:rsidR="00DC472A">
        <w:rPr>
          <w:sz w:val="22"/>
          <w:szCs w:val="22"/>
        </w:rPr>
        <w:t>tra</w:t>
      </w:r>
      <w:r w:rsidR="005C1C25">
        <w:rPr>
          <w:sz w:val="22"/>
          <w:szCs w:val="22"/>
        </w:rPr>
        <w:t>in</w:t>
      </w:r>
      <w:r w:rsidR="00DC472A">
        <w:rPr>
          <w:sz w:val="22"/>
          <w:szCs w:val="22"/>
        </w:rPr>
        <w:t xml:space="preserve">ing data (210) </w:t>
      </w:r>
      <w:r w:rsidR="00A55DE9">
        <w:rPr>
          <w:sz w:val="22"/>
          <w:szCs w:val="22"/>
        </w:rPr>
        <w:t>got even smaller</w:t>
      </w:r>
      <w:r w:rsidR="005C1C25">
        <w:rPr>
          <w:sz w:val="22"/>
          <w:szCs w:val="22"/>
        </w:rPr>
        <w:t>,</w:t>
      </w:r>
      <w:r w:rsidR="00A55DE9">
        <w:rPr>
          <w:sz w:val="22"/>
          <w:szCs w:val="22"/>
        </w:rPr>
        <w:t xml:space="preserve"> and the test data was also small (70)</w:t>
      </w:r>
      <w:proofErr w:type="gramStart"/>
      <w:r w:rsidR="00A55DE9">
        <w:rPr>
          <w:sz w:val="22"/>
          <w:szCs w:val="22"/>
        </w:rPr>
        <w:t xml:space="preserve">. </w:t>
      </w:r>
      <w:proofErr w:type="gramEnd"/>
      <w:r w:rsidR="00CD5A47">
        <w:rPr>
          <w:sz w:val="22"/>
          <w:szCs w:val="22"/>
        </w:rPr>
        <w:t>M</w:t>
      </w:r>
      <w:r w:rsidR="00114BE5">
        <w:rPr>
          <w:sz w:val="22"/>
          <w:szCs w:val="22"/>
        </w:rPr>
        <w:t xml:space="preserve">odel </w:t>
      </w:r>
      <w:r w:rsidR="00CD5A47">
        <w:rPr>
          <w:sz w:val="22"/>
          <w:szCs w:val="22"/>
        </w:rPr>
        <w:t xml:space="preserve">deployed </w:t>
      </w:r>
      <w:r w:rsidR="005255BC">
        <w:rPr>
          <w:sz w:val="22"/>
          <w:szCs w:val="22"/>
        </w:rPr>
        <w:t>is a</w:t>
      </w:r>
      <w:r w:rsidR="00114BE5">
        <w:rPr>
          <w:sz w:val="22"/>
          <w:szCs w:val="22"/>
        </w:rPr>
        <w:t xml:space="preserve"> </w:t>
      </w:r>
      <w:proofErr w:type="spellStart"/>
      <w:proofErr w:type="gramStart"/>
      <w:r w:rsidR="00114BE5">
        <w:rPr>
          <w:sz w:val="22"/>
          <w:szCs w:val="22"/>
        </w:rPr>
        <w:t>LogisticRegression</w:t>
      </w:r>
      <w:proofErr w:type="spellEnd"/>
      <w:r w:rsidR="001754A1">
        <w:rPr>
          <w:sz w:val="22"/>
          <w:szCs w:val="22"/>
        </w:rPr>
        <w:t>(</w:t>
      </w:r>
      <w:proofErr w:type="gramEnd"/>
      <w:r w:rsidR="001754A1">
        <w:rPr>
          <w:sz w:val="22"/>
          <w:szCs w:val="22"/>
        </w:rPr>
        <w:t>LR)</w:t>
      </w:r>
      <w:r w:rsidR="00114BE5">
        <w:rPr>
          <w:sz w:val="22"/>
          <w:szCs w:val="22"/>
        </w:rPr>
        <w:t xml:space="preserve"> with</w:t>
      </w:r>
      <w:r w:rsidR="0096344F">
        <w:rPr>
          <w:sz w:val="22"/>
          <w:szCs w:val="22"/>
        </w:rPr>
        <w:t xml:space="preserve"> </w:t>
      </w:r>
      <w:r w:rsidR="00B648DA">
        <w:rPr>
          <w:sz w:val="22"/>
          <w:szCs w:val="22"/>
        </w:rPr>
        <w:t xml:space="preserve">solver at </w:t>
      </w:r>
      <w:r w:rsidR="00FB238D">
        <w:rPr>
          <w:sz w:val="22"/>
          <w:szCs w:val="22"/>
        </w:rPr>
        <w:t>SAGA</w:t>
      </w:r>
      <w:r w:rsidR="00B648DA">
        <w:rPr>
          <w:sz w:val="22"/>
          <w:szCs w:val="22"/>
        </w:rPr>
        <w:t xml:space="preserve"> (</w:t>
      </w:r>
      <w:r w:rsidR="005C1C25">
        <w:rPr>
          <w:sz w:val="22"/>
          <w:szCs w:val="22"/>
        </w:rPr>
        <w:t xml:space="preserve">a </w:t>
      </w:r>
      <w:r w:rsidR="008F7F82">
        <w:rPr>
          <w:sz w:val="22"/>
          <w:szCs w:val="22"/>
        </w:rPr>
        <w:t>variant of Stochastic Average Gradient SAG</w:t>
      </w:r>
      <w:r w:rsidR="00B648DA">
        <w:rPr>
          <w:sz w:val="22"/>
          <w:szCs w:val="22"/>
        </w:rPr>
        <w:t>).</w:t>
      </w:r>
      <w:r w:rsidR="005255BC">
        <w:rPr>
          <w:sz w:val="22"/>
          <w:szCs w:val="22"/>
        </w:rPr>
        <w:t xml:space="preserve"> </w:t>
      </w:r>
      <w:r w:rsidR="005229F7">
        <w:rPr>
          <w:sz w:val="22"/>
          <w:szCs w:val="22"/>
        </w:rPr>
        <w:t>P</w:t>
      </w:r>
      <w:r w:rsidR="005022B2">
        <w:rPr>
          <w:sz w:val="22"/>
          <w:szCs w:val="22"/>
        </w:rPr>
        <w:t xml:space="preserve">redicted values </w:t>
      </w:r>
      <w:r w:rsidR="005229F7">
        <w:rPr>
          <w:sz w:val="22"/>
          <w:szCs w:val="22"/>
        </w:rPr>
        <w:t xml:space="preserve">were obtained </w:t>
      </w:r>
      <w:r w:rsidR="005022B2">
        <w:rPr>
          <w:sz w:val="22"/>
          <w:szCs w:val="22"/>
        </w:rPr>
        <w:t xml:space="preserve">and compared with test </w:t>
      </w:r>
      <w:r w:rsidR="007C6A83">
        <w:rPr>
          <w:sz w:val="22"/>
          <w:szCs w:val="22"/>
        </w:rPr>
        <w:t>(</w:t>
      </w:r>
      <w:proofErr w:type="spellStart"/>
      <w:r w:rsidR="007C6A83">
        <w:rPr>
          <w:sz w:val="22"/>
          <w:szCs w:val="22"/>
        </w:rPr>
        <w:t>y_test</w:t>
      </w:r>
      <w:proofErr w:type="spellEnd"/>
      <w:r w:rsidR="007C6A83">
        <w:rPr>
          <w:sz w:val="22"/>
          <w:szCs w:val="22"/>
        </w:rPr>
        <w:t xml:space="preserve">) </w:t>
      </w:r>
      <w:r w:rsidR="005022B2">
        <w:rPr>
          <w:sz w:val="22"/>
          <w:szCs w:val="22"/>
        </w:rPr>
        <w:t>values</w:t>
      </w:r>
      <w:r w:rsidR="005229F7">
        <w:rPr>
          <w:sz w:val="22"/>
          <w:szCs w:val="22"/>
        </w:rPr>
        <w:t xml:space="preserve">. </w:t>
      </w:r>
      <w:r w:rsidR="007C6A83">
        <w:rPr>
          <w:sz w:val="22"/>
          <w:szCs w:val="22"/>
        </w:rPr>
        <w:t>LR classification report</w:t>
      </w:r>
      <w:r w:rsidR="005229F7">
        <w:rPr>
          <w:sz w:val="22"/>
          <w:szCs w:val="22"/>
        </w:rPr>
        <w:t xml:space="preserve"> was obtained</w:t>
      </w:r>
      <w:r w:rsidR="007C6A83">
        <w:rPr>
          <w:sz w:val="22"/>
          <w:szCs w:val="22"/>
        </w:rPr>
        <w:t xml:space="preserve">, </w:t>
      </w:r>
      <w:r w:rsidR="00EF0F4B">
        <w:rPr>
          <w:sz w:val="22"/>
          <w:szCs w:val="22"/>
        </w:rPr>
        <w:t xml:space="preserve">the accuracy score is a </w:t>
      </w:r>
      <w:r w:rsidR="0029390C">
        <w:rPr>
          <w:sz w:val="22"/>
          <w:szCs w:val="22"/>
        </w:rPr>
        <w:t>poor</w:t>
      </w:r>
      <w:r w:rsidR="00724DE8">
        <w:rPr>
          <w:sz w:val="22"/>
          <w:szCs w:val="22"/>
        </w:rPr>
        <w:t xml:space="preserve"> 60</w:t>
      </w:r>
      <w:r w:rsidR="00EF0F4B">
        <w:rPr>
          <w:sz w:val="22"/>
          <w:szCs w:val="22"/>
        </w:rPr>
        <w:t>%</w:t>
      </w:r>
      <w:proofErr w:type="gramStart"/>
      <w:r w:rsidR="00EF0F4B">
        <w:rPr>
          <w:sz w:val="22"/>
          <w:szCs w:val="22"/>
        </w:rPr>
        <w:t xml:space="preserve">. </w:t>
      </w:r>
      <w:proofErr w:type="gramEnd"/>
      <w:r w:rsidR="008B7DF7">
        <w:rPr>
          <w:sz w:val="22"/>
          <w:szCs w:val="22"/>
        </w:rPr>
        <w:t>Also,</w:t>
      </w:r>
      <w:r w:rsidR="00F61869">
        <w:rPr>
          <w:sz w:val="22"/>
          <w:szCs w:val="22"/>
        </w:rPr>
        <w:t xml:space="preserve"> the Precision and Recall scores </w:t>
      </w:r>
      <w:proofErr w:type="gramStart"/>
      <w:r w:rsidR="00D66E04">
        <w:rPr>
          <w:sz w:val="22"/>
          <w:szCs w:val="22"/>
        </w:rPr>
        <w:t xml:space="preserve">were </w:t>
      </w:r>
      <w:r w:rsidR="005F7BC8">
        <w:rPr>
          <w:sz w:val="22"/>
          <w:szCs w:val="22"/>
        </w:rPr>
        <w:t xml:space="preserve"> ~</w:t>
      </w:r>
      <w:proofErr w:type="gramEnd"/>
      <w:r w:rsidR="005F7BC8">
        <w:rPr>
          <w:sz w:val="22"/>
          <w:szCs w:val="22"/>
        </w:rPr>
        <w:t>60%</w:t>
      </w:r>
      <w:r w:rsidR="000F799A">
        <w:rPr>
          <w:sz w:val="22"/>
          <w:szCs w:val="22"/>
        </w:rPr>
        <w:t xml:space="preserve">. </w:t>
      </w:r>
      <w:r w:rsidR="00587682">
        <w:rPr>
          <w:sz w:val="22"/>
          <w:szCs w:val="22"/>
        </w:rPr>
        <w:t xml:space="preserve">Conversions have a </w:t>
      </w:r>
      <w:r w:rsidR="005C1C25">
        <w:rPr>
          <w:sz w:val="22"/>
          <w:szCs w:val="22"/>
        </w:rPr>
        <w:t>low</w:t>
      </w:r>
      <w:r w:rsidR="001E19D1">
        <w:rPr>
          <w:sz w:val="22"/>
          <w:szCs w:val="22"/>
        </w:rPr>
        <w:t xml:space="preserve"> Precision score of 50%</w:t>
      </w:r>
      <w:r w:rsidR="005C1C25">
        <w:rPr>
          <w:sz w:val="22"/>
          <w:szCs w:val="22"/>
        </w:rPr>
        <w:t>,</w:t>
      </w:r>
      <w:r w:rsidR="001E19D1">
        <w:rPr>
          <w:sz w:val="22"/>
          <w:szCs w:val="22"/>
        </w:rPr>
        <w:t xml:space="preserve"> as is only 1 in 2 predicted to convert will Truly convert.</w:t>
      </w:r>
      <w:r w:rsidR="00587682">
        <w:rPr>
          <w:sz w:val="22"/>
          <w:szCs w:val="22"/>
        </w:rPr>
        <w:t xml:space="preserve"> </w:t>
      </w:r>
    </w:p>
    <w:p w14:paraId="1FEA6054" w14:textId="77777777" w:rsidR="00CA1B1B" w:rsidRDefault="00CA1B1B" w:rsidP="005C45F7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56F196B4" w14:textId="2CD1CB08" w:rsidR="00BF64BD" w:rsidRDefault="005609B9" w:rsidP="005C45F7">
      <w:pPr>
        <w:tabs>
          <w:tab w:val="center" w:pos="3403"/>
        </w:tabs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These </w:t>
      </w:r>
      <w:r w:rsidR="005B7FAD">
        <w:rPr>
          <w:sz w:val="22"/>
          <w:szCs w:val="22"/>
        </w:rPr>
        <w:t xml:space="preserve">metrics </w:t>
      </w:r>
      <w:r>
        <w:rPr>
          <w:sz w:val="22"/>
          <w:szCs w:val="22"/>
        </w:rPr>
        <w:t>are see</w:t>
      </w:r>
      <w:r w:rsidR="00C33AF0">
        <w:rPr>
          <w:sz w:val="22"/>
          <w:szCs w:val="22"/>
        </w:rPr>
        <w:t>n</w:t>
      </w:r>
      <w:r>
        <w:rPr>
          <w:sz w:val="22"/>
          <w:szCs w:val="22"/>
        </w:rPr>
        <w:t xml:space="preserve"> </w:t>
      </w:r>
      <w:r w:rsidR="00C33AF0">
        <w:rPr>
          <w:sz w:val="22"/>
          <w:szCs w:val="22"/>
        </w:rPr>
        <w:t xml:space="preserve">on </w:t>
      </w:r>
      <w:r w:rsidR="005B7FAD">
        <w:rPr>
          <w:sz w:val="22"/>
          <w:szCs w:val="22"/>
        </w:rPr>
        <w:t xml:space="preserve">the </w:t>
      </w:r>
      <w:r w:rsidR="00C33AF0">
        <w:rPr>
          <w:sz w:val="22"/>
          <w:szCs w:val="22"/>
        </w:rPr>
        <w:t xml:space="preserve">Classification Report and Confusion Matrix. </w:t>
      </w:r>
      <w:r>
        <w:rPr>
          <w:sz w:val="22"/>
          <w:szCs w:val="22"/>
        </w:rPr>
        <w:t xml:space="preserve">  </w:t>
      </w:r>
    </w:p>
    <w:p w14:paraId="6DA7BAF2" w14:textId="56BBC03C" w:rsidR="00BF64BD" w:rsidRDefault="00BF64BD" w:rsidP="005C45F7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7BCAB468" w14:textId="44983C77" w:rsidR="00226507" w:rsidRDefault="00503094" w:rsidP="005C45F7">
      <w:pPr>
        <w:tabs>
          <w:tab w:val="center" w:pos="3403"/>
        </w:tabs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As is the model has very low predictability</w:t>
      </w:r>
      <w:r w:rsidR="00380693">
        <w:rPr>
          <w:sz w:val="22"/>
          <w:szCs w:val="22"/>
        </w:rPr>
        <w:t xml:space="preserve"> and </w:t>
      </w:r>
      <w:r w:rsidR="00A423F0">
        <w:rPr>
          <w:sz w:val="22"/>
          <w:szCs w:val="22"/>
        </w:rPr>
        <w:t xml:space="preserve">likely can be improved with </w:t>
      </w:r>
      <w:r w:rsidR="005C1C25">
        <w:rPr>
          <w:sz w:val="22"/>
          <w:szCs w:val="22"/>
        </w:rPr>
        <w:t xml:space="preserve">a </w:t>
      </w:r>
      <w:r w:rsidR="00A423F0">
        <w:rPr>
          <w:sz w:val="22"/>
          <w:szCs w:val="22"/>
        </w:rPr>
        <w:t>sufficiently</w:t>
      </w:r>
      <w:r w:rsidR="000A537B">
        <w:rPr>
          <w:sz w:val="22"/>
          <w:szCs w:val="22"/>
        </w:rPr>
        <w:t xml:space="preserve"> </w:t>
      </w:r>
      <w:r w:rsidR="00380693">
        <w:rPr>
          <w:sz w:val="22"/>
          <w:szCs w:val="22"/>
        </w:rPr>
        <w:t>large data set to train</w:t>
      </w:r>
      <w:r w:rsidR="00226507">
        <w:rPr>
          <w:sz w:val="22"/>
          <w:szCs w:val="22"/>
        </w:rPr>
        <w:t>.</w:t>
      </w:r>
    </w:p>
    <w:p w14:paraId="1784D3DD" w14:textId="08DCF33E" w:rsidR="00FA3667" w:rsidRDefault="00E07B4E" w:rsidP="005C45F7">
      <w:pPr>
        <w:tabs>
          <w:tab w:val="center" w:pos="3403"/>
        </w:tabs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D53188">
        <w:rPr>
          <w:sz w:val="22"/>
          <w:szCs w:val="22"/>
        </w:rPr>
        <w:t xml:space="preserve"> </w:t>
      </w:r>
    </w:p>
    <w:p w14:paraId="13462BF7" w14:textId="0D2F60F8" w:rsidR="000D4A68" w:rsidRDefault="00BB22E7" w:rsidP="005C45F7">
      <w:pPr>
        <w:tabs>
          <w:tab w:val="center" w:pos="3403"/>
        </w:tabs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[see below]</w:t>
      </w:r>
    </w:p>
    <w:p w14:paraId="7D82407C" w14:textId="08F0DCE5" w:rsidR="00BB22E7" w:rsidRDefault="00BB22E7" w:rsidP="00033F40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1B56FCCF" w14:textId="293FB994" w:rsidR="00BB22E7" w:rsidRDefault="00BB22E7" w:rsidP="00033F40">
      <w:pPr>
        <w:tabs>
          <w:tab w:val="center" w:pos="3403"/>
        </w:tabs>
        <w:spacing w:after="0"/>
        <w:ind w:left="720"/>
        <w:rPr>
          <w:sz w:val="22"/>
          <w:szCs w:val="22"/>
        </w:rPr>
      </w:pPr>
    </w:p>
    <w:p w14:paraId="63921080" w14:textId="0CBF2023" w:rsidR="000D4A68" w:rsidRDefault="00692D1D" w:rsidP="00033F40">
      <w:pPr>
        <w:tabs>
          <w:tab w:val="center" w:pos="3403"/>
        </w:tabs>
        <w:spacing w:after="0"/>
        <w:ind w:left="720"/>
        <w:rPr>
          <w:sz w:val="22"/>
          <w:szCs w:val="22"/>
        </w:rPr>
      </w:pPr>
      <w:r w:rsidRPr="00BB22E7">
        <w:rPr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22147DD" wp14:editId="761B5568">
                <wp:simplePos x="0" y="0"/>
                <wp:positionH relativeFrom="column">
                  <wp:posOffset>1727200</wp:posOffset>
                </wp:positionH>
                <wp:positionV relativeFrom="paragraph">
                  <wp:posOffset>73025</wp:posOffset>
                </wp:positionV>
                <wp:extent cx="3581400" cy="2374900"/>
                <wp:effectExtent l="0" t="0" r="19050" b="2540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237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4CD7" w14:textId="47812BC6" w:rsidR="00BB22E7" w:rsidRDefault="00692D1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792225" wp14:editId="390E7CE4">
                                  <wp:extent cx="3435350" cy="2234834"/>
                                  <wp:effectExtent l="0" t="0" r="0" b="0"/>
                                  <wp:docPr id="50" name="Picture 50" descr="A picture containing text, screenshot, receip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A picture containing text, screenshot, receip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3343" cy="22400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147DD" id="_x0000_s1031" type="#_x0000_t202" style="position:absolute;left:0;text-align:left;margin-left:136pt;margin-top:5.75pt;width:282pt;height:187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">
                <v:textbox>
                  <w:txbxContent>
                    <w:p w14:paraId="732D4CD7" w14:textId="47812BC6" w:rsidR="00BB22E7" w:rsidRDefault="00692D1D">
                      <w:r>
                        <w:rPr>
                          <w:noProof/>
                        </w:rPr>
                        <w:drawing>
                          <wp:inline distT="0" distB="0" distL="0" distR="0" wp14:anchorId="41792225" wp14:editId="390E7CE4">
                            <wp:extent cx="3435350" cy="2234834"/>
                            <wp:effectExtent l="0" t="0" r="0" b="0"/>
                            <wp:docPr id="50" name="Picture 50" descr="A picture containing text, screenshot, receip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0" name="Picture 50" descr="A picture containing text, screenshot, receipt&#10;&#10;Description automatically generated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3343" cy="22400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4A2C96" w14:textId="06115FBA" w:rsidR="00267749" w:rsidRPr="00267749" w:rsidRDefault="000D4A68" w:rsidP="00033F40">
      <w:pPr>
        <w:tabs>
          <w:tab w:val="center" w:pos="3403"/>
        </w:tabs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DE5C03">
        <w:rPr>
          <w:sz w:val="22"/>
          <w:szCs w:val="22"/>
        </w:rPr>
        <w:t xml:space="preserve">  </w:t>
      </w:r>
      <w:r w:rsidR="009D4DCB">
        <w:rPr>
          <w:sz w:val="22"/>
          <w:szCs w:val="22"/>
        </w:rPr>
        <w:t xml:space="preserve"> </w:t>
      </w:r>
      <w:r w:rsidR="005022B2">
        <w:rPr>
          <w:sz w:val="22"/>
          <w:szCs w:val="22"/>
        </w:rPr>
        <w:t xml:space="preserve"> </w:t>
      </w:r>
      <w:r w:rsidR="00B648DA">
        <w:rPr>
          <w:sz w:val="22"/>
          <w:szCs w:val="22"/>
        </w:rPr>
        <w:t xml:space="preserve"> </w:t>
      </w:r>
      <w:r w:rsidR="00114BE5">
        <w:rPr>
          <w:sz w:val="22"/>
          <w:szCs w:val="22"/>
        </w:rPr>
        <w:t xml:space="preserve"> </w:t>
      </w:r>
      <w:r w:rsidR="00774836">
        <w:rPr>
          <w:sz w:val="22"/>
          <w:szCs w:val="22"/>
        </w:rPr>
        <w:t xml:space="preserve"> </w:t>
      </w:r>
      <w:r w:rsidR="00A370D6">
        <w:rPr>
          <w:sz w:val="22"/>
          <w:szCs w:val="22"/>
        </w:rPr>
        <w:t xml:space="preserve"> </w:t>
      </w:r>
      <w:r w:rsidR="00267749">
        <w:rPr>
          <w:sz w:val="22"/>
          <w:szCs w:val="22"/>
        </w:rPr>
        <w:t xml:space="preserve"> </w:t>
      </w:r>
      <w:r w:rsidR="00267749">
        <w:rPr>
          <w:sz w:val="22"/>
          <w:szCs w:val="22"/>
        </w:rPr>
        <w:tab/>
      </w:r>
      <w:r w:rsidR="00267749">
        <w:rPr>
          <w:sz w:val="22"/>
          <w:szCs w:val="22"/>
        </w:rPr>
        <w:tab/>
      </w:r>
    </w:p>
    <w:p w14:paraId="69C970CD" w14:textId="77777777" w:rsidR="005839E1" w:rsidRDefault="005839E1" w:rsidP="005839E1">
      <w:pPr>
        <w:tabs>
          <w:tab w:val="center" w:pos="3403"/>
        </w:tabs>
        <w:spacing w:after="0"/>
        <w:rPr>
          <w:sz w:val="22"/>
          <w:szCs w:val="22"/>
        </w:rPr>
      </w:pPr>
    </w:p>
    <w:p w14:paraId="03544333" w14:textId="36527F33" w:rsidR="00C04C55" w:rsidRDefault="005839E1" w:rsidP="001C56C6">
      <w:pPr>
        <w:tabs>
          <w:tab w:val="center" w:pos="3403"/>
        </w:tabs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 w:rsidR="00146687" w:rsidRPr="005839E1">
        <w:rPr>
          <w:sz w:val="22"/>
          <w:szCs w:val="22"/>
        </w:rPr>
        <w:t xml:space="preserve"> </w:t>
      </w:r>
      <w:r w:rsidR="00ED299F" w:rsidRPr="005839E1">
        <w:rPr>
          <w:sz w:val="22"/>
          <w:szCs w:val="22"/>
        </w:rPr>
        <w:t xml:space="preserve"> </w:t>
      </w:r>
      <w:r w:rsidR="00C04C55" w:rsidRPr="005839E1">
        <w:rPr>
          <w:sz w:val="22"/>
          <w:szCs w:val="22"/>
        </w:rPr>
        <w:br w:type="textWrapping" w:clear="all"/>
      </w:r>
    </w:p>
    <w:p w14:paraId="7DDA6721" w14:textId="77777777" w:rsidR="007A53B1" w:rsidRDefault="007A53B1" w:rsidP="007A53B1">
      <w:pPr>
        <w:pStyle w:val="ListParagraph"/>
        <w:rPr>
          <w:sz w:val="22"/>
          <w:szCs w:val="22"/>
        </w:rPr>
      </w:pPr>
    </w:p>
    <w:p w14:paraId="024D0FA7" w14:textId="1C9F0191" w:rsidR="007A53B1" w:rsidRPr="007A53B1" w:rsidRDefault="007A53B1" w:rsidP="007A53B1">
      <w:pPr>
        <w:ind w:firstLine="360"/>
        <w:rPr>
          <w:u w:val="single"/>
        </w:rPr>
      </w:pPr>
      <w:r w:rsidRPr="007A53B1">
        <w:rPr>
          <w:u w:val="single"/>
        </w:rPr>
        <w:t xml:space="preserve">Part </w:t>
      </w:r>
      <w:r>
        <w:rPr>
          <w:u w:val="single"/>
        </w:rPr>
        <w:t>2</w:t>
      </w:r>
      <w:proofErr w:type="gramStart"/>
      <w:r w:rsidRPr="007A53B1">
        <w:rPr>
          <w:u w:val="single"/>
        </w:rPr>
        <w:t xml:space="preserve">. </w:t>
      </w:r>
      <w:proofErr w:type="gramEnd"/>
      <w:r>
        <w:rPr>
          <w:u w:val="single"/>
        </w:rPr>
        <w:t>Lead Efficiency</w:t>
      </w:r>
    </w:p>
    <w:p w14:paraId="15E69395" w14:textId="615E2892" w:rsidR="009273D0" w:rsidRPr="007A53B1" w:rsidRDefault="009273D0" w:rsidP="00B305A6">
      <w:pPr>
        <w:ind w:left="360"/>
        <w:rPr>
          <w:sz w:val="22"/>
          <w:szCs w:val="22"/>
        </w:rPr>
      </w:pPr>
      <w:r w:rsidRPr="009A5617">
        <w:rPr>
          <w:noProof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7963EDDF" wp14:editId="09A98C29">
                <wp:simplePos x="0" y="0"/>
                <wp:positionH relativeFrom="column">
                  <wp:posOffset>177800</wp:posOffset>
                </wp:positionH>
                <wp:positionV relativeFrom="paragraph">
                  <wp:posOffset>862965</wp:posOffset>
                </wp:positionV>
                <wp:extent cx="6807200" cy="29972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0" cy="299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87C9E" w14:textId="77777777" w:rsidR="009273D0" w:rsidRDefault="009273D0" w:rsidP="009273D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602D20" wp14:editId="33B0128C">
                                  <wp:extent cx="6598861" cy="2825750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8972" cy="2830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3EDDF" id="_x0000_s1032" type="#_x0000_t202" style="position:absolute;left:0;text-align:left;margin-left:14pt;margin-top:67.95pt;width:536pt;height:236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">
                <v:textbox>
                  <w:txbxContent>
                    <w:p w14:paraId="49B87C9E" w14:textId="77777777" w:rsidR="009273D0" w:rsidRDefault="009273D0" w:rsidP="009273D0">
                      <w:r>
                        <w:rPr>
                          <w:noProof/>
                        </w:rPr>
                        <w:drawing>
                          <wp:inline distT="0" distB="0" distL="0" distR="0" wp14:anchorId="7B602D20" wp14:editId="33B0128C">
                            <wp:extent cx="6598861" cy="2825750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8972" cy="2830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53B1">
        <w:rPr>
          <w:sz w:val="22"/>
          <w:szCs w:val="22"/>
        </w:rPr>
        <w:t>Conversion rates are the highest for the 35-45 year demography</w:t>
      </w:r>
      <w:proofErr w:type="gramStart"/>
      <w:r w:rsidRPr="007A53B1">
        <w:rPr>
          <w:sz w:val="22"/>
          <w:szCs w:val="22"/>
        </w:rPr>
        <w:t xml:space="preserve">. </w:t>
      </w:r>
      <w:proofErr w:type="gramEnd"/>
      <w:r w:rsidRPr="007A53B1">
        <w:rPr>
          <w:sz w:val="22"/>
          <w:szCs w:val="22"/>
        </w:rPr>
        <w:t xml:space="preserve">The Intent Lead algorithm is not trustworthy; C (supposed to be the least intent) generates </w:t>
      </w:r>
      <w:r w:rsidRPr="007A53B1">
        <w:rPr>
          <w:sz w:val="22"/>
          <w:szCs w:val="22"/>
          <w:u w:val="single"/>
        </w:rPr>
        <w:t>on average</w:t>
      </w:r>
      <w:r w:rsidRPr="007A53B1">
        <w:rPr>
          <w:sz w:val="22"/>
          <w:szCs w:val="22"/>
        </w:rPr>
        <w:t xml:space="preserve"> more realized conversions in 3 out of 5 cohorts.  [see below]</w:t>
      </w:r>
    </w:p>
    <w:sectPr w:rsidR="009273D0" w:rsidRPr="007A53B1" w:rsidSect="00A335E2">
      <w:headerReference w:type="default" r:id="rId29"/>
      <w:footerReference w:type="default" r:id="rId30"/>
      <w:pgSz w:w="12240" w:h="15840"/>
      <w:pgMar w:top="1440" w:right="634" w:bottom="1080" w:left="6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A1251" w14:textId="77777777" w:rsidR="0018124A" w:rsidRDefault="0018124A" w:rsidP="00F22648">
      <w:pPr>
        <w:spacing w:after="0" w:line="240" w:lineRule="auto"/>
      </w:pPr>
      <w:r>
        <w:separator/>
      </w:r>
    </w:p>
  </w:endnote>
  <w:endnote w:type="continuationSeparator" w:id="0">
    <w:p w14:paraId="6EE3DCBF" w14:textId="77777777" w:rsidR="0018124A" w:rsidRDefault="0018124A" w:rsidP="00F2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6110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7846EE4" w14:textId="6548152D" w:rsidR="00D1247B" w:rsidRDefault="00D1247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D1247B">
          <w:rPr>
            <w:sz w:val="20"/>
            <w:szCs w:val="20"/>
          </w:rPr>
          <w:fldChar w:fldCharType="begin"/>
        </w:r>
        <w:r w:rsidRPr="00D1247B">
          <w:rPr>
            <w:sz w:val="20"/>
            <w:szCs w:val="20"/>
          </w:rPr>
          <w:instrText xml:space="preserve"> PAGE   \* MERGEFORMAT </w:instrText>
        </w:r>
        <w:r w:rsidRPr="00D1247B">
          <w:rPr>
            <w:sz w:val="20"/>
            <w:szCs w:val="20"/>
          </w:rPr>
          <w:fldChar w:fldCharType="separate"/>
        </w:r>
        <w:r w:rsidRPr="00D1247B">
          <w:rPr>
            <w:noProof/>
            <w:sz w:val="20"/>
            <w:szCs w:val="20"/>
          </w:rPr>
          <w:t>2</w:t>
        </w:r>
        <w:r w:rsidRPr="00D1247B">
          <w:rPr>
            <w:noProof/>
            <w:sz w:val="20"/>
            <w:szCs w:val="20"/>
          </w:rPr>
          <w:fldChar w:fldCharType="end"/>
        </w:r>
        <w:r w:rsidRPr="00D1247B">
          <w:rPr>
            <w:sz w:val="20"/>
            <w:szCs w:val="20"/>
          </w:rPr>
          <w:t xml:space="preserve"> | </w:t>
        </w:r>
        <w:r w:rsidRPr="00D1247B">
          <w:rPr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14:paraId="2CD52F98" w14:textId="77777777" w:rsidR="00D1247B" w:rsidRDefault="00D12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7EF6F" w14:textId="77777777" w:rsidR="0018124A" w:rsidRDefault="0018124A" w:rsidP="00F22648">
      <w:pPr>
        <w:spacing w:after="0" w:line="240" w:lineRule="auto"/>
      </w:pPr>
      <w:r>
        <w:separator/>
      </w:r>
    </w:p>
  </w:footnote>
  <w:footnote w:type="continuationSeparator" w:id="0">
    <w:p w14:paraId="6693F76C" w14:textId="77777777" w:rsidR="0018124A" w:rsidRDefault="0018124A" w:rsidP="00F2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4C71" w14:textId="77777777" w:rsidR="00935CB6" w:rsidRDefault="00001F83" w:rsidP="00984B1F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Indrajith Senevirathne</w:t>
    </w:r>
    <w:r w:rsidR="00A335E2">
      <w:rPr>
        <w:sz w:val="20"/>
        <w:szCs w:val="20"/>
      </w:rPr>
      <w:t xml:space="preserve"> </w:t>
    </w:r>
  </w:p>
  <w:p w14:paraId="1085833C" w14:textId="2247D9B2" w:rsidR="00F22648" w:rsidRPr="00A86F60" w:rsidRDefault="00935CB6" w:rsidP="00984B1F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September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0DE"/>
    <w:multiLevelType w:val="hybridMultilevel"/>
    <w:tmpl w:val="F3E8B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553B"/>
    <w:multiLevelType w:val="hybridMultilevel"/>
    <w:tmpl w:val="2048BAE6"/>
    <w:lvl w:ilvl="0" w:tplc="49D498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42EB"/>
    <w:multiLevelType w:val="hybridMultilevel"/>
    <w:tmpl w:val="07B064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0749F9"/>
    <w:multiLevelType w:val="hybridMultilevel"/>
    <w:tmpl w:val="2048BAE6"/>
    <w:lvl w:ilvl="0" w:tplc="49D498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849CF"/>
    <w:multiLevelType w:val="hybridMultilevel"/>
    <w:tmpl w:val="B4D83D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xtrA0NTA2NzQ1szRR0lEKTi0uzszPAykwrwUAiOnGsiwAAAA="/>
  </w:docVars>
  <w:rsids>
    <w:rsidRoot w:val="00F22648"/>
    <w:rsid w:val="00001F83"/>
    <w:rsid w:val="000227E8"/>
    <w:rsid w:val="0003108C"/>
    <w:rsid w:val="00033F40"/>
    <w:rsid w:val="000408AD"/>
    <w:rsid w:val="00047051"/>
    <w:rsid w:val="00053312"/>
    <w:rsid w:val="00055DDF"/>
    <w:rsid w:val="00071422"/>
    <w:rsid w:val="00073302"/>
    <w:rsid w:val="00077481"/>
    <w:rsid w:val="000777BC"/>
    <w:rsid w:val="00081B7C"/>
    <w:rsid w:val="00084ACA"/>
    <w:rsid w:val="000862AA"/>
    <w:rsid w:val="000A537B"/>
    <w:rsid w:val="000A7417"/>
    <w:rsid w:val="000B3332"/>
    <w:rsid w:val="000B56A4"/>
    <w:rsid w:val="000C4279"/>
    <w:rsid w:val="000D488C"/>
    <w:rsid w:val="000D4A68"/>
    <w:rsid w:val="000D631E"/>
    <w:rsid w:val="000E32B7"/>
    <w:rsid w:val="000E4039"/>
    <w:rsid w:val="000F2F22"/>
    <w:rsid w:val="000F4BFA"/>
    <w:rsid w:val="000F5969"/>
    <w:rsid w:val="000F7147"/>
    <w:rsid w:val="000F799A"/>
    <w:rsid w:val="00107901"/>
    <w:rsid w:val="00112E69"/>
    <w:rsid w:val="001136E7"/>
    <w:rsid w:val="00114BE5"/>
    <w:rsid w:val="00120299"/>
    <w:rsid w:val="00122290"/>
    <w:rsid w:val="001233F8"/>
    <w:rsid w:val="00127FB2"/>
    <w:rsid w:val="00131543"/>
    <w:rsid w:val="00131B41"/>
    <w:rsid w:val="00132275"/>
    <w:rsid w:val="00133474"/>
    <w:rsid w:val="00145DC2"/>
    <w:rsid w:val="00146687"/>
    <w:rsid w:val="00156858"/>
    <w:rsid w:val="00157922"/>
    <w:rsid w:val="0016076F"/>
    <w:rsid w:val="00163DE0"/>
    <w:rsid w:val="001717CD"/>
    <w:rsid w:val="001754A1"/>
    <w:rsid w:val="00177DA2"/>
    <w:rsid w:val="0018124A"/>
    <w:rsid w:val="001B0D83"/>
    <w:rsid w:val="001B22BF"/>
    <w:rsid w:val="001C2A48"/>
    <w:rsid w:val="001C56C6"/>
    <w:rsid w:val="001D15C6"/>
    <w:rsid w:val="001E19D1"/>
    <w:rsid w:val="001E6F18"/>
    <w:rsid w:val="002001B8"/>
    <w:rsid w:val="00203FB6"/>
    <w:rsid w:val="00205E88"/>
    <w:rsid w:val="002175F6"/>
    <w:rsid w:val="0022096E"/>
    <w:rsid w:val="00222087"/>
    <w:rsid w:val="00226507"/>
    <w:rsid w:val="00226E67"/>
    <w:rsid w:val="00226E98"/>
    <w:rsid w:val="00230CDD"/>
    <w:rsid w:val="00231D0C"/>
    <w:rsid w:val="00250318"/>
    <w:rsid w:val="00257288"/>
    <w:rsid w:val="002631F3"/>
    <w:rsid w:val="00264690"/>
    <w:rsid w:val="00267749"/>
    <w:rsid w:val="002702CB"/>
    <w:rsid w:val="00277961"/>
    <w:rsid w:val="00281881"/>
    <w:rsid w:val="00282A78"/>
    <w:rsid w:val="00283125"/>
    <w:rsid w:val="00287452"/>
    <w:rsid w:val="00287CA1"/>
    <w:rsid w:val="0029095B"/>
    <w:rsid w:val="0029347F"/>
    <w:rsid w:val="0029390C"/>
    <w:rsid w:val="002A1B76"/>
    <w:rsid w:val="002A78A0"/>
    <w:rsid w:val="002B51CD"/>
    <w:rsid w:val="002C19A0"/>
    <w:rsid w:val="002C2278"/>
    <w:rsid w:val="002C33EF"/>
    <w:rsid w:val="002D30DF"/>
    <w:rsid w:val="002F706B"/>
    <w:rsid w:val="00300D36"/>
    <w:rsid w:val="00302A0D"/>
    <w:rsid w:val="00380693"/>
    <w:rsid w:val="00392084"/>
    <w:rsid w:val="00394068"/>
    <w:rsid w:val="003943C3"/>
    <w:rsid w:val="00394B52"/>
    <w:rsid w:val="00395EFA"/>
    <w:rsid w:val="003A1433"/>
    <w:rsid w:val="003C1C5C"/>
    <w:rsid w:val="003D00F5"/>
    <w:rsid w:val="003E0831"/>
    <w:rsid w:val="003E6CDC"/>
    <w:rsid w:val="003F6AD7"/>
    <w:rsid w:val="00402E39"/>
    <w:rsid w:val="004250A5"/>
    <w:rsid w:val="0043118D"/>
    <w:rsid w:val="0045525B"/>
    <w:rsid w:val="00470778"/>
    <w:rsid w:val="00471765"/>
    <w:rsid w:val="00472A5F"/>
    <w:rsid w:val="00473BE3"/>
    <w:rsid w:val="00475ABA"/>
    <w:rsid w:val="00475EA4"/>
    <w:rsid w:val="00475ED5"/>
    <w:rsid w:val="0048042D"/>
    <w:rsid w:val="004819DC"/>
    <w:rsid w:val="00497359"/>
    <w:rsid w:val="004A6A2C"/>
    <w:rsid w:val="004B29EA"/>
    <w:rsid w:val="004B45CD"/>
    <w:rsid w:val="004B5A7D"/>
    <w:rsid w:val="004B6219"/>
    <w:rsid w:val="004C51B2"/>
    <w:rsid w:val="004D2FB8"/>
    <w:rsid w:val="004D408F"/>
    <w:rsid w:val="004E1ED8"/>
    <w:rsid w:val="004E31E0"/>
    <w:rsid w:val="004F60EC"/>
    <w:rsid w:val="004F7DEF"/>
    <w:rsid w:val="005022B2"/>
    <w:rsid w:val="00503094"/>
    <w:rsid w:val="005100E2"/>
    <w:rsid w:val="00513E0F"/>
    <w:rsid w:val="00520E03"/>
    <w:rsid w:val="00522912"/>
    <w:rsid w:val="005229F7"/>
    <w:rsid w:val="005230D5"/>
    <w:rsid w:val="005255BC"/>
    <w:rsid w:val="00542FBF"/>
    <w:rsid w:val="005505F8"/>
    <w:rsid w:val="0055104C"/>
    <w:rsid w:val="00554D7B"/>
    <w:rsid w:val="0055563F"/>
    <w:rsid w:val="005609B9"/>
    <w:rsid w:val="00561548"/>
    <w:rsid w:val="00561C00"/>
    <w:rsid w:val="005707AF"/>
    <w:rsid w:val="005839E1"/>
    <w:rsid w:val="00587682"/>
    <w:rsid w:val="00593264"/>
    <w:rsid w:val="005A01B2"/>
    <w:rsid w:val="005A4606"/>
    <w:rsid w:val="005B3092"/>
    <w:rsid w:val="005B7FAD"/>
    <w:rsid w:val="005C1C25"/>
    <w:rsid w:val="005C33F4"/>
    <w:rsid w:val="005C45F7"/>
    <w:rsid w:val="005D6F00"/>
    <w:rsid w:val="005E51CF"/>
    <w:rsid w:val="005E67B9"/>
    <w:rsid w:val="005F114A"/>
    <w:rsid w:val="005F145F"/>
    <w:rsid w:val="005F7BC8"/>
    <w:rsid w:val="00602465"/>
    <w:rsid w:val="00603472"/>
    <w:rsid w:val="0061027E"/>
    <w:rsid w:val="00621914"/>
    <w:rsid w:val="00625019"/>
    <w:rsid w:val="0064661A"/>
    <w:rsid w:val="00650BA7"/>
    <w:rsid w:val="00655A81"/>
    <w:rsid w:val="00660D66"/>
    <w:rsid w:val="006640F4"/>
    <w:rsid w:val="00672E4B"/>
    <w:rsid w:val="006813D8"/>
    <w:rsid w:val="00683566"/>
    <w:rsid w:val="00692D1D"/>
    <w:rsid w:val="00697323"/>
    <w:rsid w:val="006A1738"/>
    <w:rsid w:val="006A24AE"/>
    <w:rsid w:val="006A2CE4"/>
    <w:rsid w:val="006A5AE8"/>
    <w:rsid w:val="006C12F8"/>
    <w:rsid w:val="006D562E"/>
    <w:rsid w:val="006D5E4E"/>
    <w:rsid w:val="006E0652"/>
    <w:rsid w:val="006E6F18"/>
    <w:rsid w:val="006E7763"/>
    <w:rsid w:val="00710433"/>
    <w:rsid w:val="0071527C"/>
    <w:rsid w:val="00720273"/>
    <w:rsid w:val="00724DE8"/>
    <w:rsid w:val="007333D1"/>
    <w:rsid w:val="00736143"/>
    <w:rsid w:val="00756BDE"/>
    <w:rsid w:val="00762D3B"/>
    <w:rsid w:val="00764531"/>
    <w:rsid w:val="00774836"/>
    <w:rsid w:val="0077638E"/>
    <w:rsid w:val="00791A7C"/>
    <w:rsid w:val="00794ABF"/>
    <w:rsid w:val="00795600"/>
    <w:rsid w:val="00797E96"/>
    <w:rsid w:val="007A53B1"/>
    <w:rsid w:val="007B3414"/>
    <w:rsid w:val="007B53EF"/>
    <w:rsid w:val="007B685D"/>
    <w:rsid w:val="007B758B"/>
    <w:rsid w:val="007C3F0D"/>
    <w:rsid w:val="007C6A83"/>
    <w:rsid w:val="007C7DE2"/>
    <w:rsid w:val="007D02F7"/>
    <w:rsid w:val="007D6694"/>
    <w:rsid w:val="007F0808"/>
    <w:rsid w:val="0080406A"/>
    <w:rsid w:val="00824B52"/>
    <w:rsid w:val="008349D9"/>
    <w:rsid w:val="00837AC7"/>
    <w:rsid w:val="00840CD1"/>
    <w:rsid w:val="008475A8"/>
    <w:rsid w:val="00851E02"/>
    <w:rsid w:val="008567D8"/>
    <w:rsid w:val="008574FC"/>
    <w:rsid w:val="0086422C"/>
    <w:rsid w:val="00865280"/>
    <w:rsid w:val="008739A0"/>
    <w:rsid w:val="00881399"/>
    <w:rsid w:val="00896536"/>
    <w:rsid w:val="008A0F00"/>
    <w:rsid w:val="008A3ADB"/>
    <w:rsid w:val="008B15E4"/>
    <w:rsid w:val="008B2743"/>
    <w:rsid w:val="008B7DF7"/>
    <w:rsid w:val="008C5CEA"/>
    <w:rsid w:val="008E4D46"/>
    <w:rsid w:val="008F7F82"/>
    <w:rsid w:val="00904789"/>
    <w:rsid w:val="00926DCB"/>
    <w:rsid w:val="009273D0"/>
    <w:rsid w:val="00932E46"/>
    <w:rsid w:val="00935CB6"/>
    <w:rsid w:val="00937E04"/>
    <w:rsid w:val="009501A2"/>
    <w:rsid w:val="00960748"/>
    <w:rsid w:val="0096344F"/>
    <w:rsid w:val="00967073"/>
    <w:rsid w:val="00974DFF"/>
    <w:rsid w:val="0097737A"/>
    <w:rsid w:val="00983823"/>
    <w:rsid w:val="00984B1F"/>
    <w:rsid w:val="00991DB9"/>
    <w:rsid w:val="00994B65"/>
    <w:rsid w:val="00995F97"/>
    <w:rsid w:val="009B0AB2"/>
    <w:rsid w:val="009B0AD8"/>
    <w:rsid w:val="009B61B7"/>
    <w:rsid w:val="009B7D9F"/>
    <w:rsid w:val="009D4DCB"/>
    <w:rsid w:val="009E1085"/>
    <w:rsid w:val="009E4197"/>
    <w:rsid w:val="009F1889"/>
    <w:rsid w:val="009F7DC0"/>
    <w:rsid w:val="00A1385C"/>
    <w:rsid w:val="00A26730"/>
    <w:rsid w:val="00A30B97"/>
    <w:rsid w:val="00A335E2"/>
    <w:rsid w:val="00A33CAC"/>
    <w:rsid w:val="00A34471"/>
    <w:rsid w:val="00A370D6"/>
    <w:rsid w:val="00A423F0"/>
    <w:rsid w:val="00A5016D"/>
    <w:rsid w:val="00A55DE9"/>
    <w:rsid w:val="00A56DB0"/>
    <w:rsid w:val="00A73910"/>
    <w:rsid w:val="00A74A20"/>
    <w:rsid w:val="00A7799E"/>
    <w:rsid w:val="00A85698"/>
    <w:rsid w:val="00A86F60"/>
    <w:rsid w:val="00A940D9"/>
    <w:rsid w:val="00A952D3"/>
    <w:rsid w:val="00A95D57"/>
    <w:rsid w:val="00A960E8"/>
    <w:rsid w:val="00AB4855"/>
    <w:rsid w:val="00AD2DD0"/>
    <w:rsid w:val="00AD4144"/>
    <w:rsid w:val="00AD44B8"/>
    <w:rsid w:val="00AF594F"/>
    <w:rsid w:val="00B000C4"/>
    <w:rsid w:val="00B06BFC"/>
    <w:rsid w:val="00B24334"/>
    <w:rsid w:val="00B26520"/>
    <w:rsid w:val="00B305A6"/>
    <w:rsid w:val="00B30640"/>
    <w:rsid w:val="00B34B19"/>
    <w:rsid w:val="00B648DA"/>
    <w:rsid w:val="00B65114"/>
    <w:rsid w:val="00B65DFA"/>
    <w:rsid w:val="00B669D9"/>
    <w:rsid w:val="00B66FD5"/>
    <w:rsid w:val="00B70420"/>
    <w:rsid w:val="00B71E07"/>
    <w:rsid w:val="00B815FE"/>
    <w:rsid w:val="00B8179D"/>
    <w:rsid w:val="00B81E46"/>
    <w:rsid w:val="00B83F05"/>
    <w:rsid w:val="00BA066F"/>
    <w:rsid w:val="00BA3775"/>
    <w:rsid w:val="00BA4DB2"/>
    <w:rsid w:val="00BB22E7"/>
    <w:rsid w:val="00BB5BBC"/>
    <w:rsid w:val="00BB6869"/>
    <w:rsid w:val="00BC2E35"/>
    <w:rsid w:val="00BD3635"/>
    <w:rsid w:val="00BF1594"/>
    <w:rsid w:val="00BF533B"/>
    <w:rsid w:val="00BF64BD"/>
    <w:rsid w:val="00BF7B0E"/>
    <w:rsid w:val="00C036A0"/>
    <w:rsid w:val="00C037B0"/>
    <w:rsid w:val="00C04C55"/>
    <w:rsid w:val="00C050C1"/>
    <w:rsid w:val="00C127E2"/>
    <w:rsid w:val="00C15F58"/>
    <w:rsid w:val="00C161D3"/>
    <w:rsid w:val="00C22EB7"/>
    <w:rsid w:val="00C33AF0"/>
    <w:rsid w:val="00C5343A"/>
    <w:rsid w:val="00C53B03"/>
    <w:rsid w:val="00C570E3"/>
    <w:rsid w:val="00C76461"/>
    <w:rsid w:val="00C84831"/>
    <w:rsid w:val="00C910DB"/>
    <w:rsid w:val="00C94F3F"/>
    <w:rsid w:val="00CA10CF"/>
    <w:rsid w:val="00CA1B1B"/>
    <w:rsid w:val="00CA2341"/>
    <w:rsid w:val="00CA4471"/>
    <w:rsid w:val="00CC2335"/>
    <w:rsid w:val="00CD223E"/>
    <w:rsid w:val="00CD39D3"/>
    <w:rsid w:val="00CD4A83"/>
    <w:rsid w:val="00CD5A47"/>
    <w:rsid w:val="00CE1197"/>
    <w:rsid w:val="00D02442"/>
    <w:rsid w:val="00D07257"/>
    <w:rsid w:val="00D1247B"/>
    <w:rsid w:val="00D20F05"/>
    <w:rsid w:val="00D26055"/>
    <w:rsid w:val="00D311C9"/>
    <w:rsid w:val="00D32493"/>
    <w:rsid w:val="00D32BDF"/>
    <w:rsid w:val="00D32F78"/>
    <w:rsid w:val="00D45893"/>
    <w:rsid w:val="00D53188"/>
    <w:rsid w:val="00D62A71"/>
    <w:rsid w:val="00D64D7B"/>
    <w:rsid w:val="00D66E04"/>
    <w:rsid w:val="00D71A04"/>
    <w:rsid w:val="00D805E0"/>
    <w:rsid w:val="00D96B92"/>
    <w:rsid w:val="00DA1BA2"/>
    <w:rsid w:val="00DA5C5D"/>
    <w:rsid w:val="00DB4ED0"/>
    <w:rsid w:val="00DC3217"/>
    <w:rsid w:val="00DC472A"/>
    <w:rsid w:val="00DE5C03"/>
    <w:rsid w:val="00DE6604"/>
    <w:rsid w:val="00DF37B8"/>
    <w:rsid w:val="00DF5172"/>
    <w:rsid w:val="00E07B4E"/>
    <w:rsid w:val="00E13918"/>
    <w:rsid w:val="00E17300"/>
    <w:rsid w:val="00E2108C"/>
    <w:rsid w:val="00E24D71"/>
    <w:rsid w:val="00E40A9A"/>
    <w:rsid w:val="00E6243C"/>
    <w:rsid w:val="00E66BB9"/>
    <w:rsid w:val="00E71BAD"/>
    <w:rsid w:val="00E8128D"/>
    <w:rsid w:val="00E834CB"/>
    <w:rsid w:val="00EC0828"/>
    <w:rsid w:val="00EC28CF"/>
    <w:rsid w:val="00ED299F"/>
    <w:rsid w:val="00EF0F4B"/>
    <w:rsid w:val="00EF362D"/>
    <w:rsid w:val="00F212AF"/>
    <w:rsid w:val="00F222C5"/>
    <w:rsid w:val="00F22648"/>
    <w:rsid w:val="00F3530A"/>
    <w:rsid w:val="00F61869"/>
    <w:rsid w:val="00F623B2"/>
    <w:rsid w:val="00F62ADA"/>
    <w:rsid w:val="00F82ABD"/>
    <w:rsid w:val="00F83008"/>
    <w:rsid w:val="00F8405F"/>
    <w:rsid w:val="00F93855"/>
    <w:rsid w:val="00F94B92"/>
    <w:rsid w:val="00FA0A02"/>
    <w:rsid w:val="00FA16CD"/>
    <w:rsid w:val="00FA1B0B"/>
    <w:rsid w:val="00FA3667"/>
    <w:rsid w:val="00FA49B6"/>
    <w:rsid w:val="00FA6EE5"/>
    <w:rsid w:val="00FB0EC1"/>
    <w:rsid w:val="00FB238D"/>
    <w:rsid w:val="00FB71E3"/>
    <w:rsid w:val="00FC5105"/>
    <w:rsid w:val="00FC6358"/>
    <w:rsid w:val="00FD3E97"/>
    <w:rsid w:val="00FE01EC"/>
    <w:rsid w:val="00FE0A40"/>
    <w:rsid w:val="00FE11C4"/>
    <w:rsid w:val="00FE5DDE"/>
    <w:rsid w:val="00F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62A3"/>
  <w15:chartTrackingRefBased/>
  <w15:docId w15:val="{988F4E5D-E017-40ED-9761-8BC909E85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648"/>
  </w:style>
  <w:style w:type="paragraph" w:styleId="Footer">
    <w:name w:val="footer"/>
    <w:basedOn w:val="Normal"/>
    <w:link w:val="FooterChar"/>
    <w:uiPriority w:val="99"/>
    <w:unhideWhenUsed/>
    <w:rsid w:val="00F22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648"/>
  </w:style>
  <w:style w:type="paragraph" w:styleId="ListParagraph">
    <w:name w:val="List Paragraph"/>
    <w:basedOn w:val="Normal"/>
    <w:uiPriority w:val="34"/>
    <w:qFormat/>
    <w:rsid w:val="00DB4ED0"/>
    <w:pPr>
      <w:ind w:left="720"/>
      <w:contextualSpacing/>
    </w:pPr>
  </w:style>
  <w:style w:type="table" w:styleId="TableGrid">
    <w:name w:val="Table Grid"/>
    <w:basedOn w:val="TableNormal"/>
    <w:uiPriority w:val="59"/>
    <w:rsid w:val="005F1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33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6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owcode.com/blog/ecommerce-conversion-rat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20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30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0.png"/><Relationship Id="rId22" Type="http://schemas.openxmlformats.org/officeDocument/2006/relationships/image" Target="media/image100.png"/><Relationship Id="rId27" Type="http://schemas.openxmlformats.org/officeDocument/2006/relationships/image" Target="media/image13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1959738-772B-41DB-B0EE-BF3C92D33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Indrajith Senevirathne</dc:creator>
  <cp:keywords/>
  <dc:description/>
  <cp:lastModifiedBy>Indrajith Senevirathne</cp:lastModifiedBy>
  <cp:revision>165</cp:revision>
  <cp:lastPrinted>2021-09-30T21:54:00Z</cp:lastPrinted>
  <dcterms:created xsi:type="dcterms:W3CDTF">2021-09-07T02:01:00Z</dcterms:created>
  <dcterms:modified xsi:type="dcterms:W3CDTF">2021-09-30T21:54:00Z</dcterms:modified>
</cp:coreProperties>
</file>