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9155D" w14:textId="77777777" w:rsidR="0005770F" w:rsidRPr="00DE6D89" w:rsidRDefault="0005770F" w:rsidP="00595FFA">
      <w:pPr>
        <w:pStyle w:val="Authors"/>
        <w:ind w:left="142"/>
        <w:rPr>
          <w:rFonts w:asciiTheme="majorBidi" w:hAnsiTheme="majorBidi" w:cstheme="majorBidi"/>
          <w:sz w:val="22"/>
          <w:szCs w:val="22"/>
        </w:rPr>
      </w:pPr>
      <w:bookmarkStart w:id="0" w:name="_Hlk66785233"/>
      <w:bookmarkEnd w:id="0"/>
      <w:r w:rsidRPr="00DE6D89">
        <w:rPr>
          <w:rFonts w:asciiTheme="majorBidi" w:hAnsiTheme="majorBidi" w:cstheme="majorBidi"/>
          <w:sz w:val="22"/>
          <w:szCs w:val="22"/>
        </w:rPr>
        <w:t>Capstone Project Prospectus and Registration information</w:t>
      </w:r>
    </w:p>
    <w:p w14:paraId="4A459149" w14:textId="77777777" w:rsidR="0005770F" w:rsidRPr="00DE6D89" w:rsidRDefault="0005770F" w:rsidP="00595FFA">
      <w:pPr>
        <w:pStyle w:val="Authors"/>
        <w:spacing w:after="120"/>
        <w:ind w:left="142"/>
        <w:rPr>
          <w:rFonts w:asciiTheme="majorBidi" w:hAnsiTheme="majorBidi" w:cstheme="majorBidi"/>
          <w:sz w:val="22"/>
          <w:szCs w:val="22"/>
          <w:lang w:val="en-GB"/>
        </w:rPr>
      </w:pPr>
      <w:r w:rsidRPr="00DE6D89">
        <w:rPr>
          <w:rFonts w:asciiTheme="majorBidi" w:hAnsiTheme="majorBidi" w:cstheme="majorBidi"/>
          <w:sz w:val="22"/>
          <w:szCs w:val="22"/>
          <w:lang w:val="en-GB"/>
        </w:rPr>
        <w:t>Spring 2021</w:t>
      </w:r>
    </w:p>
    <w:p w14:paraId="69E38B23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b/>
          <w:bCs/>
        </w:rPr>
      </w:pPr>
      <w:r w:rsidRPr="00DE6D89">
        <w:rPr>
          <w:rFonts w:asciiTheme="majorBidi" w:hAnsiTheme="majorBidi" w:cstheme="majorBidi"/>
          <w:b/>
          <w:bCs/>
          <w:u w:val="single"/>
        </w:rPr>
        <w:t>Students</w:t>
      </w:r>
      <w:r w:rsidRPr="00DE6D89">
        <w:rPr>
          <w:rFonts w:asciiTheme="majorBidi" w:hAnsiTheme="majorBidi" w:cstheme="majorBidi"/>
          <w:b/>
          <w:bCs/>
        </w:rPr>
        <w:t xml:space="preserve">: </w:t>
      </w:r>
      <w:r w:rsidRPr="00DE6D89">
        <w:rPr>
          <w:rFonts w:asciiTheme="majorBidi" w:hAnsiTheme="majorBidi" w:cstheme="majorBidi"/>
        </w:rPr>
        <w:t xml:space="preserve">   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1507"/>
        <w:gridCol w:w="48"/>
        <w:gridCol w:w="2551"/>
        <w:gridCol w:w="2406"/>
        <w:gridCol w:w="1138"/>
        <w:gridCol w:w="1559"/>
      </w:tblGrid>
      <w:tr w:rsidR="0005770F" w:rsidRPr="00DE6D89" w14:paraId="1696047B" w14:textId="77777777" w:rsidTr="00C55FC8">
        <w:tc>
          <w:tcPr>
            <w:tcW w:w="1507" w:type="dxa"/>
          </w:tcPr>
          <w:p w14:paraId="595DB3F3" w14:textId="77777777" w:rsidR="0005770F" w:rsidRPr="00DE6D89" w:rsidRDefault="0005770F" w:rsidP="00595FFA">
            <w:pPr>
              <w:autoSpaceDE w:val="0"/>
              <w:autoSpaceDN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599" w:type="dxa"/>
            <w:gridSpan w:val="2"/>
          </w:tcPr>
          <w:p w14:paraId="7ACD633D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Last name ('family')</w:t>
            </w:r>
          </w:p>
        </w:tc>
        <w:tc>
          <w:tcPr>
            <w:tcW w:w="2406" w:type="dxa"/>
          </w:tcPr>
          <w:p w14:paraId="346525EE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First name ('private')</w:t>
            </w:r>
          </w:p>
        </w:tc>
        <w:tc>
          <w:tcPr>
            <w:tcW w:w="2697" w:type="dxa"/>
            <w:gridSpan w:val="2"/>
          </w:tcPr>
          <w:p w14:paraId="276CDE39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e-mail</w:t>
            </w:r>
          </w:p>
        </w:tc>
      </w:tr>
      <w:tr w:rsidR="0005770F" w:rsidRPr="00DE6D89" w14:paraId="44CF5D31" w14:textId="77777777" w:rsidTr="00C55FC8">
        <w:tc>
          <w:tcPr>
            <w:tcW w:w="1507" w:type="dxa"/>
          </w:tcPr>
          <w:p w14:paraId="14369902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205717077</w:t>
            </w:r>
          </w:p>
        </w:tc>
        <w:tc>
          <w:tcPr>
            <w:tcW w:w="2599" w:type="dxa"/>
            <w:gridSpan w:val="2"/>
          </w:tcPr>
          <w:p w14:paraId="0D98AFA8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Golan</w:t>
            </w:r>
          </w:p>
        </w:tc>
        <w:tc>
          <w:tcPr>
            <w:tcW w:w="2406" w:type="dxa"/>
          </w:tcPr>
          <w:p w14:paraId="35976FE9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Saar</w:t>
            </w:r>
          </w:p>
        </w:tc>
        <w:tc>
          <w:tcPr>
            <w:tcW w:w="2697" w:type="dxa"/>
            <w:gridSpan w:val="2"/>
          </w:tcPr>
          <w:p w14:paraId="0DAD1A1C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Saar.Golan@e.braude.ac.il</w:t>
            </w:r>
          </w:p>
        </w:tc>
      </w:tr>
      <w:tr w:rsidR="0005770F" w:rsidRPr="00DE6D89" w14:paraId="7C171880" w14:textId="77777777" w:rsidTr="00C55FC8">
        <w:tc>
          <w:tcPr>
            <w:tcW w:w="1507" w:type="dxa"/>
          </w:tcPr>
          <w:p w14:paraId="62370368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316216571</w:t>
            </w:r>
          </w:p>
        </w:tc>
        <w:tc>
          <w:tcPr>
            <w:tcW w:w="2599" w:type="dxa"/>
            <w:gridSpan w:val="2"/>
          </w:tcPr>
          <w:p w14:paraId="738A881E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Nadler</w:t>
            </w:r>
          </w:p>
        </w:tc>
        <w:tc>
          <w:tcPr>
            <w:tcW w:w="2406" w:type="dxa"/>
          </w:tcPr>
          <w:p w14:paraId="2494D0D9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Roni</w:t>
            </w:r>
          </w:p>
        </w:tc>
        <w:tc>
          <w:tcPr>
            <w:tcW w:w="2697" w:type="dxa"/>
            <w:gridSpan w:val="2"/>
          </w:tcPr>
          <w:p w14:paraId="7C1CE8AC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</w:rPr>
              <w:t>Roni.Nadler@e.braude.ac.il</w:t>
            </w:r>
          </w:p>
        </w:tc>
      </w:tr>
      <w:tr w:rsidR="0005770F" w:rsidRPr="00DE6D89" w14:paraId="760009A0" w14:textId="77777777" w:rsidTr="00C55FC8">
        <w:tc>
          <w:tcPr>
            <w:tcW w:w="1555" w:type="dxa"/>
            <w:gridSpan w:val="2"/>
          </w:tcPr>
          <w:p w14:paraId="1D13D6D2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  <w:b/>
                <w:bCs/>
              </w:rPr>
              <w:t>Category:</w:t>
            </w:r>
          </w:p>
        </w:tc>
        <w:tc>
          <w:tcPr>
            <w:tcW w:w="2551" w:type="dxa"/>
          </w:tcPr>
          <w:p w14:paraId="1D24F48F" w14:textId="7A1C84AC" w:rsidR="0005770F" w:rsidRPr="00DE6D89" w:rsidRDefault="000E08F4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</w:rPr>
              <w:t>R</w:t>
            </w:r>
            <w:r w:rsidR="0005770F" w:rsidRPr="00DE6D89">
              <w:rPr>
                <w:rFonts w:asciiTheme="majorBidi" w:hAnsiTheme="majorBidi" w:cstheme="majorBidi"/>
              </w:rPr>
              <w:t>esearch</w:t>
            </w:r>
          </w:p>
        </w:tc>
        <w:tc>
          <w:tcPr>
            <w:tcW w:w="3544" w:type="dxa"/>
            <w:gridSpan w:val="2"/>
          </w:tcPr>
          <w:p w14:paraId="2DC6C341" w14:textId="77777777" w:rsidR="0005770F" w:rsidRPr="00DE6D89" w:rsidRDefault="0005770F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DE6D89">
              <w:rPr>
                <w:rFonts w:asciiTheme="majorBidi" w:hAnsiTheme="majorBidi" w:cstheme="majorBidi"/>
                <w:b/>
                <w:bCs/>
              </w:rPr>
              <w:t>Date of submission for registration:</w:t>
            </w:r>
          </w:p>
        </w:tc>
        <w:tc>
          <w:tcPr>
            <w:tcW w:w="1559" w:type="dxa"/>
          </w:tcPr>
          <w:p w14:paraId="3D3D5C05" w14:textId="7D3EDD0E" w:rsidR="0005770F" w:rsidRPr="00DE6D89" w:rsidRDefault="000E08F4" w:rsidP="00595FFA">
            <w:pPr>
              <w:autoSpaceDE w:val="0"/>
              <w:autoSpaceDN w:val="0"/>
              <w:bidi w:val="0"/>
              <w:adjustRightInd w:val="0"/>
              <w:spacing w:after="120"/>
              <w:ind w:left="142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18-Mar-21</w:t>
            </w:r>
          </w:p>
        </w:tc>
      </w:tr>
    </w:tbl>
    <w:p w14:paraId="7A7E28D8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</w:p>
    <w:p w14:paraId="54F1F20F" w14:textId="77777777" w:rsidR="0005770F" w:rsidRPr="00DE6D89" w:rsidRDefault="0005770F" w:rsidP="00595FFA">
      <w:pPr>
        <w:autoSpaceDE w:val="0"/>
        <w:autoSpaceDN w:val="0"/>
        <w:adjustRightInd w:val="0"/>
        <w:ind w:left="142"/>
        <w:jc w:val="both"/>
        <w:rPr>
          <w:rFonts w:asciiTheme="majorBidi" w:hAnsiTheme="majorBidi" w:cstheme="majorBidi"/>
        </w:rPr>
      </w:pPr>
    </w:p>
    <w:p w14:paraId="60E01292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  <w:b/>
          <w:bCs/>
          <w:u w:val="single"/>
        </w:rPr>
        <w:t>Supervisor' approval</w:t>
      </w:r>
      <w:r w:rsidRPr="00DE6D89">
        <w:rPr>
          <w:rFonts w:asciiTheme="majorBidi" w:hAnsiTheme="majorBidi" w:cstheme="majorBidi"/>
        </w:rPr>
        <w:t>:</w:t>
      </w:r>
    </w:p>
    <w:p w14:paraId="0F35652D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>Name: Miri Weiss Cohen</w:t>
      </w:r>
    </w:p>
    <w:p w14:paraId="0E7725AD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  <w:u w:val="single"/>
        </w:rPr>
        <w:t>E-mail</w:t>
      </w:r>
      <w:r w:rsidRPr="00DE6D89">
        <w:rPr>
          <w:rFonts w:asciiTheme="majorBidi" w:hAnsiTheme="majorBidi" w:cstheme="majorBidi"/>
        </w:rPr>
        <w:t>: miri@braude.ac.il</w:t>
      </w:r>
    </w:p>
    <w:p w14:paraId="0BED056A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</w:p>
    <w:p w14:paraId="1EF56364" w14:textId="64112936" w:rsidR="0005770F" w:rsidRPr="00595FFA" w:rsidRDefault="0005770F" w:rsidP="00595FFA">
      <w:pPr>
        <w:pStyle w:val="Authors"/>
        <w:spacing w:after="120"/>
        <w:ind w:left="142"/>
        <w:rPr>
          <w:rFonts w:asciiTheme="majorBidi" w:hAnsiTheme="majorBidi" w:cstheme="majorBidi"/>
          <w:b w:val="0"/>
          <w:bCs w:val="0"/>
          <w:sz w:val="22"/>
          <w:szCs w:val="22"/>
        </w:rPr>
      </w:pPr>
      <w:r w:rsidRPr="00595FFA">
        <w:rPr>
          <w:rFonts w:asciiTheme="majorBidi" w:hAnsiTheme="majorBidi" w:cstheme="majorBidi"/>
          <w:b w:val="0"/>
          <w:bCs w:val="0"/>
          <w:sz w:val="22"/>
          <w:szCs w:val="22"/>
        </w:rPr>
        <w:t>Gait evaluation using Skeleton Motion Detection from Videos using CNN</w:t>
      </w:r>
    </w:p>
    <w:p w14:paraId="46F2A96D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  <w:bookmarkStart w:id="1" w:name="_Hlk47610089"/>
    </w:p>
    <w:p w14:paraId="665A99FB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center"/>
        <w:rPr>
          <w:rFonts w:asciiTheme="majorBidi" w:hAnsiTheme="majorBidi" w:cstheme="majorBidi"/>
          <w:b/>
          <w:bCs/>
        </w:rPr>
      </w:pPr>
      <w:r w:rsidRPr="00DE6D89">
        <w:rPr>
          <w:rFonts w:asciiTheme="majorBidi" w:hAnsiTheme="majorBidi" w:cstheme="majorBidi"/>
          <w:b/>
          <w:bCs/>
        </w:rPr>
        <w:t>Prospectus</w:t>
      </w:r>
    </w:p>
    <w:bookmarkEnd w:id="1"/>
    <w:p w14:paraId="3CD214CA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b/>
          <w:bCs/>
        </w:rPr>
      </w:pPr>
      <w:r w:rsidRPr="00DE6D89">
        <w:rPr>
          <w:rFonts w:asciiTheme="majorBidi" w:hAnsiTheme="majorBidi" w:cstheme="majorBidi"/>
          <w:b/>
          <w:bCs/>
        </w:rPr>
        <w:t>Synopsys:</w:t>
      </w:r>
    </w:p>
    <w:p w14:paraId="627464B8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 xml:space="preserve">Nowadays, healthcare centers are not familiar with quantitative approaches for patients’ gait evaluation. Hence the need for detailed human gait detection system. Human gait refers to the various locomotion of a human using their limbs. A gait evaluation depends on various parameters. </w:t>
      </w:r>
    </w:p>
    <w:p w14:paraId="527ECF71" w14:textId="13612172" w:rsidR="0005770F" w:rsidRPr="00DE6D89" w:rsidRDefault="0005770F">
      <w:pPr>
        <w:autoSpaceDE w:val="0"/>
        <w:autoSpaceDN w:val="0"/>
        <w:adjustRightInd w:val="0"/>
        <w:spacing w:after="120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 xml:space="preserve">Our research project aimed to provide a method to obtain </w:t>
      </w:r>
      <w:r w:rsidR="00863A8A" w:rsidRPr="00DE6D89">
        <w:rPr>
          <w:rFonts w:asciiTheme="majorBidi" w:hAnsiTheme="majorBidi" w:cstheme="majorBidi"/>
        </w:rPr>
        <w:t xml:space="preserve">the </w:t>
      </w:r>
      <w:r w:rsidRPr="00DE6D89">
        <w:rPr>
          <w:rFonts w:asciiTheme="majorBidi" w:hAnsiTheme="majorBidi" w:cstheme="majorBidi"/>
        </w:rPr>
        <w:t xml:space="preserve">skeleton </w:t>
      </w:r>
      <w:r w:rsidR="00863A8A" w:rsidRPr="00DE6D89">
        <w:rPr>
          <w:rFonts w:asciiTheme="majorBidi" w:hAnsiTheme="majorBidi" w:cstheme="majorBidi"/>
        </w:rPr>
        <w:t>features and</w:t>
      </w:r>
      <w:r w:rsidRPr="00DE6D89">
        <w:rPr>
          <w:rFonts w:asciiTheme="majorBidi" w:hAnsiTheme="majorBidi" w:cstheme="majorBidi"/>
        </w:rPr>
        <w:t xml:space="preserve"> characterizing patients’ gait performance</w:t>
      </w:r>
      <w:r w:rsidR="00863A8A" w:rsidRPr="00DE6D89">
        <w:rPr>
          <w:rFonts w:asciiTheme="majorBidi" w:hAnsiTheme="majorBidi" w:cstheme="majorBidi"/>
        </w:rPr>
        <w:t xml:space="preserve">. This will be done in a bi-level procedure: First, detecting the person in hand from a video taken in the rehabilitation center. Second, to </w:t>
      </w:r>
      <w:r w:rsidR="00595FFA" w:rsidRPr="00DE6D89">
        <w:rPr>
          <w:rFonts w:asciiTheme="majorBidi" w:hAnsiTheme="majorBidi" w:cstheme="majorBidi"/>
        </w:rPr>
        <w:t>skeletonize</w:t>
      </w:r>
      <w:r w:rsidR="00863A8A" w:rsidRPr="00DE6D89">
        <w:rPr>
          <w:rFonts w:asciiTheme="majorBidi" w:hAnsiTheme="majorBidi" w:cstheme="majorBidi"/>
        </w:rPr>
        <w:t xml:space="preserve"> this output via CNN</w:t>
      </w:r>
      <w:r w:rsidR="00514A06" w:rsidRPr="00DE6D89">
        <w:rPr>
          <w:rFonts w:asciiTheme="majorBidi" w:hAnsiTheme="majorBidi" w:cstheme="majorBidi"/>
        </w:rPr>
        <w:t>.</w:t>
      </w:r>
      <w:r w:rsidRPr="00DE6D89">
        <w:rPr>
          <w:rFonts w:asciiTheme="majorBidi" w:hAnsiTheme="majorBidi" w:cstheme="majorBidi"/>
        </w:rPr>
        <w:t xml:space="preserve"> The project is based on </w:t>
      </w:r>
      <w:r w:rsidR="00863A8A" w:rsidRPr="00DE6D89">
        <w:rPr>
          <w:rFonts w:asciiTheme="majorBidi" w:hAnsiTheme="majorBidi" w:cstheme="majorBidi"/>
        </w:rPr>
        <w:t xml:space="preserve">using and developing a </w:t>
      </w:r>
      <w:r w:rsidRPr="00DE6D89">
        <w:rPr>
          <w:rFonts w:asciiTheme="majorBidi" w:hAnsiTheme="majorBidi" w:cstheme="majorBidi"/>
        </w:rPr>
        <w:t>YOLO algorithm</w:t>
      </w:r>
      <w:r w:rsidR="00863A8A" w:rsidRPr="00DE6D89">
        <w:rPr>
          <w:rFonts w:asciiTheme="majorBidi" w:hAnsiTheme="majorBidi" w:cstheme="majorBidi"/>
        </w:rPr>
        <w:t xml:space="preserve"> for our </w:t>
      </w:r>
      <w:r w:rsidR="00595FFA" w:rsidRPr="00DE6D89">
        <w:rPr>
          <w:rFonts w:asciiTheme="majorBidi" w:hAnsiTheme="majorBidi" w:cstheme="majorBidi"/>
        </w:rPr>
        <w:t>project and</w:t>
      </w:r>
      <w:r w:rsidR="00863A8A" w:rsidRPr="00DE6D89">
        <w:rPr>
          <w:rFonts w:asciiTheme="majorBidi" w:hAnsiTheme="majorBidi" w:cstheme="majorBidi"/>
        </w:rPr>
        <w:t xml:space="preserve"> developing and testing CNN various architecture to solve this problem.</w:t>
      </w:r>
      <w:r w:rsidRPr="00DE6D89">
        <w:rPr>
          <w:rFonts w:asciiTheme="majorBidi" w:hAnsiTheme="majorBidi" w:cstheme="majorBidi"/>
        </w:rPr>
        <w:t xml:space="preserve">  </w:t>
      </w:r>
      <w:r w:rsidRPr="00DE6D89">
        <w:rPr>
          <w:rFonts w:asciiTheme="majorBidi" w:hAnsiTheme="majorBidi" w:cstheme="majorBidi"/>
          <w:color w:val="000000"/>
          <w:shd w:val="clear" w:color="auto" w:fill="FFFFFF"/>
        </w:rPr>
        <w:t>YOLO is a real-time object detection method, introduced for motion detection in complex scenes.</w:t>
      </w:r>
      <w:r w:rsidR="00863A8A" w:rsidRPr="00DE6D89">
        <w:rPr>
          <w:rFonts w:asciiTheme="majorBidi" w:hAnsiTheme="majorBidi" w:cstheme="majorBidi"/>
          <w:color w:val="000000"/>
          <w:shd w:val="clear" w:color="auto" w:fill="FFFFFF"/>
        </w:rPr>
        <w:t xml:space="preserve"> CNN are deep learning methods for classification through a learning process. </w:t>
      </w:r>
    </w:p>
    <w:p w14:paraId="65E8F7C4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</w:rPr>
      </w:pPr>
    </w:p>
    <w:p w14:paraId="51902522" w14:textId="4EC84989" w:rsidR="00DE6D89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  <w:b/>
          <w:bCs/>
        </w:rPr>
      </w:pPr>
      <w:r w:rsidRPr="00DE6D89">
        <w:rPr>
          <w:rFonts w:asciiTheme="majorBidi" w:hAnsiTheme="majorBidi" w:cstheme="majorBidi"/>
          <w:b/>
          <w:bCs/>
        </w:rPr>
        <w:t>Scope of the project:</w:t>
      </w:r>
    </w:p>
    <w:p w14:paraId="700B0BE6" w14:textId="07AE0AE0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  <w:b/>
          <w:bCs/>
        </w:rPr>
      </w:pPr>
      <w:r w:rsidRPr="00DE6D89">
        <w:rPr>
          <w:rFonts w:asciiTheme="majorBidi" w:hAnsiTheme="majorBidi" w:cstheme="majorBidi"/>
        </w:rPr>
        <w:t xml:space="preserve">The project is designed to provide identification and classification of patient's proper gate using Deep Learning. </w:t>
      </w:r>
      <w:r w:rsidR="00E22D92" w:rsidRPr="00DE6D89">
        <w:rPr>
          <w:rFonts w:asciiTheme="majorBidi" w:hAnsiTheme="majorBidi" w:cstheme="majorBidi"/>
        </w:rPr>
        <w:t>To</w:t>
      </w:r>
      <w:r w:rsidRPr="00DE6D89">
        <w:rPr>
          <w:rFonts w:asciiTheme="majorBidi" w:hAnsiTheme="majorBidi" w:cstheme="majorBidi"/>
        </w:rPr>
        <w:t xml:space="preserve"> assess patient's </w:t>
      </w:r>
      <w:r w:rsidR="00595FFA" w:rsidRPr="00DE6D89">
        <w:rPr>
          <w:rFonts w:asciiTheme="majorBidi" w:hAnsiTheme="majorBidi" w:cstheme="majorBidi"/>
        </w:rPr>
        <w:t>gait,</w:t>
      </w:r>
      <w:r w:rsidRPr="00DE6D89">
        <w:rPr>
          <w:rFonts w:asciiTheme="majorBidi" w:hAnsiTheme="majorBidi" w:cstheme="majorBidi"/>
        </w:rPr>
        <w:t xml:space="preserve"> we use the parameters described in the following table.</w:t>
      </w:r>
      <w:r w:rsidRPr="00DE6D89">
        <w:rPr>
          <w:rFonts w:asciiTheme="majorBidi" w:hAnsiTheme="majorBidi" w:cstheme="majorBidi"/>
          <w:b/>
          <w:bCs/>
        </w:rPr>
        <w:t xml:space="preserve"> </w:t>
      </w:r>
    </w:p>
    <w:p w14:paraId="72D46A8A" w14:textId="77777777" w:rsidR="0005770F" w:rsidRPr="00DE6D89" w:rsidRDefault="0005770F" w:rsidP="00595FFA">
      <w:pPr>
        <w:autoSpaceDE w:val="0"/>
        <w:autoSpaceDN w:val="0"/>
        <w:adjustRightInd w:val="0"/>
        <w:spacing w:after="120"/>
        <w:ind w:left="142"/>
        <w:jc w:val="both"/>
        <w:rPr>
          <w:rFonts w:asciiTheme="majorBidi" w:hAnsiTheme="majorBidi" w:cstheme="majorBidi"/>
          <w:b/>
          <w:bCs/>
        </w:rPr>
      </w:pPr>
      <w:r w:rsidRPr="00595FFA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DAE8F4F" wp14:editId="5CBCC94D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313484" cy="2164080"/>
            <wp:effectExtent l="0" t="0" r="1270" b="762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5577"/>
                    <a:stretch/>
                  </pic:blipFill>
                  <pic:spPr bwMode="auto">
                    <a:xfrm>
                      <a:off x="0" y="0"/>
                      <a:ext cx="3340638" cy="218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8373A" w14:textId="77777777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  <w:b/>
          <w:bCs/>
        </w:rPr>
      </w:pPr>
    </w:p>
    <w:p w14:paraId="083B9918" w14:textId="77777777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  <w:b/>
          <w:bCs/>
        </w:rPr>
      </w:pPr>
      <w:r w:rsidRPr="00595FFA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518375B3" wp14:editId="3B472EFE">
            <wp:extent cx="3421380" cy="1895550"/>
            <wp:effectExtent l="0" t="0" r="762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734" cy="193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EC35" w14:textId="77777777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 xml:space="preserve">As part of the project, we will develop an application that is able to take as input RGB video and automatically generate skeleton figures characterizing patients’ gait performance. </w:t>
      </w:r>
    </w:p>
    <w:p w14:paraId="7AAE99D2" w14:textId="77777777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</w:rPr>
      </w:pPr>
    </w:p>
    <w:p w14:paraId="17501523" w14:textId="2144834F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</w:rPr>
      </w:pPr>
      <w:r w:rsidRPr="00595FFA">
        <w:rPr>
          <w:rFonts w:asciiTheme="majorBidi" w:hAnsiTheme="majorBidi" w:cstheme="majorBidi"/>
        </w:rPr>
        <w:t>The project focuses on several technologies:</w:t>
      </w:r>
    </w:p>
    <w:p w14:paraId="31386CD3" w14:textId="34136583" w:rsidR="0041531E" w:rsidRPr="00DE6D89" w:rsidRDefault="0041531E" w:rsidP="00595FFA">
      <w:pPr>
        <w:shd w:val="clear" w:color="auto" w:fill="FFFFFF"/>
        <w:spacing w:before="158" w:after="158"/>
        <w:ind w:left="142"/>
        <w:textAlignment w:val="baseline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 xml:space="preserve">Machine learning and Medical Imaging data analysis. Our challenge is to develop and implement machine learning by using deep networks for image </w:t>
      </w:r>
      <w:r w:rsidR="00595FFA" w:rsidRPr="00DE6D89">
        <w:rPr>
          <w:rFonts w:asciiTheme="majorBidi" w:hAnsiTheme="majorBidi" w:cstheme="majorBidi"/>
        </w:rPr>
        <w:t>processing.</w:t>
      </w:r>
    </w:p>
    <w:p w14:paraId="76479F53" w14:textId="09AE8DC0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</w:rPr>
      </w:pPr>
      <w:r w:rsidRPr="00595FFA">
        <w:rPr>
          <w:rFonts w:asciiTheme="majorBidi" w:hAnsiTheme="majorBidi" w:cstheme="majorBidi"/>
        </w:rPr>
        <w:t xml:space="preserve">YOLOv4 – </w:t>
      </w:r>
      <w:r w:rsidR="0041531E" w:rsidRPr="00595FFA">
        <w:rPr>
          <w:rFonts w:asciiTheme="majorBidi" w:hAnsiTheme="majorBidi" w:cstheme="majorBidi"/>
          <w:color w:val="333333"/>
        </w:rPr>
        <w:t xml:space="preserve">exhibits one of the best CNN representatives You Only Look Once (YOLO), which breaks through the CNN family's tradition and innovates a </w:t>
      </w:r>
      <w:r w:rsidR="00595FFA" w:rsidRPr="00595FFA">
        <w:rPr>
          <w:rFonts w:asciiTheme="majorBidi" w:hAnsiTheme="majorBidi" w:cstheme="majorBidi"/>
          <w:color w:val="333333"/>
        </w:rPr>
        <w:t>completely</w:t>
      </w:r>
      <w:r w:rsidR="0041531E" w:rsidRPr="00595FFA">
        <w:rPr>
          <w:rFonts w:asciiTheme="majorBidi" w:hAnsiTheme="majorBidi" w:cstheme="majorBidi"/>
          <w:color w:val="333333"/>
        </w:rPr>
        <w:t xml:space="preserve"> new way of solving the object detection with most simple and </w:t>
      </w:r>
      <w:r w:rsidR="00595FFA" w:rsidRPr="00595FFA">
        <w:rPr>
          <w:rFonts w:asciiTheme="majorBidi" w:hAnsiTheme="majorBidi" w:cstheme="majorBidi"/>
          <w:color w:val="333333"/>
        </w:rPr>
        <w:t>highly</w:t>
      </w:r>
      <w:r w:rsidR="0041531E" w:rsidRPr="00595FFA">
        <w:rPr>
          <w:rFonts w:asciiTheme="majorBidi" w:hAnsiTheme="majorBidi" w:cstheme="majorBidi"/>
          <w:color w:val="333333"/>
        </w:rPr>
        <w:t xml:space="preserve"> efficient way. </w:t>
      </w:r>
    </w:p>
    <w:p w14:paraId="0A192D2B" w14:textId="0880B30E" w:rsidR="0041531E" w:rsidRPr="00595FFA" w:rsidRDefault="0041531E" w:rsidP="00595FFA">
      <w:pPr>
        <w:shd w:val="clear" w:color="auto" w:fill="FFFFFF"/>
        <w:spacing w:before="158" w:after="158"/>
        <w:ind w:left="142"/>
        <w:textAlignment w:val="baseline"/>
        <w:rPr>
          <w:rFonts w:asciiTheme="majorBidi" w:hAnsiTheme="majorBidi" w:cstheme="majorBidi"/>
        </w:rPr>
      </w:pPr>
      <w:r w:rsidRPr="00595FFA">
        <w:rPr>
          <w:rFonts w:asciiTheme="majorBidi" w:hAnsiTheme="majorBidi" w:cstheme="majorBidi"/>
        </w:rPr>
        <w:t xml:space="preserve">Research and test </w:t>
      </w:r>
      <w:r w:rsidR="00595FFA" w:rsidRPr="00595FFA">
        <w:rPr>
          <w:rFonts w:asciiTheme="majorBidi" w:hAnsiTheme="majorBidi" w:cstheme="majorBidi"/>
        </w:rPr>
        <w:t>various</w:t>
      </w:r>
      <w:r w:rsidRPr="00595FFA">
        <w:rPr>
          <w:rFonts w:asciiTheme="majorBidi" w:hAnsiTheme="majorBidi" w:cstheme="majorBidi"/>
        </w:rPr>
        <w:t xml:space="preserve"> CNN architectures and optimization hyper parameters. There is a plethora of CNN architectures. Therefore, we will research and test different CNN architectures to get the best solutions.</w:t>
      </w:r>
    </w:p>
    <w:p w14:paraId="0C36CC9D" w14:textId="77777777" w:rsidR="0041531E" w:rsidRPr="00595FFA" w:rsidRDefault="0041531E" w:rsidP="00595FFA">
      <w:pPr>
        <w:spacing w:after="120"/>
        <w:ind w:left="142"/>
        <w:jc w:val="both"/>
        <w:rPr>
          <w:rFonts w:asciiTheme="majorBidi" w:hAnsiTheme="majorBidi" w:cstheme="majorBidi"/>
        </w:rPr>
      </w:pPr>
    </w:p>
    <w:p w14:paraId="15A6CCF9" w14:textId="77777777" w:rsidR="0005770F" w:rsidRPr="00DE6D89" w:rsidRDefault="0005770F" w:rsidP="00595FFA">
      <w:pPr>
        <w:ind w:left="142"/>
        <w:jc w:val="both"/>
        <w:rPr>
          <w:rFonts w:asciiTheme="majorBidi" w:hAnsiTheme="majorBidi" w:cstheme="majorBidi"/>
        </w:rPr>
      </w:pPr>
    </w:p>
    <w:p w14:paraId="4068B09E" w14:textId="53CA1491" w:rsidR="0005770F" w:rsidRPr="00DE6D89" w:rsidRDefault="0005770F" w:rsidP="00595FFA">
      <w:pPr>
        <w:spacing w:after="120"/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  <w:b/>
          <w:bCs/>
        </w:rPr>
        <w:t>Unique feature</w:t>
      </w:r>
    </w:p>
    <w:p w14:paraId="32B6C1A5" w14:textId="00DF1D11" w:rsidR="0041531E" w:rsidRPr="00DE6D89" w:rsidRDefault="0005770F" w:rsidP="00595FFA">
      <w:pPr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 xml:space="preserve">This is a unique project that use </w:t>
      </w:r>
      <w:r w:rsidR="0041531E" w:rsidRPr="00DE6D89">
        <w:rPr>
          <w:rFonts w:asciiTheme="majorBidi" w:hAnsiTheme="majorBidi" w:cstheme="majorBidi"/>
        </w:rPr>
        <w:t>CNN</w:t>
      </w:r>
      <w:r w:rsidRPr="00DE6D89">
        <w:rPr>
          <w:rFonts w:asciiTheme="majorBidi" w:hAnsiTheme="majorBidi" w:cstheme="majorBidi"/>
        </w:rPr>
        <w:t xml:space="preserve"> to analy</w:t>
      </w:r>
      <w:r w:rsidR="0041531E" w:rsidRPr="00DE6D89">
        <w:rPr>
          <w:rFonts w:asciiTheme="majorBidi" w:hAnsiTheme="majorBidi" w:cstheme="majorBidi"/>
        </w:rPr>
        <w:t>z</w:t>
      </w:r>
      <w:r w:rsidRPr="00DE6D89">
        <w:rPr>
          <w:rFonts w:asciiTheme="majorBidi" w:hAnsiTheme="majorBidi" w:cstheme="majorBidi"/>
        </w:rPr>
        <w:t xml:space="preserve">e patient's gait and the quality of it by making it measurable. Thus, using a simple RGB camera only allows healthcare centers to assemble an accurate and faster rehabilitation plan for patients. </w:t>
      </w:r>
      <w:r w:rsidR="0041531E" w:rsidRPr="00DE6D89">
        <w:rPr>
          <w:rFonts w:asciiTheme="majorBidi" w:hAnsiTheme="majorBidi" w:cstheme="majorBidi"/>
        </w:rPr>
        <w:t>This novel (if successful) will offer an online video quantification gait system.</w:t>
      </w:r>
    </w:p>
    <w:p w14:paraId="0B4C7FEF" w14:textId="0D660340" w:rsidR="0005770F" w:rsidRPr="00DE6D89" w:rsidRDefault="0041531E" w:rsidP="00595FFA">
      <w:pPr>
        <w:ind w:left="142"/>
        <w:jc w:val="both"/>
        <w:rPr>
          <w:rFonts w:asciiTheme="majorBidi" w:hAnsiTheme="majorBidi" w:cstheme="majorBidi"/>
        </w:rPr>
      </w:pPr>
      <w:r w:rsidRPr="00DE6D89">
        <w:rPr>
          <w:rFonts w:asciiTheme="majorBidi" w:hAnsiTheme="majorBidi" w:cstheme="majorBidi"/>
        </w:rPr>
        <w:t>This will allow a sufficient and reliable system for gait</w:t>
      </w:r>
      <w:r w:rsidRPr="00595FFA">
        <w:rPr>
          <w:rFonts w:asciiTheme="majorBidi" w:hAnsiTheme="majorBidi" w:cstheme="majorBidi"/>
        </w:rPr>
        <w:t xml:space="preserve"> evaluation using Skeleton Motion Detection from Videos</w:t>
      </w:r>
    </w:p>
    <w:p w14:paraId="10D4A1D5" w14:textId="77777777" w:rsidR="0005770F" w:rsidRPr="00DE6D89" w:rsidRDefault="0005770F" w:rsidP="00595FFA">
      <w:pPr>
        <w:ind w:left="142"/>
        <w:jc w:val="both"/>
        <w:rPr>
          <w:rFonts w:asciiTheme="majorBidi" w:hAnsiTheme="majorBidi" w:cstheme="majorBidi"/>
        </w:rPr>
      </w:pPr>
    </w:p>
    <w:p w14:paraId="48513016" w14:textId="77777777" w:rsidR="0005770F" w:rsidRPr="00DE6D89" w:rsidRDefault="0005770F" w:rsidP="00595FFA">
      <w:pPr>
        <w:ind w:left="142"/>
        <w:rPr>
          <w:rFonts w:asciiTheme="majorBidi" w:hAnsiTheme="majorBidi" w:cstheme="majorBidi"/>
        </w:rPr>
      </w:pPr>
    </w:p>
    <w:p w14:paraId="35BBD9FB" w14:textId="024876F0" w:rsidR="00B92232" w:rsidRPr="00DE6D89" w:rsidRDefault="00B92232" w:rsidP="00595FFA">
      <w:pPr>
        <w:ind w:left="142"/>
        <w:rPr>
          <w:rFonts w:asciiTheme="majorBidi" w:hAnsiTheme="majorBidi" w:cstheme="majorBidi"/>
        </w:rPr>
      </w:pPr>
    </w:p>
    <w:sectPr w:rsidR="00B92232" w:rsidRPr="00DE6D89" w:rsidSect="001B057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560" w:right="1133" w:bottom="1418" w:left="907" w:header="709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70E92" w14:textId="77777777" w:rsidR="0026554E" w:rsidRDefault="0026554E">
      <w:pPr>
        <w:spacing w:after="0" w:line="240" w:lineRule="auto"/>
      </w:pPr>
      <w:r>
        <w:separator/>
      </w:r>
    </w:p>
  </w:endnote>
  <w:endnote w:type="continuationSeparator" w:id="0">
    <w:p w14:paraId="7B2FE785" w14:textId="77777777" w:rsidR="0026554E" w:rsidRDefault="0026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800F4" w14:textId="77777777" w:rsidR="00D50523" w:rsidRDefault="0026554E" w:rsidP="00F77877">
    <w:pPr>
      <w:rPr>
        <w:sz w:val="28"/>
        <w:szCs w:val="28"/>
      </w:rPr>
    </w:pPr>
  </w:p>
  <w:p w14:paraId="3D6956A0" w14:textId="77777777" w:rsidR="008037AB" w:rsidRPr="00CB68C8" w:rsidRDefault="0005770F" w:rsidP="00F77877">
    <w:r>
      <w:rPr>
        <w:sz w:val="28"/>
        <w:szCs w:val="28"/>
      </w:rPr>
      <w:t xml:space="preserve">  </w:t>
    </w:r>
    <w:r w:rsidRPr="00CB68C8">
      <w:t>Capstone Project Prospectus</w:t>
    </w:r>
    <w:r w:rsidRPr="00CB68C8">
      <w:rPr>
        <w:vertAlign w:val="superscript"/>
      </w:rPr>
      <w:t xml:space="preserve"> </w:t>
    </w:r>
    <w:r>
      <w:t xml:space="preserve">                                                                                                                     </w:t>
    </w:r>
    <w:r w:rsidRPr="00AA7378">
      <w:t>21-</w:t>
    </w:r>
    <w:r>
      <w:t>2</w:t>
    </w:r>
    <w:r w:rsidRPr="00AA7378">
      <w:t>-</w:t>
    </w:r>
  </w:p>
  <w:p w14:paraId="0D2D04A1" w14:textId="77777777" w:rsidR="008037AB" w:rsidRPr="00C745F8" w:rsidRDefault="0026554E" w:rsidP="00C745F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6DEFF" w14:textId="77777777" w:rsidR="001B057D" w:rsidRPr="0039349F" w:rsidRDefault="0026554E" w:rsidP="0039349F">
    <w:pPr>
      <w:autoSpaceDE w:val="0"/>
      <w:autoSpaceDN w:val="0"/>
      <w:adjustRightInd w:val="0"/>
      <w:spacing w:after="120"/>
      <w:jc w:val="both"/>
      <w:rPr>
        <w:rFonts w:asciiTheme="majorBidi" w:hAnsiTheme="majorBidi" w:cstheme="maj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D3A23C" w14:textId="77777777" w:rsidR="0026554E" w:rsidRDefault="0026554E">
      <w:pPr>
        <w:spacing w:after="0" w:line="240" w:lineRule="auto"/>
      </w:pPr>
      <w:r>
        <w:separator/>
      </w:r>
    </w:p>
  </w:footnote>
  <w:footnote w:type="continuationSeparator" w:id="0">
    <w:p w14:paraId="414C5A2B" w14:textId="77777777" w:rsidR="0026554E" w:rsidRDefault="00265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7"/>
      <w:gridCol w:w="4536"/>
    </w:tblGrid>
    <w:tr w:rsidR="00586767" w14:paraId="0711B18E" w14:textId="77777777" w:rsidTr="002C58F8">
      <w:tc>
        <w:tcPr>
          <w:tcW w:w="4957" w:type="dxa"/>
        </w:tcPr>
        <w:p w14:paraId="34E28D62" w14:textId="77777777" w:rsidR="00CB68C8" w:rsidRPr="00C316DB" w:rsidRDefault="0005770F" w:rsidP="00CB68C8">
          <w:pPr>
            <w:pStyle w:val="a3"/>
            <w:spacing w:line="360" w:lineRule="auto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Department of</w:t>
          </w:r>
        </w:p>
        <w:p w14:paraId="7256AA89" w14:textId="77777777" w:rsidR="00CB68C8" w:rsidRDefault="0005770F" w:rsidP="00CB68C8">
          <w:pPr>
            <w:pStyle w:val="a3"/>
            <w:spacing w:line="360" w:lineRule="auto"/>
            <w:jc w:val="right"/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Software Engineering</w:t>
          </w:r>
        </w:p>
      </w:tc>
      <w:tc>
        <w:tcPr>
          <w:tcW w:w="4536" w:type="dxa"/>
        </w:tcPr>
        <w:p w14:paraId="01D943FB" w14:textId="77777777" w:rsidR="00CB68C8" w:rsidRDefault="0005770F" w:rsidP="00CB68C8">
          <w:pPr>
            <w:pStyle w:val="a3"/>
            <w:rPr>
              <w:rtl/>
            </w:rPr>
          </w:pPr>
          <w:r>
            <w:drawing>
              <wp:inline distT="0" distB="0" distL="0" distR="0" wp14:anchorId="58C37754" wp14:editId="5DC5B5FE">
                <wp:extent cx="2266950" cy="5408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Erez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054" cy="57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D53EFF" w14:textId="77777777" w:rsidR="00CB68C8" w:rsidRDefault="0026554E" w:rsidP="00CB68C8">
    <w:pPr>
      <w:pStyle w:val="a3"/>
      <w:bidi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7"/>
      <w:gridCol w:w="4536"/>
    </w:tblGrid>
    <w:tr w:rsidR="00CB68C8" w14:paraId="3F0E8C54" w14:textId="77777777" w:rsidTr="002C58F8">
      <w:tc>
        <w:tcPr>
          <w:tcW w:w="4957" w:type="dxa"/>
        </w:tcPr>
        <w:p w14:paraId="01CE6246" w14:textId="77777777" w:rsidR="00CB68C8" w:rsidRPr="00C316DB" w:rsidRDefault="0005770F" w:rsidP="00CB68C8">
          <w:pPr>
            <w:pStyle w:val="a3"/>
            <w:spacing w:line="360" w:lineRule="auto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Department of</w:t>
          </w:r>
        </w:p>
        <w:p w14:paraId="659CC954" w14:textId="77777777" w:rsidR="00CB68C8" w:rsidRDefault="0005770F" w:rsidP="00CB68C8">
          <w:pPr>
            <w:pStyle w:val="a3"/>
            <w:spacing w:line="360" w:lineRule="auto"/>
            <w:jc w:val="right"/>
          </w:pPr>
          <w:r>
            <w:rPr>
              <w:rFonts w:ascii="Tahoma" w:hAnsi="Tahoma" w:cs="Tahoma"/>
            </w:rPr>
            <w:t xml:space="preserve">   </w:t>
          </w:r>
          <w:r w:rsidRPr="00C316DB">
            <w:rPr>
              <w:rFonts w:ascii="Tahoma" w:hAnsi="Tahoma" w:cs="Tahoma"/>
            </w:rPr>
            <w:t>Software Engineering</w:t>
          </w:r>
        </w:p>
      </w:tc>
      <w:tc>
        <w:tcPr>
          <w:tcW w:w="4536" w:type="dxa"/>
        </w:tcPr>
        <w:p w14:paraId="4AE49AAC" w14:textId="77777777" w:rsidR="00CB68C8" w:rsidRDefault="0005770F" w:rsidP="00CB68C8">
          <w:pPr>
            <w:pStyle w:val="a3"/>
            <w:rPr>
              <w:rtl/>
            </w:rPr>
          </w:pPr>
          <w:r>
            <w:drawing>
              <wp:inline distT="0" distB="0" distL="0" distR="0" wp14:anchorId="04E3C15F" wp14:editId="307E02CC">
                <wp:extent cx="2266950" cy="54087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Erez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054" cy="574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2A562C" w14:textId="77777777" w:rsidR="00A95BD0" w:rsidRDefault="0026554E" w:rsidP="00A95BD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E77DCE"/>
    <w:multiLevelType w:val="hybridMultilevel"/>
    <w:tmpl w:val="3E4A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96650"/>
    <w:multiLevelType w:val="hybridMultilevel"/>
    <w:tmpl w:val="327058F0"/>
    <w:lvl w:ilvl="0" w:tplc="CED2E448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2255F"/>
    <w:multiLevelType w:val="hybridMultilevel"/>
    <w:tmpl w:val="D068B9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0F"/>
    <w:rsid w:val="0005770F"/>
    <w:rsid w:val="000E08F4"/>
    <w:rsid w:val="0026554E"/>
    <w:rsid w:val="0030173D"/>
    <w:rsid w:val="00402EC7"/>
    <w:rsid w:val="0041531E"/>
    <w:rsid w:val="004D41CF"/>
    <w:rsid w:val="00514A06"/>
    <w:rsid w:val="00595FFA"/>
    <w:rsid w:val="005C6DF4"/>
    <w:rsid w:val="00863A8A"/>
    <w:rsid w:val="009911CD"/>
    <w:rsid w:val="00A468C5"/>
    <w:rsid w:val="00AC6C22"/>
    <w:rsid w:val="00B92232"/>
    <w:rsid w:val="00BD0FF5"/>
    <w:rsid w:val="00DE6D89"/>
    <w:rsid w:val="00E2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9A22"/>
  <w15:chartTrackingRefBased/>
  <w15:docId w15:val="{631FDDA0-0AAA-4BB4-ADF0-DD1EB8A5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5770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character" w:customStyle="1" w:styleId="a4">
    <w:name w:val="כותרת עליונה תו"/>
    <w:basedOn w:val="a0"/>
    <w:link w:val="a3"/>
    <w:rsid w:val="0005770F"/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paragraph" w:styleId="a5">
    <w:name w:val="footer"/>
    <w:basedOn w:val="a"/>
    <w:link w:val="a6"/>
    <w:uiPriority w:val="99"/>
    <w:rsid w:val="0005770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character" w:customStyle="1" w:styleId="a6">
    <w:name w:val="כותרת תחתונה תו"/>
    <w:basedOn w:val="a0"/>
    <w:link w:val="a5"/>
    <w:uiPriority w:val="99"/>
    <w:rsid w:val="0005770F"/>
    <w:rPr>
      <w:rFonts w:ascii="Times New Roman" w:eastAsia="Times New Roman" w:hAnsi="Times New Roman" w:cs="Times New Roman"/>
      <w:noProof/>
      <w:sz w:val="24"/>
      <w:szCs w:val="24"/>
      <w:lang w:bidi="he-IL"/>
    </w:rPr>
  </w:style>
  <w:style w:type="table" w:styleId="a7">
    <w:name w:val="Table Grid"/>
    <w:basedOn w:val="a1"/>
    <w:rsid w:val="0005770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thorsChar">
    <w:name w:val="Authors Char"/>
    <w:link w:val="Authors"/>
    <w:rsid w:val="0005770F"/>
    <w:rPr>
      <w:b/>
      <w:bCs/>
      <w:sz w:val="24"/>
      <w:szCs w:val="24"/>
      <w:lang w:bidi="he-IL"/>
    </w:rPr>
  </w:style>
  <w:style w:type="paragraph" w:customStyle="1" w:styleId="Authors">
    <w:name w:val="Authors"/>
    <w:basedOn w:val="a"/>
    <w:link w:val="AuthorsChar"/>
    <w:qFormat/>
    <w:rsid w:val="0005770F"/>
    <w:pPr>
      <w:spacing w:after="360" w:line="240" w:lineRule="auto"/>
      <w:jc w:val="center"/>
    </w:pPr>
    <w:rPr>
      <w:b/>
      <w:bCs/>
      <w:sz w:val="24"/>
      <w:szCs w:val="24"/>
      <w:lang w:bidi="he-IL"/>
    </w:rPr>
  </w:style>
  <w:style w:type="paragraph" w:styleId="a8">
    <w:name w:val="List Paragraph"/>
    <w:basedOn w:val="a"/>
    <w:uiPriority w:val="34"/>
    <w:qFormat/>
    <w:rsid w:val="0005770F"/>
    <w:pPr>
      <w:bidi/>
      <w:spacing w:after="200" w:line="276" w:lineRule="auto"/>
      <w:ind w:left="720"/>
      <w:contextualSpacing/>
    </w:pPr>
    <w:rPr>
      <w:lang w:bidi="he-IL"/>
    </w:rPr>
  </w:style>
  <w:style w:type="paragraph" w:styleId="a9">
    <w:name w:val="Balloon Text"/>
    <w:basedOn w:val="a"/>
    <w:link w:val="aa"/>
    <w:uiPriority w:val="99"/>
    <w:semiHidden/>
    <w:unhideWhenUsed/>
    <w:rsid w:val="00863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863A8A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595FF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95FFA"/>
    <w:pPr>
      <w:spacing w:line="240" w:lineRule="auto"/>
    </w:pPr>
    <w:rPr>
      <w:sz w:val="20"/>
      <w:szCs w:val="20"/>
    </w:rPr>
  </w:style>
  <w:style w:type="character" w:customStyle="1" w:styleId="ad">
    <w:name w:val="טקסט הערה תו"/>
    <w:basedOn w:val="a0"/>
    <w:link w:val="ac"/>
    <w:uiPriority w:val="99"/>
    <w:semiHidden/>
    <w:rsid w:val="00595FFA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95FFA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595F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ORT Braude College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 Weiss Cohen</dc:creator>
  <cp:keywords/>
  <dc:description/>
  <cp:lastModifiedBy>Saar Golan</cp:lastModifiedBy>
  <cp:revision>9</cp:revision>
  <cp:lastPrinted>2021-03-18T18:03:00Z</cp:lastPrinted>
  <dcterms:created xsi:type="dcterms:W3CDTF">2021-03-17T07:42:00Z</dcterms:created>
  <dcterms:modified xsi:type="dcterms:W3CDTF">2021-03-18T18:10:00Z</dcterms:modified>
</cp:coreProperties>
</file>