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Service Executive</w:t>
      </w:r>
    </w:p>
    <w:p>
      <w:pPr>
        <w:pStyle w:val="ListBullet"/>
        <w:spacing w:after="60"/>
      </w:pPr>
      <w:r>
        <w:t>**Location:** Ahmedabad</w:t>
      </w:r>
    </w:p>
    <w:p>
      <w:pPr>
        <w:pStyle w:val="ListBullet"/>
        <w:spacing w:after="60"/>
      </w:pPr>
      <w:r>
        <w:t>**Experience:** 3 years</w:t>
      </w:r>
    </w:p>
    <w:p>
      <w:pPr>
        <w:pStyle w:val="ListBullet"/>
        <w:spacing w:after="60"/>
      </w:pPr>
      <w:r>
        <w:t>**Employment Type:** Full-time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Heading1"/>
        <w:spacing w:before="200" w:after="120"/>
      </w:pPr>
      <w:r>
        <w:rPr>
          <w:b/>
          <w:sz w:val="28"/>
        </w:rPr>
        <w:t>Role Overview</w:t>
      </w:r>
    </w:p>
    <w:p>
      <w:pPr>
        <w:spacing w:after="120"/>
      </w:pPr>
      <w:r>
        <w:t>The Service Executive plays a vital role in ensuring seamless customer experiences, driving business growth, and fostering strong relationships with retailers and sellers. This position is responsible for delivering exceptional service, resolving customer complaints, and providing timely support. The Service Executive is expected to make a significant impact on customer satisfaction and loyalty, ultimately contributing to the company's success.</w:t>
      </w:r>
    </w:p>
    <w:p>
      <w:pPr>
        <w:pStyle w:val="Heading1"/>
        <w:spacing w:before="200" w:after="120"/>
      </w:pPr>
      <w:r>
        <w:rPr>
          <w:b/>
          <w:sz w:val="28"/>
        </w:rPr>
        <w:t>What You'll Do</w:t>
      </w:r>
    </w:p>
    <w:p>
      <w:pPr>
        <w:pStyle w:val="ListBullet"/>
        <w:spacing w:after="60"/>
      </w:pPr>
      <w:r>
        <w:t>Provide exceptional customer service to retailers and sellers through phone, email, and in-person interactions, focusing on building long-term relationships and driving business growth.</w:t>
      </w:r>
    </w:p>
    <w:p>
      <w:pPr>
        <w:pStyle w:val="ListBullet"/>
        <w:spacing w:after="60"/>
      </w:pPr>
      <w:r>
        <w:t>Resolve customer complaints and issues in a timely and professional manner, collaborating with internal teams to address customer concerns and provide solutions.</w:t>
      </w:r>
    </w:p>
    <w:p>
      <w:pPr>
        <w:pStyle w:val="ListBullet"/>
        <w:spacing w:after="60"/>
      </w:pPr>
      <w:r>
        <w:t>Develop and maintain strong relationships with customers to drive business growth and loyalty, staying up-to-date with company policies, procedures, and product knowledge to provide accurate information to customers.</w:t>
      </w:r>
    </w:p>
    <w:p>
      <w:pPr>
        <w:pStyle w:val="ListBullet"/>
        <w:spacing w:after="60"/>
      </w:pPr>
      <w:r>
        <w:t>Utilize strong problem-solving and analytical skills to address complex customer issues and provide effective solutions.</w:t>
      </w:r>
    </w:p>
    <w:p>
      <w:pPr>
        <w:pStyle w:val="ListBullet"/>
        <w:spacing w:after="60"/>
      </w:pPr>
      <w:r>
        <w:t>Stay informed about industry trends and competitor activity to provide informed advice to customers.</w:t>
      </w:r>
    </w:p>
    <w:p>
      <w:pPr>
        <w:pStyle w:val="Heading1"/>
        <w:spacing w:before="200" w:after="120"/>
      </w:pPr>
      <w:r>
        <w:rPr>
          <w:b/>
          <w:sz w:val="28"/>
        </w:rPr>
        <w:t>Who Will Succeed in This Role</w:t>
      </w:r>
    </w:p>
    <w:p>
      <w:pPr>
        <w:spacing w:after="120"/>
      </w:pPr>
      <w:r>
        <w:t>To succeed in this role, you should have a customer-centric mindset, excellent communication skills, and the ability to work in a fast-paced environment. You should be proactive, results-driven, and committed to delivering exceptional service to customers.</w:t>
      </w:r>
    </w:p>
    <w:p>
      <w:pPr>
        <w:pStyle w:val="Heading1"/>
        <w:spacing w:before="200" w:after="120"/>
      </w:pPr>
      <w:r>
        <w:rPr>
          <w:b/>
          <w:sz w:val="28"/>
        </w:rPr>
        <w:t>Must-Have Skills</w:t>
      </w:r>
    </w:p>
    <w:p>
      <w:pPr>
        <w:pStyle w:val="ListBullet"/>
        <w:spacing w:after="60"/>
      </w:pPr>
      <w:r>
        <w:t>Excellent customer service skills</w:t>
      </w:r>
    </w:p>
    <w:p>
      <w:pPr>
        <w:pStyle w:val="ListBullet"/>
        <w:spacing w:after="60"/>
      </w:pPr>
      <w:r>
        <w:t>Strong communication and interpersonal skills</w:t>
      </w:r>
    </w:p>
    <w:p>
      <w:pPr>
        <w:pStyle w:val="ListBullet"/>
        <w:spacing w:after="60"/>
      </w:pPr>
      <w:r>
        <w:t>Ability to work in a team environment</w:t>
      </w:r>
    </w:p>
    <w:p>
      <w:pPr>
        <w:pStyle w:val="ListBullet"/>
        <w:spacing w:after="60"/>
      </w:pPr>
      <w:r>
        <w:t>Basic computer skills and proficiency in Microsoft Office</w:t>
      </w:r>
    </w:p>
    <w:p>
      <w:pPr>
        <w:pStyle w:val="ListBullet"/>
        <w:spacing w:after="60"/>
      </w:pPr>
      <w:r>
        <w:t>Ability to work in a hybrid work environment with occasional travel required</w:t>
      </w:r>
    </w:p>
    <w:p>
      <w:pPr>
        <w:pStyle w:val="Heading1"/>
        <w:spacing w:before="200" w:after="120"/>
      </w:pPr>
      <w:r>
        <w:rPr>
          <w:b/>
          <w:sz w:val="28"/>
        </w:rPr>
        <w:t>Preferred Skills</w:t>
      </w:r>
    </w:p>
    <w:p>
      <w:pPr>
        <w:pStyle w:val="ListBullet"/>
        <w:spacing w:after="60"/>
      </w:pPr>
      <w:r>
        <w:t>Experience in a customer-facing role</w:t>
      </w:r>
    </w:p>
    <w:p>
      <w:pPr>
        <w:pStyle w:val="ListBullet"/>
        <w:spacing w:after="60"/>
      </w:pPr>
      <w:r>
        <w:t>Knowledge of the retail industry and e-commerce platforms</w:t>
      </w:r>
    </w:p>
    <w:p>
      <w:pPr>
        <w:pStyle w:val="ListBullet"/>
        <w:spacing w:after="60"/>
      </w:pPr>
      <w:r>
        <w:t>Ability to work under pressure and meet deadlines</w:t>
      </w:r>
    </w:p>
    <w:p>
      <w:pPr>
        <w:pStyle w:val="ListBullet"/>
        <w:spacing w:after="60"/>
      </w:pPr>
      <w:r>
        <w:t>Strong problem-solving and analytical skills</w:t>
      </w:r>
    </w:p>
    <w:p>
      <w:pPr>
        <w:pStyle w:val="ListBullet"/>
        <w:spacing w:after="60"/>
      </w:pPr>
      <w:r>
        <w:t>Fluency in multiple languages (Hindi, Gujarati,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