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pPr>
      <w:r>
        <w:rPr>
          <w:b/>
          <w:sz w:val="44"/>
        </w:rPr>
        <w:t>Service Executive</w:t>
      </w:r>
    </w:p>
    <w:p>
      <w:pPr>
        <w:pStyle w:val="ListBullet"/>
        <w:spacing w:after="60"/>
      </w:pPr>
      <w:r>
        <w:t>**Location:** Ahmedabad</w:t>
      </w:r>
    </w:p>
    <w:p>
      <w:pPr>
        <w:pStyle w:val="ListBullet"/>
        <w:spacing w:after="60"/>
      </w:pPr>
      <w:r>
        <w:t>**Experience:** 3 years</w:t>
      </w:r>
    </w:p>
    <w:p>
      <w:pPr>
        <w:pStyle w:val="ListBullet"/>
        <w:spacing w:after="60"/>
      </w:pPr>
      <w:r>
        <w:t>**Employment Type:** Full-time</w:t>
      </w:r>
    </w:p>
    <w:p>
      <w:pPr>
        <w:pStyle w:val="ListBullet"/>
        <w:spacing w:after="60"/>
      </w:pPr>
      <w:r>
        <w:t>**CTC:** As per company standards</w:t>
      </w:r>
    </w:p>
    <w:p>
      <w:pPr>
        <w:pStyle w:val="ListBullet"/>
        <w:spacing w:after="60"/>
      </w:pPr>
      <w:r>
        <w:t>**Joining Time:** As per company requirement</w:t>
      </w:r>
    </w:p>
    <w:p>
      <w:pPr>
        <w:pStyle w:val="ListBullet"/>
        <w:spacing w:after="60"/>
      </w:pPr>
      <w:r>
        <w:t>**Reporting To:** Reporting Manager</w:t>
      </w:r>
    </w:p>
    <w:p>
      <w:pPr>
        <w:pStyle w:val="Heading1"/>
        <w:spacing w:before="200" w:after="120"/>
      </w:pPr>
      <w:r>
        <w:rPr>
          <w:b/>
          <w:sz w:val="28"/>
        </w:rPr>
        <w:t>Role Overview</w:t>
      </w:r>
    </w:p>
    <w:p>
      <w:pPr>
        <w:spacing w:after="120"/>
      </w:pPr>
      <w:r>
        <w:t>The Service Executive plays a pivotal role in enhancing customer satisfaction and experience. This position is responsible for resolving customer complaints, providing product information, and ensuring timely issue resolution. The Service Executive is expected to maintain a high level of professionalism, empathy, and effective communication skills. Their primary goal is to deliver exceptional customer service, drive customer loyalty, and contribute to the overall growth of the organization. The ideal candidate will be able to work in a fast-paced environment, handle multiple priorities simultaneously, and be proactive in resolving customer issues.</w:t>
      </w:r>
    </w:p>
    <w:p>
      <w:pPr>
        <w:pStyle w:val="Heading1"/>
        <w:spacing w:before="200" w:after="120"/>
      </w:pPr>
      <w:r>
        <w:rPr>
          <w:b/>
          <w:sz w:val="28"/>
        </w:rPr>
        <w:t>What You'll Do</w:t>
      </w:r>
    </w:p>
    <w:p>
      <w:pPr>
        <w:pStyle w:val="ListBullet"/>
        <w:spacing w:after="60"/>
      </w:pPr>
      <w:r>
        <w:t>Respond to customer inquiries and complaints in a timely and professional manner.</w:t>
      </w:r>
    </w:p>
    <w:p>
      <w:pPr>
        <w:pStyle w:val="ListBullet"/>
        <w:spacing w:after="60"/>
      </w:pPr>
      <w:r>
        <w:t>Provide accurate and up-to-date product information to customers.</w:t>
      </w:r>
    </w:p>
    <w:p>
      <w:pPr>
        <w:pStyle w:val="ListBullet"/>
        <w:spacing w:after="60"/>
      </w:pPr>
      <w:r>
        <w:t>Resolve customer issues and concerns through effective communication and problem-solving skills.</w:t>
      </w:r>
    </w:p>
    <w:p>
      <w:pPr>
        <w:pStyle w:val="ListBullet"/>
        <w:spacing w:after="60"/>
      </w:pPr>
      <w:r>
        <w:t>Collaborate with internal teams to resolve complex customer issues.</w:t>
      </w:r>
    </w:p>
    <w:p>
      <w:pPr>
        <w:pStyle w:val="ListBullet"/>
        <w:spacing w:after="60"/>
      </w:pPr>
      <w:r>
        <w:t>Maintain accurate records of customer interactions and issues.</w:t>
      </w:r>
    </w:p>
    <w:p>
      <w:pPr>
        <w:pStyle w:val="ListBullet"/>
        <w:spacing w:after="60"/>
      </w:pPr>
      <w:r>
        <w:t>Utilize technology to resolve customer issues efficiently.</w:t>
      </w:r>
    </w:p>
    <w:p>
      <w:pPr>
        <w:pStyle w:val="Heading1"/>
        <w:spacing w:before="200" w:after="120"/>
      </w:pPr>
      <w:r>
        <w:rPr>
          <w:b/>
          <w:sz w:val="28"/>
        </w:rPr>
        <w:t>Who Will Succeed in This Role</w:t>
      </w:r>
    </w:p>
    <w:p>
      <w:pPr>
        <w:spacing w:after="120"/>
      </w:pPr>
      <w:r>
        <w:t>To succeed in this role, an individual should possess a customer-centric mindset, excellent communication skills, and the ability to work in a fast-paced environment. They should be proactive, adaptable, and able to handle multiple priorities simultaneously.</w:t>
      </w:r>
    </w:p>
    <w:p>
      <w:pPr>
        <w:pStyle w:val="Heading1"/>
        <w:spacing w:before="200" w:after="120"/>
      </w:pPr>
      <w:r>
        <w:rPr>
          <w:b/>
          <w:sz w:val="28"/>
        </w:rPr>
        <w:t>Must-Have Skills</w:t>
      </w:r>
    </w:p>
    <w:p>
      <w:pPr>
        <w:pStyle w:val="ListBullet"/>
        <w:spacing w:after="60"/>
      </w:pPr>
      <w:r>
        <w:t>Excellent communication and interpersonal skills.</w:t>
      </w:r>
    </w:p>
    <w:p>
      <w:pPr>
        <w:pStyle w:val="ListBullet"/>
        <w:spacing w:after="60"/>
      </w:pPr>
      <w:r>
        <w:t>Ability to work in a hybrid environment with minimal supervision.</w:t>
      </w:r>
    </w:p>
    <w:p>
      <w:pPr>
        <w:pStyle w:val="ListBullet"/>
        <w:spacing w:after="60"/>
      </w:pPr>
      <w:r>
        <w:t>Strong problem-solving and analytical skills.</w:t>
      </w:r>
    </w:p>
    <w:p>
      <w:pPr>
        <w:pStyle w:val="ListBullet"/>
        <w:spacing w:after="60"/>
      </w:pPr>
      <w:r>
        <w:t>Proficiency in using technology to resolve customer issues.</w:t>
      </w:r>
    </w:p>
    <w:p>
      <w:pPr>
        <w:pStyle w:val="ListBullet"/>
        <w:spacing w:after="60"/>
      </w:pPr>
      <w:r>
        <w:t>Ability to work in a team environment and collaborate with internal teams.</w:t>
      </w:r>
    </w:p>
    <w:p>
      <w:pPr>
        <w:pStyle w:val="Heading1"/>
        <w:spacing w:before="200" w:after="120"/>
      </w:pPr>
      <w:r>
        <w:rPr>
          <w:b/>
          <w:sz w:val="28"/>
        </w:rPr>
        <w:t>Preferred Skills</w:t>
      </w:r>
    </w:p>
    <w:p>
      <w:pPr>
        <w:pStyle w:val="ListBullet"/>
        <w:spacing w:after="60"/>
      </w:pPr>
      <w:r>
        <w:t>Previous experience in a customer-facing role.</w:t>
      </w:r>
    </w:p>
    <w:p>
      <w:pPr>
        <w:pStyle w:val="ListBullet"/>
        <w:spacing w:after="60"/>
      </w:pPr>
      <w:r>
        <w:t>Knowledge of the retail industry and its products.</w:t>
      </w:r>
    </w:p>
    <w:p>
      <w:pPr>
        <w:pStyle w:val="ListBullet"/>
        <w:spacing w:after="60"/>
      </w:pPr>
      <w:r>
        <w:t>Ability to work in a high-pressure environment.</w:t>
      </w:r>
    </w:p>
    <w:p>
      <w:pPr>
        <w:pStyle w:val="ListBullet"/>
        <w:spacing w:after="60"/>
      </w:pPr>
      <w:r>
        <w:t>Proficiency in using CRM software.</w:t>
      </w:r>
    </w:p>
    <w:p>
      <w:pPr>
        <w:pStyle w:val="ListBullet"/>
        <w:spacing w:after="60"/>
      </w:pPr>
      <w:r>
        <w:t>Fluency in multiple languages.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