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4783" w:rsidRPr="00887422" w:rsidRDefault="00D04783" w:rsidP="00D04783">
      <w:pPr>
        <w:jc w:val="center"/>
        <w:rPr>
          <w:rFonts w:ascii="Times New Roman" w:hAnsi="Times New Roman" w:cs="Times New Roman"/>
          <w:sz w:val="36"/>
          <w:szCs w:val="36"/>
          <w:u w:val="single"/>
        </w:rPr>
      </w:pPr>
      <w:proofErr w:type="gramStart"/>
      <w:r w:rsidRPr="00887422">
        <w:rPr>
          <w:rFonts w:ascii="Times New Roman" w:hAnsi="Times New Roman" w:cs="Times New Roman"/>
          <w:b/>
          <w:bCs/>
          <w:sz w:val="36"/>
          <w:szCs w:val="36"/>
          <w:u w:val="single"/>
        </w:rPr>
        <w:t>Assignment No.</w:t>
      </w:r>
      <w:proofErr w:type="gramEnd"/>
      <w:r w:rsidRPr="00887422">
        <w:rPr>
          <w:rFonts w:ascii="Times New Roman" w:hAnsi="Times New Roman" w:cs="Times New Roman"/>
          <w:b/>
          <w:bCs/>
          <w:sz w:val="36"/>
          <w:szCs w:val="36"/>
          <w:u w:val="single"/>
        </w:rPr>
        <w:t xml:space="preserve"> : </w:t>
      </w:r>
      <w:r w:rsidR="0081014E">
        <w:rPr>
          <w:rFonts w:ascii="Times New Roman" w:hAnsi="Times New Roman" w:cs="Times New Roman"/>
          <w:b/>
          <w:bCs/>
          <w:sz w:val="36"/>
          <w:szCs w:val="36"/>
          <w:u w:val="single"/>
        </w:rPr>
        <w:t>_</w:t>
      </w:r>
    </w:p>
    <w:p w:rsidR="00D04783" w:rsidRPr="00DB5BE9" w:rsidRDefault="00D04783" w:rsidP="00D04783">
      <w:pPr>
        <w:rPr>
          <w:rFonts w:ascii="Times New Roman" w:hAnsi="Times New Roman" w:cs="Times New Roman"/>
          <w:sz w:val="24"/>
          <w:szCs w:val="24"/>
        </w:rPr>
      </w:pPr>
      <w:r w:rsidRPr="00887422">
        <w:rPr>
          <w:rFonts w:ascii="Times New Roman" w:hAnsi="Times New Roman" w:cs="Times New Roman"/>
          <w:b/>
          <w:sz w:val="28"/>
          <w:szCs w:val="28"/>
        </w:rPr>
        <w:t>Title:</w:t>
      </w:r>
      <w:r w:rsidRPr="00DB5BE9">
        <w:rPr>
          <w:rFonts w:ascii="Times New Roman" w:hAnsi="Times New Roman" w:cs="Times New Roman"/>
          <w:sz w:val="24"/>
          <w:szCs w:val="24"/>
        </w:rPr>
        <w:t xml:space="preserve">  To control remote machine</w:t>
      </w:r>
    </w:p>
    <w:p w:rsidR="00D04783" w:rsidRPr="00DB5BE9" w:rsidRDefault="00D04783" w:rsidP="00D04783">
      <w:pPr>
        <w:rPr>
          <w:rFonts w:ascii="Times New Roman" w:hAnsi="Times New Roman" w:cs="Times New Roman"/>
          <w:sz w:val="24"/>
          <w:szCs w:val="24"/>
        </w:rPr>
      </w:pPr>
      <w:r w:rsidRPr="00887422">
        <w:rPr>
          <w:rFonts w:ascii="Times New Roman" w:hAnsi="Times New Roman" w:cs="Times New Roman"/>
          <w:b/>
          <w:sz w:val="28"/>
          <w:szCs w:val="28"/>
        </w:rPr>
        <w:t>Aim:</w:t>
      </w:r>
      <w:r w:rsidRPr="00DB5BE9">
        <w:rPr>
          <w:rFonts w:ascii="Times New Roman" w:hAnsi="Times New Roman" w:cs="Times New Roman"/>
          <w:sz w:val="24"/>
          <w:szCs w:val="24"/>
        </w:rPr>
        <w:t xml:space="preserve"> Installation and setup to control the remote machine</w:t>
      </w:r>
    </w:p>
    <w:p w:rsidR="00D04783" w:rsidRPr="00DB5BE9" w:rsidRDefault="00D04783" w:rsidP="00D04783">
      <w:pPr>
        <w:rPr>
          <w:rFonts w:ascii="Times New Roman" w:hAnsi="Times New Roman" w:cs="Times New Roman"/>
          <w:sz w:val="24"/>
          <w:szCs w:val="24"/>
        </w:rPr>
      </w:pPr>
      <w:r w:rsidRPr="00887422">
        <w:rPr>
          <w:rFonts w:ascii="Times New Roman" w:hAnsi="Times New Roman" w:cs="Times New Roman"/>
          <w:b/>
          <w:sz w:val="28"/>
          <w:szCs w:val="28"/>
        </w:rPr>
        <w:t>Objective:</w:t>
      </w:r>
      <w:r w:rsidRPr="00DB5BE9">
        <w:rPr>
          <w:rFonts w:ascii="Times New Roman" w:hAnsi="Times New Roman" w:cs="Times New Roman"/>
          <w:b/>
          <w:sz w:val="24"/>
          <w:szCs w:val="24"/>
        </w:rPr>
        <w:t xml:space="preserve">  </w:t>
      </w:r>
      <w:r w:rsidRPr="00DB5BE9">
        <w:rPr>
          <w:rFonts w:ascii="Times New Roman" w:hAnsi="Times New Roman" w:cs="Times New Roman"/>
          <w:sz w:val="24"/>
          <w:szCs w:val="24"/>
        </w:rPr>
        <w:t>To study how to access remote machine</w:t>
      </w:r>
    </w:p>
    <w:p w:rsidR="00D04783" w:rsidRPr="001C5DC7" w:rsidRDefault="00D04783" w:rsidP="00D04783">
      <w:pPr>
        <w:jc w:val="both"/>
        <w:rPr>
          <w:rFonts w:ascii="Times New Roman" w:eastAsia="Times New Roman" w:hAnsi="Times New Roman" w:cs="Times New Roman"/>
          <w:sz w:val="24"/>
          <w:szCs w:val="24"/>
        </w:rPr>
      </w:pPr>
      <w:r w:rsidRPr="00887422">
        <w:rPr>
          <w:rFonts w:ascii="Times New Roman" w:hAnsi="Times New Roman" w:cs="Times New Roman"/>
          <w:b/>
          <w:sz w:val="28"/>
          <w:szCs w:val="28"/>
        </w:rPr>
        <w:t>Theory:</w:t>
      </w:r>
      <w:r w:rsidRPr="001C5DC7">
        <w:rPr>
          <w:rFonts w:ascii="Times New Roman" w:hAnsi="Times New Roman" w:cs="Times New Roman"/>
          <w:sz w:val="24"/>
          <w:szCs w:val="24"/>
        </w:rPr>
        <w:t xml:space="preserve">  </w:t>
      </w:r>
      <w:r w:rsidRPr="001C5DC7">
        <w:rPr>
          <w:rFonts w:ascii="Times New Roman" w:eastAsia="Times New Roman" w:hAnsi="Times New Roman" w:cs="Times New Roman"/>
          <w:sz w:val="24"/>
          <w:szCs w:val="24"/>
        </w:rPr>
        <w:t xml:space="preserve">Refers to a </w:t>
      </w:r>
      <w:hyperlink r:id="rId5" w:history="1">
        <w:r w:rsidRPr="001C5DC7">
          <w:rPr>
            <w:rFonts w:ascii="Times New Roman" w:eastAsia="Times New Roman" w:hAnsi="Times New Roman" w:cs="Times New Roman"/>
            <w:sz w:val="24"/>
            <w:szCs w:val="24"/>
          </w:rPr>
          <w:t>program</w:t>
        </w:r>
      </w:hyperlink>
      <w:r w:rsidRPr="001C5DC7">
        <w:rPr>
          <w:rFonts w:ascii="Times New Roman" w:eastAsia="Times New Roman" w:hAnsi="Times New Roman" w:cs="Times New Roman"/>
          <w:sz w:val="24"/>
          <w:szCs w:val="24"/>
        </w:rPr>
        <w:t xml:space="preserve">'s or device's ability to control a </w:t>
      </w:r>
      <w:hyperlink r:id="rId6" w:history="1">
        <w:r w:rsidRPr="001C5DC7">
          <w:rPr>
            <w:rFonts w:ascii="Times New Roman" w:eastAsia="Times New Roman" w:hAnsi="Times New Roman" w:cs="Times New Roman"/>
            <w:sz w:val="24"/>
            <w:szCs w:val="24"/>
          </w:rPr>
          <w:t>computer system</w:t>
        </w:r>
      </w:hyperlink>
      <w:r w:rsidRPr="001C5DC7">
        <w:rPr>
          <w:rFonts w:ascii="Times New Roman" w:eastAsia="Times New Roman" w:hAnsi="Times New Roman" w:cs="Times New Roman"/>
          <w:sz w:val="24"/>
          <w:szCs w:val="24"/>
        </w:rPr>
        <w:t xml:space="preserve"> from a </w:t>
      </w:r>
      <w:hyperlink r:id="rId7" w:history="1">
        <w:r w:rsidRPr="001C5DC7">
          <w:rPr>
            <w:rFonts w:ascii="Times New Roman" w:eastAsia="Times New Roman" w:hAnsi="Times New Roman" w:cs="Times New Roman"/>
            <w:sz w:val="24"/>
            <w:szCs w:val="24"/>
          </w:rPr>
          <w:t>remote</w:t>
        </w:r>
      </w:hyperlink>
      <w:r w:rsidRPr="001C5DC7">
        <w:rPr>
          <w:rFonts w:ascii="Times New Roman" w:eastAsia="Times New Roman" w:hAnsi="Times New Roman" w:cs="Times New Roman"/>
          <w:sz w:val="24"/>
          <w:szCs w:val="24"/>
        </w:rPr>
        <w:t xml:space="preserve"> location. Remote-control programs for </w:t>
      </w:r>
      <w:hyperlink r:id="rId8" w:history="1">
        <w:r w:rsidRPr="001C5DC7">
          <w:rPr>
            <w:rFonts w:ascii="Times New Roman" w:eastAsia="Times New Roman" w:hAnsi="Times New Roman" w:cs="Times New Roman"/>
            <w:sz w:val="24"/>
            <w:szCs w:val="24"/>
          </w:rPr>
          <w:t>PCs</w:t>
        </w:r>
      </w:hyperlink>
      <w:r w:rsidRPr="001C5DC7">
        <w:rPr>
          <w:rFonts w:ascii="Times New Roman" w:eastAsia="Times New Roman" w:hAnsi="Times New Roman" w:cs="Times New Roman"/>
          <w:sz w:val="24"/>
          <w:szCs w:val="24"/>
        </w:rPr>
        <w:t xml:space="preserve"> enable you to access </w:t>
      </w:r>
      <w:hyperlink r:id="rId9" w:history="1">
        <w:r w:rsidRPr="001C5DC7">
          <w:rPr>
            <w:rFonts w:ascii="Times New Roman" w:eastAsia="Times New Roman" w:hAnsi="Times New Roman" w:cs="Times New Roman"/>
            <w:sz w:val="24"/>
            <w:szCs w:val="24"/>
          </w:rPr>
          <w:t>data</w:t>
        </w:r>
      </w:hyperlink>
      <w:r w:rsidRPr="001C5DC7">
        <w:rPr>
          <w:rFonts w:ascii="Times New Roman" w:eastAsia="Times New Roman" w:hAnsi="Times New Roman" w:cs="Times New Roman"/>
          <w:sz w:val="24"/>
          <w:szCs w:val="24"/>
        </w:rPr>
        <w:t xml:space="preserve"> </w:t>
      </w:r>
      <w:hyperlink r:id="rId10" w:history="1">
        <w:r w:rsidRPr="001C5DC7">
          <w:rPr>
            <w:rFonts w:ascii="Times New Roman" w:eastAsia="Times New Roman" w:hAnsi="Times New Roman" w:cs="Times New Roman"/>
            <w:sz w:val="24"/>
            <w:szCs w:val="24"/>
          </w:rPr>
          <w:t>stored</w:t>
        </w:r>
      </w:hyperlink>
      <w:r w:rsidRPr="001C5DC7">
        <w:rPr>
          <w:rFonts w:ascii="Times New Roman" w:eastAsia="Times New Roman" w:hAnsi="Times New Roman" w:cs="Times New Roman"/>
          <w:sz w:val="24"/>
          <w:szCs w:val="24"/>
        </w:rPr>
        <w:t xml:space="preserve"> on your home </w:t>
      </w:r>
      <w:hyperlink r:id="rId11" w:history="1">
        <w:r w:rsidRPr="001C5DC7">
          <w:rPr>
            <w:rFonts w:ascii="Times New Roman" w:eastAsia="Times New Roman" w:hAnsi="Times New Roman" w:cs="Times New Roman"/>
            <w:sz w:val="24"/>
            <w:szCs w:val="24"/>
          </w:rPr>
          <w:t>system</w:t>
        </w:r>
      </w:hyperlink>
      <w:r w:rsidRPr="001C5DC7">
        <w:rPr>
          <w:rFonts w:ascii="Times New Roman" w:eastAsia="Times New Roman" w:hAnsi="Times New Roman" w:cs="Times New Roman"/>
          <w:sz w:val="24"/>
          <w:szCs w:val="24"/>
        </w:rPr>
        <w:t xml:space="preserve"> even when you are traveling. </w:t>
      </w:r>
    </w:p>
    <w:p w:rsidR="00D04783" w:rsidRPr="001C5DC7" w:rsidRDefault="00D04783" w:rsidP="00D04783">
      <w:pPr>
        <w:ind w:firstLine="720"/>
        <w:jc w:val="both"/>
        <w:rPr>
          <w:rFonts w:ascii="Times New Roman" w:eastAsia="Times New Roman" w:hAnsi="Times New Roman" w:cs="Times New Roman"/>
          <w:sz w:val="24"/>
          <w:szCs w:val="24"/>
        </w:rPr>
      </w:pPr>
      <w:r w:rsidRPr="001C5DC7">
        <w:rPr>
          <w:rFonts w:ascii="Times New Roman" w:eastAsia="Times New Roman" w:hAnsi="Times New Roman" w:cs="Times New Roman"/>
          <w:sz w:val="24"/>
          <w:szCs w:val="24"/>
        </w:rPr>
        <w:t xml:space="preserve">Remote control is different from </w:t>
      </w:r>
      <w:hyperlink r:id="rId12" w:history="1">
        <w:r w:rsidRPr="001C5DC7">
          <w:rPr>
            <w:rFonts w:ascii="Times New Roman" w:eastAsia="Times New Roman" w:hAnsi="Times New Roman" w:cs="Times New Roman"/>
            <w:iCs/>
            <w:sz w:val="24"/>
            <w:szCs w:val="24"/>
          </w:rPr>
          <w:t>remote access</w:t>
        </w:r>
      </w:hyperlink>
      <w:r w:rsidRPr="001C5DC7">
        <w:rPr>
          <w:rFonts w:ascii="Times New Roman" w:eastAsia="Times New Roman" w:hAnsi="Times New Roman" w:cs="Times New Roman"/>
          <w:sz w:val="24"/>
          <w:szCs w:val="24"/>
        </w:rPr>
        <w:t xml:space="preserve">. In remote control, only keystrokes and screen updates are transmitted between the two machines as all processing originates in the remote-control device. In a remote access setup, the user is </w:t>
      </w:r>
      <w:hyperlink r:id="rId13" w:history="1">
        <w:r w:rsidRPr="001C5DC7">
          <w:rPr>
            <w:rFonts w:ascii="Times New Roman" w:eastAsia="Times New Roman" w:hAnsi="Times New Roman" w:cs="Times New Roman"/>
            <w:sz w:val="24"/>
            <w:szCs w:val="24"/>
          </w:rPr>
          <w:t>logged onto</w:t>
        </w:r>
      </w:hyperlink>
      <w:r w:rsidRPr="001C5DC7">
        <w:rPr>
          <w:rFonts w:ascii="Times New Roman" w:eastAsia="Times New Roman" w:hAnsi="Times New Roman" w:cs="Times New Roman"/>
          <w:sz w:val="24"/>
          <w:szCs w:val="24"/>
        </w:rPr>
        <w:t xml:space="preserve"> the network, using the phone line as an extension to the network. Thus, all traffic has to flow over a low-speed telephone line. </w:t>
      </w:r>
    </w:p>
    <w:p w:rsidR="00D04783" w:rsidRPr="001C5DC7" w:rsidRDefault="00D04783" w:rsidP="00D04783">
      <w:pPr>
        <w:ind w:firstLine="720"/>
        <w:jc w:val="both"/>
        <w:rPr>
          <w:rFonts w:ascii="Times New Roman" w:eastAsia="Times New Roman" w:hAnsi="Times New Roman" w:cs="Times New Roman"/>
          <w:sz w:val="24"/>
          <w:szCs w:val="24"/>
        </w:rPr>
      </w:pPr>
      <w:proofErr w:type="spellStart"/>
      <w:r w:rsidRPr="001C5DC7">
        <w:rPr>
          <w:rFonts w:ascii="Times New Roman" w:eastAsia="Times New Roman" w:hAnsi="Times New Roman" w:cs="Times New Roman"/>
          <w:sz w:val="24"/>
          <w:szCs w:val="24"/>
        </w:rPr>
        <w:t>Epoptes</w:t>
      </w:r>
      <w:proofErr w:type="spellEnd"/>
      <w:r w:rsidRPr="001C5DC7">
        <w:rPr>
          <w:rFonts w:ascii="Times New Roman" w:eastAsia="Times New Roman" w:hAnsi="Times New Roman" w:cs="Times New Roman"/>
          <w:sz w:val="24"/>
          <w:szCs w:val="24"/>
        </w:rPr>
        <w:t xml:space="preserve"> (Greek word for overseer) is an </w:t>
      </w:r>
      <w:hyperlink r:id="rId14" w:history="1">
        <w:r w:rsidRPr="001C5DC7">
          <w:rPr>
            <w:rFonts w:ascii="Times New Roman" w:eastAsia="Times New Roman" w:hAnsi="Times New Roman" w:cs="Times New Roman"/>
            <w:sz w:val="24"/>
            <w:szCs w:val="24"/>
          </w:rPr>
          <w:t>open source</w:t>
        </w:r>
      </w:hyperlink>
      <w:r w:rsidRPr="001C5DC7">
        <w:rPr>
          <w:rFonts w:ascii="Times New Roman" w:eastAsia="Times New Roman" w:hAnsi="Times New Roman" w:cs="Times New Roman"/>
          <w:sz w:val="24"/>
          <w:szCs w:val="24"/>
        </w:rPr>
        <w:t xml:space="preserve"> computer lab management and monitoring tool. It allows for screen broadcasting and monitoring, remote command execution, message sending, imposing restrictions like screen locking or sound muting the clients and much more! It's a partial rewrite of an older application called </w:t>
      </w:r>
      <w:hyperlink r:id="rId15" w:history="1">
        <w:proofErr w:type="spellStart"/>
        <w:r w:rsidRPr="001C5DC7">
          <w:rPr>
            <w:rFonts w:ascii="Times New Roman" w:eastAsia="Times New Roman" w:hAnsi="Times New Roman" w:cs="Times New Roman"/>
            <w:sz w:val="24"/>
            <w:szCs w:val="24"/>
          </w:rPr>
          <w:t>sch</w:t>
        </w:r>
        <w:proofErr w:type="spellEnd"/>
        <w:r w:rsidRPr="001C5DC7">
          <w:rPr>
            <w:rFonts w:ascii="Times New Roman" w:eastAsia="Times New Roman" w:hAnsi="Times New Roman" w:cs="Times New Roman"/>
            <w:sz w:val="24"/>
            <w:szCs w:val="24"/>
          </w:rPr>
          <w:t>-scripts</w:t>
        </w:r>
      </w:hyperlink>
      <w:r w:rsidRPr="001C5DC7">
        <w:rPr>
          <w:rFonts w:ascii="Times New Roman" w:eastAsia="Times New Roman" w:hAnsi="Times New Roman" w:cs="Times New Roman"/>
          <w:sz w:val="24"/>
          <w:szCs w:val="24"/>
        </w:rPr>
        <w:t>.</w:t>
      </w:r>
    </w:p>
    <w:p w:rsidR="00D04783" w:rsidRPr="001C5DC7" w:rsidRDefault="00D04783" w:rsidP="00D04783">
      <w:pPr>
        <w:ind w:firstLine="720"/>
        <w:jc w:val="both"/>
        <w:rPr>
          <w:rFonts w:ascii="Times New Roman" w:eastAsia="Times New Roman" w:hAnsi="Times New Roman" w:cs="Times New Roman"/>
          <w:sz w:val="24"/>
          <w:szCs w:val="24"/>
        </w:rPr>
      </w:pPr>
      <w:r w:rsidRPr="001C5DC7">
        <w:rPr>
          <w:rFonts w:ascii="Times New Roman" w:eastAsia="Times New Roman" w:hAnsi="Times New Roman" w:cs="Times New Roman"/>
          <w:sz w:val="24"/>
          <w:szCs w:val="24"/>
        </w:rPr>
        <w:t xml:space="preserve">It can be installed in </w:t>
      </w:r>
      <w:hyperlink r:id="rId16" w:history="1">
        <w:proofErr w:type="spellStart"/>
        <w:r w:rsidRPr="001C5DC7">
          <w:rPr>
            <w:rFonts w:ascii="Times New Roman" w:eastAsia="Times New Roman" w:hAnsi="Times New Roman" w:cs="Times New Roman"/>
            <w:sz w:val="24"/>
            <w:szCs w:val="24"/>
          </w:rPr>
          <w:t>Ubuntu</w:t>
        </w:r>
        <w:proofErr w:type="spellEnd"/>
      </w:hyperlink>
      <w:r w:rsidRPr="001C5DC7">
        <w:rPr>
          <w:rFonts w:ascii="Times New Roman" w:eastAsia="Times New Roman" w:hAnsi="Times New Roman" w:cs="Times New Roman"/>
          <w:sz w:val="24"/>
          <w:szCs w:val="24"/>
        </w:rPr>
        <w:t>, </w:t>
      </w:r>
      <w:proofErr w:type="spellStart"/>
      <w:r>
        <w:fldChar w:fldCharType="begin"/>
      </w:r>
      <w:r>
        <w:instrText>HYPERLINK "http://packages.debian.org/epoptes"</w:instrText>
      </w:r>
      <w:r>
        <w:fldChar w:fldCharType="separate"/>
      </w:r>
      <w:r w:rsidRPr="001C5DC7">
        <w:rPr>
          <w:rFonts w:ascii="Times New Roman" w:eastAsia="Times New Roman" w:hAnsi="Times New Roman" w:cs="Times New Roman"/>
          <w:sz w:val="24"/>
          <w:szCs w:val="24"/>
        </w:rPr>
        <w:t>Debian</w:t>
      </w:r>
      <w:proofErr w:type="spellEnd"/>
      <w:r>
        <w:fldChar w:fldCharType="end"/>
      </w:r>
      <w:r w:rsidRPr="001C5DC7">
        <w:rPr>
          <w:rFonts w:ascii="Times New Roman" w:eastAsia="Times New Roman" w:hAnsi="Times New Roman" w:cs="Times New Roman"/>
          <w:sz w:val="24"/>
          <w:szCs w:val="24"/>
        </w:rPr>
        <w:t xml:space="preserve"> and </w:t>
      </w:r>
      <w:hyperlink r:id="rId17" w:history="1">
        <w:proofErr w:type="spellStart"/>
        <w:r w:rsidRPr="001C5DC7">
          <w:rPr>
            <w:rFonts w:ascii="Times New Roman" w:eastAsia="Times New Roman" w:hAnsi="Times New Roman" w:cs="Times New Roman"/>
            <w:sz w:val="24"/>
            <w:szCs w:val="24"/>
          </w:rPr>
          <w:t>openSUSE</w:t>
        </w:r>
        <w:proofErr w:type="spellEnd"/>
      </w:hyperlink>
      <w:r w:rsidRPr="001C5DC7">
        <w:rPr>
          <w:rFonts w:ascii="Times New Roman" w:eastAsia="Times New Roman" w:hAnsi="Times New Roman" w:cs="Times New Roman"/>
          <w:sz w:val="24"/>
          <w:szCs w:val="24"/>
        </w:rPr>
        <w:t xml:space="preserve"> based labs that may contain </w:t>
      </w:r>
      <w:r w:rsidRPr="001C5DC7">
        <w:rPr>
          <w:rFonts w:ascii="Times New Roman" w:eastAsia="Times New Roman" w:hAnsi="Times New Roman" w:cs="Times New Roman"/>
          <w:iCs/>
          <w:sz w:val="24"/>
          <w:szCs w:val="24"/>
        </w:rPr>
        <w:t>any</w:t>
      </w:r>
      <w:r w:rsidRPr="001C5DC7">
        <w:rPr>
          <w:rFonts w:ascii="Times New Roman" w:eastAsia="Times New Roman" w:hAnsi="Times New Roman" w:cs="Times New Roman"/>
          <w:sz w:val="24"/>
          <w:szCs w:val="24"/>
        </w:rPr>
        <w:t> combination of the following: </w:t>
      </w:r>
      <w:hyperlink r:id="rId18" w:history="1">
        <w:r w:rsidRPr="001C5DC7">
          <w:rPr>
            <w:rFonts w:ascii="Times New Roman" w:eastAsia="Times New Roman" w:hAnsi="Times New Roman" w:cs="Times New Roman"/>
            <w:sz w:val="24"/>
            <w:szCs w:val="24"/>
          </w:rPr>
          <w:t>LTSP</w:t>
        </w:r>
      </w:hyperlink>
      <w:r w:rsidRPr="001C5DC7">
        <w:rPr>
          <w:rFonts w:ascii="Times New Roman" w:eastAsia="Times New Roman" w:hAnsi="Times New Roman" w:cs="Times New Roman"/>
          <w:sz w:val="24"/>
          <w:szCs w:val="24"/>
        </w:rPr>
        <w:t xml:space="preserve"> servers, </w:t>
      </w:r>
      <w:hyperlink r:id="rId19" w:history="1">
        <w:r w:rsidRPr="001C5DC7">
          <w:rPr>
            <w:rFonts w:ascii="Times New Roman" w:eastAsia="Times New Roman" w:hAnsi="Times New Roman" w:cs="Times New Roman"/>
            <w:sz w:val="24"/>
            <w:szCs w:val="24"/>
          </w:rPr>
          <w:t>thin</w:t>
        </w:r>
      </w:hyperlink>
      <w:r w:rsidRPr="001C5DC7">
        <w:rPr>
          <w:rFonts w:ascii="Times New Roman" w:eastAsia="Times New Roman" w:hAnsi="Times New Roman" w:cs="Times New Roman"/>
          <w:sz w:val="24"/>
          <w:szCs w:val="24"/>
        </w:rPr>
        <w:t xml:space="preserve"> and </w:t>
      </w:r>
      <w:hyperlink r:id="rId20" w:history="1">
        <w:r w:rsidRPr="001C5DC7">
          <w:rPr>
            <w:rFonts w:ascii="Times New Roman" w:eastAsia="Times New Roman" w:hAnsi="Times New Roman" w:cs="Times New Roman"/>
            <w:sz w:val="24"/>
            <w:szCs w:val="24"/>
          </w:rPr>
          <w:t>fat</w:t>
        </w:r>
      </w:hyperlink>
      <w:r w:rsidRPr="001C5DC7">
        <w:rPr>
          <w:rFonts w:ascii="Times New Roman" w:eastAsia="Times New Roman" w:hAnsi="Times New Roman" w:cs="Times New Roman"/>
          <w:sz w:val="24"/>
          <w:szCs w:val="24"/>
        </w:rPr>
        <w:t xml:space="preserve"> clients, non LTSP servers, standalone workstations, </w:t>
      </w:r>
      <w:hyperlink r:id="rId21" w:history="1">
        <w:r w:rsidRPr="001C5DC7">
          <w:rPr>
            <w:rFonts w:ascii="Times New Roman" w:eastAsia="Times New Roman" w:hAnsi="Times New Roman" w:cs="Times New Roman"/>
            <w:sz w:val="24"/>
            <w:szCs w:val="24"/>
          </w:rPr>
          <w:t>NX</w:t>
        </w:r>
      </w:hyperlink>
      <w:r w:rsidRPr="001C5DC7">
        <w:rPr>
          <w:rFonts w:ascii="Times New Roman" w:eastAsia="Times New Roman" w:hAnsi="Times New Roman" w:cs="Times New Roman"/>
          <w:sz w:val="24"/>
          <w:szCs w:val="24"/>
        </w:rPr>
        <w:t xml:space="preserve"> or </w:t>
      </w:r>
      <w:hyperlink r:id="rId22" w:history="1">
        <w:r w:rsidRPr="001C5DC7">
          <w:rPr>
            <w:rFonts w:ascii="Times New Roman" w:eastAsia="Times New Roman" w:hAnsi="Times New Roman" w:cs="Times New Roman"/>
            <w:sz w:val="24"/>
            <w:szCs w:val="24"/>
          </w:rPr>
          <w:t>XDMCP</w:t>
        </w:r>
      </w:hyperlink>
      <w:r w:rsidRPr="001C5DC7">
        <w:rPr>
          <w:rFonts w:ascii="Times New Roman" w:eastAsia="Times New Roman" w:hAnsi="Times New Roman" w:cs="Times New Roman"/>
          <w:sz w:val="24"/>
          <w:szCs w:val="24"/>
        </w:rPr>
        <w:t xml:space="preserve"> clients etc. The following figure shows working of </w:t>
      </w:r>
      <w:proofErr w:type="spellStart"/>
      <w:r w:rsidRPr="001C5DC7">
        <w:rPr>
          <w:rFonts w:ascii="Times New Roman" w:eastAsia="Times New Roman" w:hAnsi="Times New Roman" w:cs="Times New Roman"/>
          <w:sz w:val="24"/>
          <w:szCs w:val="24"/>
        </w:rPr>
        <w:t>epoptes</w:t>
      </w:r>
      <w:proofErr w:type="spellEnd"/>
      <w:r w:rsidRPr="001C5DC7">
        <w:rPr>
          <w:rFonts w:ascii="Times New Roman" w:eastAsia="Times New Roman" w:hAnsi="Times New Roman" w:cs="Times New Roman"/>
          <w:sz w:val="24"/>
          <w:szCs w:val="24"/>
        </w:rPr>
        <w:t xml:space="preserve"> software. </w:t>
      </w:r>
    </w:p>
    <w:p w:rsidR="00D04783" w:rsidRPr="00DB5BE9" w:rsidRDefault="00D04783" w:rsidP="00D04783">
      <w:pPr>
        <w:ind w:firstLine="720"/>
        <w:jc w:val="center"/>
        <w:rPr>
          <w:rFonts w:ascii="Times New Roman" w:eastAsia="Times New Roman" w:hAnsi="Times New Roman" w:cs="Times New Roman"/>
          <w:sz w:val="24"/>
          <w:szCs w:val="24"/>
        </w:rPr>
      </w:pPr>
      <w:r w:rsidRPr="00DB5BE9">
        <w:rPr>
          <w:rFonts w:ascii="Times New Roman" w:eastAsia="Times New Roman" w:hAnsi="Times New Roman" w:cs="Times New Roman"/>
          <w:noProof/>
          <w:sz w:val="24"/>
          <w:szCs w:val="24"/>
        </w:rPr>
        <w:lastRenderedPageBreak/>
        <w:drawing>
          <wp:inline distT="0" distB="0" distL="0" distR="0">
            <wp:extent cx="4714875" cy="3362325"/>
            <wp:effectExtent l="19050" t="0" r="9525" b="0"/>
            <wp:docPr id="7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srcRect/>
                    <a:stretch>
                      <a:fillRect/>
                    </a:stretch>
                  </pic:blipFill>
                  <pic:spPr bwMode="auto">
                    <a:xfrm>
                      <a:off x="0" y="0"/>
                      <a:ext cx="4714875" cy="3362325"/>
                    </a:xfrm>
                    <a:prstGeom prst="rect">
                      <a:avLst/>
                    </a:prstGeom>
                    <a:noFill/>
                    <a:ln w="9525">
                      <a:noFill/>
                      <a:miter lim="800000"/>
                      <a:headEnd/>
                      <a:tailEnd/>
                    </a:ln>
                  </pic:spPr>
                </pic:pic>
              </a:graphicData>
            </a:graphic>
          </wp:inline>
        </w:drawing>
      </w:r>
    </w:p>
    <w:p w:rsidR="00D04783" w:rsidRPr="00DB5BE9" w:rsidRDefault="00D04783" w:rsidP="00D04783">
      <w:pPr>
        <w:jc w:val="both"/>
        <w:rPr>
          <w:rFonts w:ascii="Times New Roman" w:eastAsia="Times New Roman" w:hAnsi="Times New Roman" w:cs="Times New Roman"/>
          <w:sz w:val="24"/>
          <w:szCs w:val="24"/>
        </w:rPr>
      </w:pPr>
      <w:r w:rsidRPr="00DB5BE9">
        <w:rPr>
          <w:rFonts w:ascii="Times New Roman" w:eastAsia="Times New Roman" w:hAnsi="Times New Roman" w:cs="Times New Roman"/>
          <w:b/>
          <w:sz w:val="24"/>
          <w:szCs w:val="24"/>
        </w:rPr>
        <w:t xml:space="preserve">Installations steps of </w:t>
      </w:r>
      <w:proofErr w:type="spellStart"/>
      <w:r w:rsidRPr="00DB5BE9">
        <w:rPr>
          <w:rFonts w:ascii="Times New Roman" w:eastAsia="Times New Roman" w:hAnsi="Times New Roman" w:cs="Times New Roman"/>
          <w:b/>
          <w:sz w:val="24"/>
          <w:szCs w:val="24"/>
        </w:rPr>
        <w:t>Epoptes</w:t>
      </w:r>
      <w:proofErr w:type="spellEnd"/>
      <w:r w:rsidRPr="00DB5BE9">
        <w:rPr>
          <w:rFonts w:ascii="Times New Roman" w:eastAsia="Times New Roman" w:hAnsi="Times New Roman" w:cs="Times New Roman"/>
          <w:b/>
          <w:sz w:val="24"/>
          <w:szCs w:val="24"/>
        </w:rPr>
        <w:t xml:space="preserve">: </w:t>
      </w:r>
      <w:proofErr w:type="spellStart"/>
      <w:r w:rsidRPr="00DB5BE9">
        <w:rPr>
          <w:rFonts w:ascii="Times New Roman" w:eastAsia="Times New Roman" w:hAnsi="Times New Roman" w:cs="Times New Roman"/>
          <w:sz w:val="24"/>
          <w:szCs w:val="24"/>
        </w:rPr>
        <w:t>Epoptes</w:t>
      </w:r>
      <w:proofErr w:type="spellEnd"/>
      <w:r w:rsidRPr="00DB5BE9">
        <w:rPr>
          <w:rFonts w:ascii="Times New Roman" w:eastAsia="Times New Roman" w:hAnsi="Times New Roman" w:cs="Times New Roman"/>
          <w:sz w:val="24"/>
          <w:szCs w:val="24"/>
        </w:rPr>
        <w:t xml:space="preserve"> consists of a server package called </w:t>
      </w:r>
      <w:proofErr w:type="spellStart"/>
      <w:r w:rsidRPr="00DB5BE9">
        <w:rPr>
          <w:rFonts w:ascii="Times New Roman" w:eastAsia="Times New Roman" w:hAnsi="Times New Roman" w:cs="Times New Roman"/>
          <w:sz w:val="24"/>
          <w:szCs w:val="24"/>
        </w:rPr>
        <w:t>epoptes</w:t>
      </w:r>
      <w:proofErr w:type="spellEnd"/>
      <w:r w:rsidRPr="00DB5BE9">
        <w:rPr>
          <w:rFonts w:ascii="Times New Roman" w:eastAsia="Times New Roman" w:hAnsi="Times New Roman" w:cs="Times New Roman"/>
          <w:sz w:val="24"/>
          <w:szCs w:val="24"/>
        </w:rPr>
        <w:t xml:space="preserve"> and a client package called </w:t>
      </w:r>
      <w:proofErr w:type="spellStart"/>
      <w:r w:rsidRPr="00DB5BE9">
        <w:rPr>
          <w:rFonts w:ascii="Times New Roman" w:eastAsia="Times New Roman" w:hAnsi="Times New Roman" w:cs="Times New Roman"/>
          <w:sz w:val="24"/>
          <w:szCs w:val="24"/>
        </w:rPr>
        <w:t>epoptes</w:t>
      </w:r>
      <w:proofErr w:type="spellEnd"/>
      <w:r w:rsidRPr="00DB5BE9">
        <w:rPr>
          <w:rFonts w:ascii="Times New Roman" w:eastAsia="Times New Roman" w:hAnsi="Times New Roman" w:cs="Times New Roman"/>
          <w:sz w:val="24"/>
          <w:szCs w:val="24"/>
        </w:rPr>
        <w:t>-client. Install the server part on the PC where you'll be monitoring the clients from. If you want to use the GUI from a thin-client, install it on the LTSP server.</w:t>
      </w:r>
    </w:p>
    <w:p w:rsidR="00D04783" w:rsidRPr="00DB5BE9" w:rsidRDefault="00D04783" w:rsidP="00D04783">
      <w:pPr>
        <w:pStyle w:val="ListParagraph"/>
        <w:numPr>
          <w:ilvl w:val="0"/>
          <w:numId w:val="1"/>
        </w:numPr>
        <w:suppressAutoHyphens w:val="0"/>
        <w:spacing w:line="276" w:lineRule="auto"/>
        <w:jc w:val="both"/>
        <w:rPr>
          <w:szCs w:val="24"/>
        </w:rPr>
      </w:pPr>
      <w:r w:rsidRPr="00DB5BE9">
        <w:rPr>
          <w:szCs w:val="24"/>
        </w:rPr>
        <w:t xml:space="preserve">Execute the commands as root for server: apt-get install </w:t>
      </w:r>
      <w:proofErr w:type="spellStart"/>
      <w:r w:rsidRPr="00DB5BE9">
        <w:rPr>
          <w:szCs w:val="24"/>
        </w:rPr>
        <w:t>epoptes</w:t>
      </w:r>
      <w:proofErr w:type="spellEnd"/>
    </w:p>
    <w:p w:rsidR="00D04783" w:rsidRPr="00DB5BE9" w:rsidRDefault="00D04783" w:rsidP="00D04783">
      <w:pPr>
        <w:pStyle w:val="ListParagraph"/>
        <w:numPr>
          <w:ilvl w:val="0"/>
          <w:numId w:val="1"/>
        </w:numPr>
        <w:suppressAutoHyphens w:val="0"/>
        <w:spacing w:line="276" w:lineRule="auto"/>
        <w:jc w:val="both"/>
        <w:rPr>
          <w:szCs w:val="24"/>
        </w:rPr>
      </w:pPr>
      <w:r w:rsidRPr="00DB5BE9">
        <w:rPr>
          <w:szCs w:val="24"/>
        </w:rPr>
        <w:t>After the installation you need to add some users to group "</w:t>
      </w:r>
      <w:proofErr w:type="spellStart"/>
      <w:r w:rsidRPr="00DB5BE9">
        <w:rPr>
          <w:szCs w:val="24"/>
        </w:rPr>
        <w:t>epoptes</w:t>
      </w:r>
      <w:proofErr w:type="spellEnd"/>
      <w:r w:rsidRPr="00DB5BE9">
        <w:rPr>
          <w:szCs w:val="24"/>
        </w:rPr>
        <w:t xml:space="preserve">": </w:t>
      </w:r>
      <w:proofErr w:type="spellStart"/>
      <w:r w:rsidRPr="00DB5BE9">
        <w:rPr>
          <w:szCs w:val="24"/>
        </w:rPr>
        <w:t>gpasswd</w:t>
      </w:r>
      <w:proofErr w:type="spellEnd"/>
      <w:r w:rsidRPr="00DB5BE9">
        <w:rPr>
          <w:szCs w:val="24"/>
        </w:rPr>
        <w:t xml:space="preserve"> -a username </w:t>
      </w:r>
      <w:proofErr w:type="spellStart"/>
      <w:r w:rsidRPr="00DB5BE9">
        <w:rPr>
          <w:szCs w:val="24"/>
        </w:rPr>
        <w:t>epoptes</w:t>
      </w:r>
      <w:proofErr w:type="spellEnd"/>
    </w:p>
    <w:p w:rsidR="00D04783" w:rsidRPr="00DB5BE9" w:rsidRDefault="00D04783" w:rsidP="00D04783">
      <w:pPr>
        <w:pStyle w:val="ListParagraph"/>
        <w:numPr>
          <w:ilvl w:val="0"/>
          <w:numId w:val="1"/>
        </w:numPr>
        <w:suppressAutoHyphens w:val="0"/>
        <w:spacing w:line="276" w:lineRule="auto"/>
        <w:jc w:val="both"/>
        <w:rPr>
          <w:szCs w:val="24"/>
        </w:rPr>
      </w:pPr>
      <w:r w:rsidRPr="00DB5BE9">
        <w:rPr>
          <w:szCs w:val="24"/>
        </w:rPr>
        <w:t>Users that are currently logged on need to logoff/logon for the group change to take effect</w:t>
      </w:r>
    </w:p>
    <w:p w:rsidR="00D04783" w:rsidRPr="00DB5BE9" w:rsidRDefault="00D04783" w:rsidP="00D04783">
      <w:pPr>
        <w:pStyle w:val="ListParagraph"/>
        <w:numPr>
          <w:ilvl w:val="0"/>
          <w:numId w:val="1"/>
        </w:numPr>
        <w:suppressAutoHyphens w:val="0"/>
        <w:spacing w:line="276" w:lineRule="auto"/>
        <w:jc w:val="both"/>
        <w:rPr>
          <w:szCs w:val="24"/>
        </w:rPr>
      </w:pPr>
      <w:r w:rsidRPr="00DB5BE9">
        <w:rPr>
          <w:szCs w:val="24"/>
        </w:rPr>
        <w:t xml:space="preserve">Execute the commands as root for client: apt-get install </w:t>
      </w:r>
      <w:proofErr w:type="spellStart"/>
      <w:r w:rsidRPr="00DB5BE9">
        <w:rPr>
          <w:szCs w:val="24"/>
        </w:rPr>
        <w:t>epoptes</w:t>
      </w:r>
      <w:proofErr w:type="spellEnd"/>
      <w:r w:rsidRPr="00DB5BE9">
        <w:rPr>
          <w:szCs w:val="24"/>
        </w:rPr>
        <w:t>-client</w:t>
      </w:r>
    </w:p>
    <w:p w:rsidR="00D04783" w:rsidRPr="00DB5BE9" w:rsidRDefault="00D04783" w:rsidP="00D04783">
      <w:pPr>
        <w:pStyle w:val="ListParagraph"/>
        <w:numPr>
          <w:ilvl w:val="0"/>
          <w:numId w:val="1"/>
        </w:numPr>
        <w:suppressAutoHyphens w:val="0"/>
        <w:spacing w:before="100" w:beforeAutospacing="1" w:after="100" w:afterAutospacing="1" w:line="276" w:lineRule="auto"/>
        <w:jc w:val="both"/>
        <w:outlineLvl w:val="2"/>
        <w:rPr>
          <w:szCs w:val="24"/>
        </w:rPr>
      </w:pPr>
      <w:r w:rsidRPr="00DB5BE9">
        <w:rPr>
          <w:szCs w:val="24"/>
        </w:rPr>
        <w:t xml:space="preserve">Client package installation for standalone clients- execute the commands as root: apt-get install </w:t>
      </w:r>
      <w:proofErr w:type="spellStart"/>
      <w:r w:rsidRPr="00DB5BE9">
        <w:rPr>
          <w:szCs w:val="24"/>
        </w:rPr>
        <w:t>epoptes</w:t>
      </w:r>
      <w:proofErr w:type="spellEnd"/>
      <w:r w:rsidRPr="00DB5BE9">
        <w:rPr>
          <w:szCs w:val="24"/>
        </w:rPr>
        <w:t>-client</w:t>
      </w:r>
    </w:p>
    <w:p w:rsidR="00D04783" w:rsidRPr="00DB5BE9" w:rsidRDefault="00D04783" w:rsidP="00D04783">
      <w:pPr>
        <w:pStyle w:val="ListParagraph"/>
        <w:numPr>
          <w:ilvl w:val="0"/>
          <w:numId w:val="1"/>
        </w:numPr>
        <w:suppressAutoHyphens w:val="0"/>
        <w:spacing w:line="276" w:lineRule="auto"/>
        <w:jc w:val="both"/>
        <w:rPr>
          <w:szCs w:val="24"/>
        </w:rPr>
      </w:pPr>
      <w:r w:rsidRPr="00DB5BE9">
        <w:rPr>
          <w:szCs w:val="24"/>
        </w:rPr>
        <w:t xml:space="preserve">Then you need to tell </w:t>
      </w:r>
      <w:proofErr w:type="spellStart"/>
      <w:r w:rsidRPr="00DB5BE9">
        <w:rPr>
          <w:rStyle w:val="HTMLCode"/>
          <w:rFonts w:eastAsiaTheme="minorHAnsi"/>
          <w:szCs w:val="24"/>
        </w:rPr>
        <w:t>epoptes</w:t>
      </w:r>
      <w:proofErr w:type="spellEnd"/>
      <w:r w:rsidRPr="00DB5BE9">
        <w:rPr>
          <w:rStyle w:val="HTMLCode"/>
          <w:rFonts w:eastAsiaTheme="minorHAnsi"/>
          <w:szCs w:val="24"/>
        </w:rPr>
        <w:t>-client</w:t>
      </w:r>
      <w:r w:rsidRPr="00DB5BE9">
        <w:rPr>
          <w:szCs w:val="24"/>
        </w:rPr>
        <w:t xml:space="preserve"> to which server it should connect.</w:t>
      </w:r>
    </w:p>
    <w:p w:rsidR="00D04783" w:rsidRPr="00DB5BE9" w:rsidRDefault="00D04783" w:rsidP="00D04783">
      <w:pPr>
        <w:pStyle w:val="ListParagraph"/>
        <w:numPr>
          <w:ilvl w:val="0"/>
          <w:numId w:val="1"/>
        </w:numPr>
        <w:suppressAutoHyphens w:val="0"/>
        <w:spacing w:line="276" w:lineRule="auto"/>
        <w:jc w:val="both"/>
        <w:rPr>
          <w:szCs w:val="24"/>
        </w:rPr>
      </w:pPr>
      <w:r w:rsidRPr="00DB5BE9">
        <w:rPr>
          <w:szCs w:val="24"/>
        </w:rPr>
        <w:t>The client package settings are stored in </w:t>
      </w:r>
      <w:r w:rsidRPr="00DB5BE9">
        <w:rPr>
          <w:rStyle w:val="HTMLCode"/>
          <w:rFonts w:eastAsiaTheme="minorHAnsi"/>
          <w:szCs w:val="24"/>
        </w:rPr>
        <w:t>/etc/default/</w:t>
      </w:r>
      <w:proofErr w:type="spellStart"/>
      <w:r w:rsidRPr="00DB5BE9">
        <w:rPr>
          <w:rStyle w:val="HTMLCode"/>
          <w:rFonts w:eastAsiaTheme="minorHAnsi"/>
          <w:szCs w:val="24"/>
        </w:rPr>
        <w:t>epoptes</w:t>
      </w:r>
      <w:proofErr w:type="spellEnd"/>
      <w:r w:rsidRPr="00DB5BE9">
        <w:rPr>
          <w:rStyle w:val="HTMLCode"/>
          <w:rFonts w:eastAsiaTheme="minorHAnsi"/>
          <w:szCs w:val="24"/>
        </w:rPr>
        <w:t>-client</w:t>
      </w:r>
      <w:r w:rsidRPr="00DB5BE9">
        <w:rPr>
          <w:szCs w:val="24"/>
        </w:rPr>
        <w:t xml:space="preserve">. A useful variable in that file is </w:t>
      </w:r>
      <w:r w:rsidRPr="00DB5BE9">
        <w:rPr>
          <w:rStyle w:val="HTMLCode"/>
          <w:rFonts w:eastAsiaTheme="minorHAnsi"/>
          <w:szCs w:val="24"/>
        </w:rPr>
        <w:t>SERVER</w:t>
      </w:r>
      <w:r w:rsidRPr="00DB5BE9">
        <w:rPr>
          <w:szCs w:val="24"/>
        </w:rPr>
        <w:t>, which is the DNS name or IP address of the server that the clients will be connecting to.</w:t>
      </w:r>
    </w:p>
    <w:p w:rsidR="00D04783" w:rsidRPr="00DB5BE9" w:rsidRDefault="00D04783" w:rsidP="00D04783">
      <w:pPr>
        <w:pStyle w:val="ListParagraph"/>
        <w:numPr>
          <w:ilvl w:val="0"/>
          <w:numId w:val="1"/>
        </w:numPr>
        <w:suppressAutoHyphens w:val="0"/>
        <w:spacing w:line="276" w:lineRule="auto"/>
        <w:jc w:val="both"/>
        <w:rPr>
          <w:szCs w:val="24"/>
        </w:rPr>
      </w:pPr>
      <w:r w:rsidRPr="00DB5BE9">
        <w:rPr>
          <w:szCs w:val="24"/>
        </w:rPr>
        <w:t>Users that are currently logged on need to logoff/logon for the group change to take effect.</w:t>
      </w:r>
    </w:p>
    <w:p w:rsidR="00D04783" w:rsidRPr="00DB5BE9" w:rsidRDefault="00D04783" w:rsidP="00D04783">
      <w:pPr>
        <w:pStyle w:val="ListParagraph"/>
        <w:spacing w:line="276" w:lineRule="auto"/>
        <w:jc w:val="both"/>
        <w:rPr>
          <w:szCs w:val="24"/>
        </w:rPr>
      </w:pPr>
    </w:p>
    <w:p w:rsidR="00D04783" w:rsidRDefault="00D04783" w:rsidP="00D04783">
      <w:pPr>
        <w:rPr>
          <w:rFonts w:ascii="Times New Roman" w:hAnsi="Times New Roman" w:cs="Times New Roman"/>
          <w:b/>
          <w:sz w:val="24"/>
          <w:szCs w:val="24"/>
        </w:rPr>
      </w:pPr>
      <w:r>
        <w:rPr>
          <w:rFonts w:ascii="Times New Roman" w:hAnsi="Times New Roman" w:cs="Times New Roman"/>
          <w:b/>
          <w:sz w:val="24"/>
          <w:szCs w:val="24"/>
        </w:rPr>
        <w:br w:type="page"/>
      </w:r>
    </w:p>
    <w:p w:rsidR="00D04783" w:rsidRPr="00F108F8" w:rsidRDefault="00D04783" w:rsidP="00D04783">
      <w:pPr>
        <w:keepNext/>
        <w:widowControl w:val="0"/>
        <w:spacing w:after="0" w:line="360" w:lineRule="auto"/>
        <w:contextualSpacing/>
        <w:rPr>
          <w:rFonts w:ascii="Times New Roman" w:hAnsi="Times New Roman"/>
          <w:bCs/>
          <w:sz w:val="24"/>
          <w:szCs w:val="24"/>
          <w:lang w:eastAsia="zh-CN" w:bidi="hi-IN"/>
        </w:rPr>
      </w:pPr>
      <w:r w:rsidRPr="00801396">
        <w:rPr>
          <w:rFonts w:ascii="Times New Roman" w:hAnsi="Times New Roman"/>
          <w:b/>
          <w:bCs/>
          <w:sz w:val="28"/>
          <w:szCs w:val="28"/>
          <w:lang w:eastAsia="zh-CN" w:bidi="hi-IN"/>
        </w:rPr>
        <w:lastRenderedPageBreak/>
        <w:t>Platform/ Languages used:</w:t>
      </w:r>
      <w:r>
        <w:rPr>
          <w:rFonts w:ascii="Times New Roman" w:hAnsi="Times New Roman"/>
          <w:b/>
          <w:bCs/>
          <w:sz w:val="28"/>
          <w:szCs w:val="28"/>
          <w:lang w:eastAsia="zh-CN" w:bidi="hi-IN"/>
        </w:rPr>
        <w:t xml:space="preserve">  </w:t>
      </w:r>
    </w:p>
    <w:p w:rsidR="00D04783" w:rsidRPr="00DB5BE9" w:rsidRDefault="00D04783" w:rsidP="00D04783">
      <w:pPr>
        <w:tabs>
          <w:tab w:val="left" w:pos="-90"/>
          <w:tab w:val="left" w:pos="1260"/>
        </w:tabs>
        <w:jc w:val="both"/>
        <w:rPr>
          <w:rFonts w:ascii="Times New Roman" w:hAnsi="Times New Roman" w:cs="Times New Roman"/>
          <w:sz w:val="24"/>
          <w:szCs w:val="24"/>
        </w:rPr>
      </w:pPr>
      <w:r w:rsidRPr="00887422">
        <w:rPr>
          <w:rFonts w:ascii="Times New Roman" w:hAnsi="Times New Roman" w:cs="Times New Roman"/>
          <w:b/>
          <w:sz w:val="28"/>
          <w:szCs w:val="28"/>
        </w:rPr>
        <w:t>Conclusion:</w:t>
      </w:r>
      <w:r w:rsidRPr="00DB5BE9">
        <w:rPr>
          <w:rFonts w:ascii="Times New Roman" w:hAnsi="Times New Roman" w:cs="Times New Roman"/>
          <w:sz w:val="24"/>
          <w:szCs w:val="24"/>
        </w:rPr>
        <w:t xml:space="preserve"> </w:t>
      </w:r>
      <w:r w:rsidRPr="00DB5BE9">
        <w:rPr>
          <w:rFonts w:ascii="Times New Roman" w:eastAsia="Arial" w:hAnsi="Times New Roman" w:cs="Times New Roman"/>
          <w:sz w:val="24"/>
          <w:szCs w:val="24"/>
        </w:rPr>
        <w:t xml:space="preserve">Therefore, we have successfully set up, configure </w:t>
      </w:r>
      <w:proofErr w:type="spellStart"/>
      <w:r w:rsidRPr="00DB5BE9">
        <w:rPr>
          <w:rFonts w:ascii="Times New Roman" w:eastAsia="Arial" w:hAnsi="Times New Roman" w:cs="Times New Roman"/>
          <w:sz w:val="24"/>
          <w:szCs w:val="24"/>
        </w:rPr>
        <w:t>epoptes</w:t>
      </w:r>
      <w:proofErr w:type="spellEnd"/>
      <w:r w:rsidRPr="00DB5BE9">
        <w:rPr>
          <w:rFonts w:ascii="Times New Roman" w:eastAsia="Arial" w:hAnsi="Times New Roman" w:cs="Times New Roman"/>
          <w:sz w:val="24"/>
          <w:szCs w:val="24"/>
        </w:rPr>
        <w:t xml:space="preserve"> server and control it with multiple clients.</w:t>
      </w:r>
    </w:p>
    <w:p w:rsidR="00D04783" w:rsidRPr="00887422" w:rsidRDefault="00D04783" w:rsidP="00D04783">
      <w:pPr>
        <w:tabs>
          <w:tab w:val="left" w:pos="-90"/>
          <w:tab w:val="left" w:pos="1260"/>
        </w:tabs>
        <w:jc w:val="both"/>
        <w:rPr>
          <w:rFonts w:ascii="Times New Roman" w:hAnsi="Times New Roman" w:cs="Times New Roman"/>
          <w:b/>
          <w:sz w:val="28"/>
          <w:szCs w:val="28"/>
        </w:rPr>
      </w:pPr>
      <w:r w:rsidRPr="00887422">
        <w:rPr>
          <w:rFonts w:ascii="Times New Roman" w:hAnsi="Times New Roman" w:cs="Times New Roman"/>
          <w:b/>
          <w:sz w:val="28"/>
          <w:szCs w:val="28"/>
        </w:rPr>
        <w:t>F</w:t>
      </w:r>
      <w:r>
        <w:rPr>
          <w:rFonts w:ascii="Times New Roman" w:hAnsi="Times New Roman" w:cs="Times New Roman"/>
          <w:b/>
          <w:sz w:val="28"/>
          <w:szCs w:val="28"/>
        </w:rPr>
        <w:t>AQ</w:t>
      </w:r>
      <w:r w:rsidRPr="00887422">
        <w:rPr>
          <w:rFonts w:ascii="Times New Roman" w:hAnsi="Times New Roman" w:cs="Times New Roman"/>
          <w:b/>
          <w:sz w:val="28"/>
          <w:szCs w:val="28"/>
        </w:rPr>
        <w:t>s:</w:t>
      </w:r>
    </w:p>
    <w:p w:rsidR="00D04783" w:rsidRPr="00DB5BE9" w:rsidRDefault="00D04783" w:rsidP="00D04783">
      <w:pPr>
        <w:pStyle w:val="ListParagraph"/>
        <w:numPr>
          <w:ilvl w:val="0"/>
          <w:numId w:val="2"/>
        </w:numPr>
        <w:tabs>
          <w:tab w:val="left" w:pos="-90"/>
          <w:tab w:val="left" w:pos="1260"/>
        </w:tabs>
        <w:suppressAutoHyphens w:val="0"/>
        <w:spacing w:line="276" w:lineRule="auto"/>
        <w:jc w:val="both"/>
        <w:rPr>
          <w:szCs w:val="24"/>
        </w:rPr>
      </w:pPr>
      <w:r w:rsidRPr="00DB5BE9">
        <w:rPr>
          <w:szCs w:val="24"/>
        </w:rPr>
        <w:t>Enlist and compare different remote desktop software</w:t>
      </w:r>
    </w:p>
    <w:p w:rsidR="00D04783" w:rsidRPr="00DB5BE9" w:rsidRDefault="00D04783" w:rsidP="00D04783">
      <w:pPr>
        <w:tabs>
          <w:tab w:val="left" w:pos="-90"/>
          <w:tab w:val="left" w:pos="1260"/>
        </w:tabs>
        <w:jc w:val="both"/>
        <w:rPr>
          <w:rFonts w:ascii="Times New Roman" w:hAnsi="Times New Roman" w:cs="Times New Roman"/>
          <w:sz w:val="24"/>
          <w:szCs w:val="24"/>
        </w:rPr>
      </w:pPr>
    </w:p>
    <w:p w:rsidR="00D04783" w:rsidRDefault="00D04783" w:rsidP="00D04783">
      <w:pPr>
        <w:rPr>
          <w:rFonts w:ascii="Times New Roman" w:hAnsi="Times New Roman" w:cs="Times New Roman"/>
          <w:b/>
          <w:sz w:val="24"/>
          <w:szCs w:val="24"/>
        </w:rPr>
      </w:pPr>
    </w:p>
    <w:p w:rsidR="00D04783" w:rsidRDefault="00D04783"/>
    <w:sectPr w:rsidR="00D04783" w:rsidSect="001C1B3D">
      <w:headerReference w:type="default" r:id="rId24"/>
      <w:footerReference w:type="default" r:id="rId25"/>
      <w:pgSz w:w="12240" w:h="15840"/>
      <w:pgMar w:top="1440" w:right="1440" w:bottom="13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F66C83">
      <w:tc>
        <w:tcPr>
          <w:tcW w:w="918" w:type="dxa"/>
        </w:tcPr>
        <w:p w:rsidR="00F66C83" w:rsidRPr="00274BBE" w:rsidRDefault="0081014E">
          <w:pPr>
            <w:pStyle w:val="Footer"/>
            <w:jc w:val="right"/>
            <w:rPr>
              <w:rFonts w:ascii="Times New Roman" w:hAnsi="Times New Roman" w:cs="Times New Roman"/>
              <w:b/>
              <w:color w:val="4F81BD" w:themeColor="accent1"/>
            </w:rPr>
          </w:pPr>
          <w:r w:rsidRPr="00274BBE">
            <w:rPr>
              <w:rFonts w:ascii="Times New Roman" w:hAnsi="Times New Roman" w:cs="Times New Roman"/>
              <w:b/>
            </w:rPr>
            <w:fldChar w:fldCharType="begin"/>
          </w:r>
          <w:r w:rsidRPr="00274BBE">
            <w:rPr>
              <w:rFonts w:ascii="Times New Roman" w:hAnsi="Times New Roman" w:cs="Times New Roman"/>
              <w:b/>
            </w:rPr>
            <w:instrText xml:space="preserve"> PAGE   \* MERGEFORMAT </w:instrText>
          </w:r>
          <w:r w:rsidRPr="00274BBE">
            <w:rPr>
              <w:rFonts w:ascii="Times New Roman" w:hAnsi="Times New Roman" w:cs="Times New Roman"/>
              <w:b/>
            </w:rPr>
            <w:fldChar w:fldCharType="separate"/>
          </w:r>
          <w:r w:rsidRPr="0081014E">
            <w:rPr>
              <w:rFonts w:ascii="Times New Roman" w:hAnsi="Times New Roman" w:cs="Times New Roman"/>
              <w:b/>
              <w:noProof/>
              <w:color w:val="4F81BD" w:themeColor="accent1"/>
            </w:rPr>
            <w:t>1</w:t>
          </w:r>
          <w:r w:rsidRPr="00274BBE">
            <w:rPr>
              <w:rFonts w:ascii="Times New Roman" w:hAnsi="Times New Roman" w:cs="Times New Roman"/>
              <w:b/>
            </w:rPr>
            <w:fldChar w:fldCharType="end"/>
          </w:r>
        </w:p>
      </w:tc>
      <w:tc>
        <w:tcPr>
          <w:tcW w:w="7938" w:type="dxa"/>
        </w:tcPr>
        <w:p w:rsidR="00F66C83" w:rsidRPr="00274BBE" w:rsidRDefault="0081014E">
          <w:pPr>
            <w:pStyle w:val="Footer"/>
            <w:rPr>
              <w:rFonts w:ascii="Times New Roman" w:hAnsi="Times New Roman" w:cs="Times New Roman"/>
              <w:b/>
            </w:rPr>
          </w:pPr>
          <w:r w:rsidRPr="00274BBE">
            <w:rPr>
              <w:rFonts w:ascii="Times New Roman" w:hAnsi="Times New Roman" w:cs="Times New Roman"/>
              <w:b/>
            </w:rPr>
            <w:t xml:space="preserve">Department of Computer Engineering, MIT </w:t>
          </w:r>
          <w:proofErr w:type="spellStart"/>
          <w:r w:rsidRPr="00274BBE">
            <w:rPr>
              <w:rFonts w:ascii="Times New Roman" w:hAnsi="Times New Roman" w:cs="Times New Roman"/>
              <w:b/>
            </w:rPr>
            <w:t>Pune</w:t>
          </w:r>
          <w:proofErr w:type="spellEnd"/>
          <w:r w:rsidRPr="00274BBE">
            <w:rPr>
              <w:rFonts w:ascii="Times New Roman" w:hAnsi="Times New Roman" w:cs="Times New Roman"/>
              <w:b/>
            </w:rPr>
            <w:t>.</w:t>
          </w:r>
        </w:p>
      </w:tc>
    </w:tr>
  </w:tbl>
  <w:p w:rsidR="00F66C83" w:rsidRDefault="0081014E">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6C83" w:rsidRPr="00274BBE" w:rsidRDefault="0081014E" w:rsidP="00771E22">
    <w:pPr>
      <w:pStyle w:val="Header"/>
      <w:jc w:val="right"/>
      <w:rPr>
        <w:rFonts w:ascii="Times New Roman" w:hAnsi="Times New Roman" w:cs="Times New Roman"/>
      </w:rPr>
    </w:pPr>
    <w:r w:rsidRPr="00274BBE">
      <w:rPr>
        <w:rFonts w:ascii="Times New Roman" w:hAnsi="Times New Roman" w:cs="Times New Roman"/>
        <w:color w:val="4F81BD"/>
        <w:szCs w:val="24"/>
      </w:rPr>
      <w:t>Programming Laboratory IV</w:t>
    </w:r>
  </w:p>
  <w:p w:rsidR="00F66C83" w:rsidRDefault="0081014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00D8A"/>
    <w:multiLevelType w:val="hybridMultilevel"/>
    <w:tmpl w:val="08609A06"/>
    <w:lvl w:ilvl="0" w:tplc="E9226F7A">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443CB9"/>
    <w:multiLevelType w:val="hybridMultilevel"/>
    <w:tmpl w:val="487E9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04783"/>
    <w:rsid w:val="0081014E"/>
    <w:rsid w:val="00D047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78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783"/>
    <w:pPr>
      <w:suppressAutoHyphens/>
      <w:spacing w:after="0" w:line="240" w:lineRule="auto"/>
      <w:ind w:left="720"/>
      <w:contextualSpacing/>
    </w:pPr>
    <w:rPr>
      <w:rFonts w:ascii="Times New Roman" w:eastAsia="Times New Roman" w:hAnsi="Times New Roman" w:cs="Times New Roman"/>
      <w:sz w:val="24"/>
      <w:szCs w:val="32"/>
      <w:lang w:eastAsia="ar-SA"/>
    </w:rPr>
  </w:style>
  <w:style w:type="character" w:styleId="HTMLCode">
    <w:name w:val="HTML Code"/>
    <w:basedOn w:val="DefaultParagraphFont"/>
    <w:uiPriority w:val="99"/>
    <w:semiHidden/>
    <w:unhideWhenUsed/>
    <w:rsid w:val="00D04783"/>
    <w:rPr>
      <w:rFonts w:ascii="Courier New" w:eastAsia="Times New Roman" w:hAnsi="Courier New" w:cs="Courier New"/>
      <w:sz w:val="20"/>
      <w:szCs w:val="20"/>
    </w:rPr>
  </w:style>
  <w:style w:type="paragraph" w:styleId="Header">
    <w:name w:val="header"/>
    <w:basedOn w:val="Normal"/>
    <w:link w:val="HeaderChar"/>
    <w:uiPriority w:val="99"/>
    <w:unhideWhenUsed/>
    <w:rsid w:val="00D047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783"/>
    <w:rPr>
      <w:rFonts w:eastAsiaTheme="minorEastAsia"/>
    </w:rPr>
  </w:style>
  <w:style w:type="paragraph" w:styleId="Footer">
    <w:name w:val="footer"/>
    <w:basedOn w:val="Normal"/>
    <w:link w:val="FooterChar"/>
    <w:uiPriority w:val="99"/>
    <w:unhideWhenUsed/>
    <w:rsid w:val="00D047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783"/>
    <w:rPr>
      <w:rFonts w:eastAsiaTheme="minorEastAsia"/>
    </w:rPr>
  </w:style>
  <w:style w:type="paragraph" w:styleId="BalloonText">
    <w:name w:val="Balloon Text"/>
    <w:basedOn w:val="Normal"/>
    <w:link w:val="BalloonTextChar"/>
    <w:uiPriority w:val="99"/>
    <w:semiHidden/>
    <w:unhideWhenUsed/>
    <w:rsid w:val="00D047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783"/>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P/PC.htm" TargetMode="External"/><Relationship Id="rId13" Type="http://schemas.openxmlformats.org/officeDocument/2006/relationships/hyperlink" Target="http://www.webopedia.com/TERM/L/log_on.htm" TargetMode="External"/><Relationship Id="rId18" Type="http://schemas.openxmlformats.org/officeDocument/2006/relationships/hyperlink" Target="http://www.ltsp.or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en.wikipedia.org/wiki/NX_technology" TargetMode="External"/><Relationship Id="rId7" Type="http://schemas.openxmlformats.org/officeDocument/2006/relationships/hyperlink" Target="http://www.webopedia.com/TERM/R/remote.htm" TargetMode="External"/><Relationship Id="rId12" Type="http://schemas.openxmlformats.org/officeDocument/2006/relationships/hyperlink" Target="http://www.webopedia.com/TERM/R/remote_access.htm" TargetMode="External"/><Relationship Id="rId17" Type="http://schemas.openxmlformats.org/officeDocument/2006/relationships/hyperlink" Target="http://www.epoptes.org/news/opensusepackagesavailable"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packages.ubuntu.com/epoptes" TargetMode="External"/><Relationship Id="rId20" Type="http://schemas.openxmlformats.org/officeDocument/2006/relationships/hyperlink" Target="https://help.ubuntu.com/community/UbuntuLTSP/FatClients" TargetMode="External"/><Relationship Id="rId1" Type="http://schemas.openxmlformats.org/officeDocument/2006/relationships/numbering" Target="numbering.xml"/><Relationship Id="rId6" Type="http://schemas.openxmlformats.org/officeDocument/2006/relationships/hyperlink" Target="http://www.webopedia.com/TERM/C/computer_system.htm" TargetMode="External"/><Relationship Id="rId11" Type="http://schemas.openxmlformats.org/officeDocument/2006/relationships/hyperlink" Target="http://www.webopedia.com/TERM/S/system.htm" TargetMode="External"/><Relationship Id="rId24" Type="http://schemas.openxmlformats.org/officeDocument/2006/relationships/header" Target="header1.xml"/><Relationship Id="rId5" Type="http://schemas.openxmlformats.org/officeDocument/2006/relationships/hyperlink" Target="http://www.webopedia.com/TERM/P/program.htm" TargetMode="External"/><Relationship Id="rId15" Type="http://schemas.openxmlformats.org/officeDocument/2006/relationships/hyperlink" Target="http://wiki.ubuntu-gr.org/sch-scripts/screenshots" TargetMode="External"/><Relationship Id="rId23" Type="http://schemas.openxmlformats.org/officeDocument/2006/relationships/image" Target="media/image1.png"/><Relationship Id="rId10" Type="http://schemas.openxmlformats.org/officeDocument/2006/relationships/hyperlink" Target="http://www.webopedia.com/TERM/S/store.htm" TargetMode="External"/><Relationship Id="rId19" Type="http://schemas.openxmlformats.org/officeDocument/2006/relationships/hyperlink" Target="https://help.ubuntu.com/community/UbuntuLTSP" TargetMode="External"/><Relationship Id="rId4" Type="http://schemas.openxmlformats.org/officeDocument/2006/relationships/webSettings" Target="webSettings.xml"/><Relationship Id="rId9" Type="http://schemas.openxmlformats.org/officeDocument/2006/relationships/hyperlink" Target="http://www.webopedia.com/TERM/D/data.htm" TargetMode="External"/><Relationship Id="rId14" Type="http://schemas.openxmlformats.org/officeDocument/2006/relationships/hyperlink" Target="http://gplv3.fsf.org/" TargetMode="External"/><Relationship Id="rId22" Type="http://schemas.openxmlformats.org/officeDocument/2006/relationships/hyperlink" Target="https://wiki.ubuntu.com/xdmc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557</Words>
  <Characters>3178</Characters>
  <Application>Microsoft Office Word</Application>
  <DocSecurity>0</DocSecurity>
  <Lines>26</Lines>
  <Paragraphs>7</Paragraphs>
  <ScaleCrop>false</ScaleCrop>
  <Company/>
  <LinksUpToDate>false</LinksUpToDate>
  <CharactersWithSpaces>3728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deepali.baviskar</dc:creator>
  <cp:lastModifiedBy>deepali.baviskar</cp:lastModifiedBy>
  <cp:revision>2</cp:revision>
  <dcterms:created xsi:type="dcterms:W3CDTF">2017-02-09T02:58:00Z</dcterms:created>
  <dcterms:modified xsi:type="dcterms:W3CDTF">2017-02-09T02:58:00Z</dcterms:modified>
</cp:coreProperties>
</file>