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E779" w14:textId="28D95043" w:rsidR="004112FE" w:rsidRDefault="007B52D1" w:rsidP="00A85FD3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Tech Stack Used</w:t>
      </w:r>
    </w:p>
    <w:p w14:paraId="4B55B6AF" w14:textId="3FEE80AD" w:rsidR="007204FF" w:rsidRPr="00F518C8" w:rsidRDefault="003070D7" w:rsidP="004B2D49">
      <w:pPr>
        <w:pStyle w:val="ListParagraph"/>
        <w:numPr>
          <w:ilvl w:val="0"/>
          <w:numId w:val="40"/>
        </w:numPr>
        <w:rPr>
          <w:sz w:val="32"/>
          <w:szCs w:val="32"/>
          <w:lang w:val="en-US"/>
        </w:rPr>
      </w:pPr>
      <w:r w:rsidRPr="00F518C8">
        <w:rPr>
          <w:b/>
          <w:bCs/>
          <w:sz w:val="32"/>
          <w:szCs w:val="32"/>
          <w:lang w:val="en-US"/>
        </w:rPr>
        <w:t>Frontend</w:t>
      </w:r>
      <w:r w:rsidRPr="00F518C8">
        <w:rPr>
          <w:sz w:val="32"/>
          <w:szCs w:val="32"/>
          <w:lang w:val="en-US"/>
        </w:rPr>
        <w:t xml:space="preserve">: React, </w:t>
      </w:r>
      <w:r w:rsidR="005131FE" w:rsidRPr="00F518C8">
        <w:rPr>
          <w:sz w:val="32"/>
          <w:szCs w:val="32"/>
          <w:lang w:val="en-US"/>
        </w:rPr>
        <w:t>HTML, CSS</w:t>
      </w:r>
    </w:p>
    <w:p w14:paraId="009A3D28" w14:textId="43F9E698" w:rsidR="005131FE" w:rsidRPr="00F518C8" w:rsidRDefault="005131FE" w:rsidP="004B2D49">
      <w:pPr>
        <w:pStyle w:val="ListParagraph"/>
        <w:numPr>
          <w:ilvl w:val="0"/>
          <w:numId w:val="40"/>
        </w:numPr>
        <w:rPr>
          <w:sz w:val="32"/>
          <w:szCs w:val="32"/>
          <w:lang w:val="en-US"/>
        </w:rPr>
      </w:pPr>
      <w:r w:rsidRPr="00F518C8">
        <w:rPr>
          <w:b/>
          <w:bCs/>
          <w:sz w:val="32"/>
          <w:szCs w:val="32"/>
          <w:lang w:val="en-US"/>
        </w:rPr>
        <w:t>Backend:</w:t>
      </w:r>
      <w:r w:rsidRPr="00F518C8">
        <w:rPr>
          <w:sz w:val="32"/>
          <w:szCs w:val="32"/>
          <w:lang w:val="en-US"/>
        </w:rPr>
        <w:t xml:space="preserve"> Node.js, JavaScript</w:t>
      </w:r>
    </w:p>
    <w:p w14:paraId="3B400939" w14:textId="335C62F0" w:rsidR="005131FE" w:rsidRPr="00F518C8" w:rsidRDefault="005131FE" w:rsidP="004B2D49">
      <w:pPr>
        <w:pStyle w:val="ListParagraph"/>
        <w:numPr>
          <w:ilvl w:val="0"/>
          <w:numId w:val="40"/>
        </w:numPr>
        <w:rPr>
          <w:sz w:val="32"/>
          <w:szCs w:val="32"/>
          <w:lang w:val="en-US"/>
        </w:rPr>
      </w:pPr>
      <w:r w:rsidRPr="00F518C8">
        <w:rPr>
          <w:b/>
          <w:bCs/>
          <w:sz w:val="32"/>
          <w:szCs w:val="32"/>
          <w:lang w:val="en-US"/>
        </w:rPr>
        <w:t>Database</w:t>
      </w:r>
      <w:r w:rsidRPr="00F518C8">
        <w:rPr>
          <w:sz w:val="32"/>
          <w:szCs w:val="32"/>
          <w:lang w:val="en-US"/>
        </w:rPr>
        <w:t>: MySQL</w:t>
      </w:r>
    </w:p>
    <w:p w14:paraId="2CA7CD03" w14:textId="5880F06A" w:rsidR="0074387E" w:rsidRPr="0040215E" w:rsidRDefault="0040215E" w:rsidP="00A85FD3">
      <w:pPr>
        <w:rPr>
          <w:sz w:val="50"/>
          <w:szCs w:val="50"/>
          <w:lang w:val="en-US"/>
        </w:rPr>
      </w:pPr>
      <w:r w:rsidRPr="0040215E">
        <w:rPr>
          <w:sz w:val="50"/>
          <w:szCs w:val="50"/>
          <w:lang w:val="en-US"/>
        </w:rPr>
        <w:t>Features and Functionalities</w:t>
      </w:r>
    </w:p>
    <w:p w14:paraId="3C70BCB7" w14:textId="77777777" w:rsidR="00FE087E" w:rsidRPr="00F518C8" w:rsidRDefault="0040215E" w:rsidP="00FE087E">
      <w:pPr>
        <w:pStyle w:val="ListParagraph"/>
        <w:numPr>
          <w:ilvl w:val="0"/>
          <w:numId w:val="21"/>
        </w:numPr>
        <w:rPr>
          <w:b/>
          <w:bCs/>
          <w:sz w:val="40"/>
          <w:szCs w:val="40"/>
          <w:lang w:val="en-US"/>
        </w:rPr>
      </w:pPr>
      <w:r w:rsidRPr="00F518C8">
        <w:rPr>
          <w:b/>
          <w:bCs/>
          <w:sz w:val="40"/>
          <w:szCs w:val="40"/>
          <w:lang w:val="en-US"/>
        </w:rPr>
        <w:t>User Registration and Authentication</w:t>
      </w:r>
      <w:r w:rsidRPr="00F518C8">
        <w:rPr>
          <w:b/>
          <w:bCs/>
          <w:sz w:val="40"/>
          <w:szCs w:val="40"/>
          <w:lang w:val="en-US"/>
        </w:rPr>
        <w:t>:</w:t>
      </w:r>
    </w:p>
    <w:p w14:paraId="4C047D0A" w14:textId="77777777" w:rsidR="0040215E" w:rsidRPr="0040215E" w:rsidRDefault="0040215E" w:rsidP="0040215E">
      <w:pPr>
        <w:pStyle w:val="ListParagraph"/>
        <w:numPr>
          <w:ilvl w:val="1"/>
          <w:numId w:val="23"/>
        </w:numPr>
        <w:rPr>
          <w:sz w:val="30"/>
          <w:szCs w:val="30"/>
          <w:lang w:val="en-US"/>
        </w:rPr>
      </w:pPr>
      <w:r w:rsidRPr="0040215E">
        <w:rPr>
          <w:sz w:val="30"/>
          <w:szCs w:val="30"/>
          <w:lang w:val="en-US"/>
        </w:rPr>
        <w:t>Create an account with your name, email, password and role(user/consultant).</w:t>
      </w:r>
    </w:p>
    <w:p w14:paraId="633DCA30" w14:textId="77777777" w:rsidR="0040215E" w:rsidRPr="0040215E" w:rsidRDefault="0040215E" w:rsidP="0040215E">
      <w:pPr>
        <w:pStyle w:val="ListParagraph"/>
        <w:numPr>
          <w:ilvl w:val="1"/>
          <w:numId w:val="23"/>
        </w:numPr>
        <w:rPr>
          <w:sz w:val="30"/>
          <w:szCs w:val="30"/>
          <w:lang w:val="en-US"/>
        </w:rPr>
      </w:pPr>
      <w:r w:rsidRPr="0040215E">
        <w:rPr>
          <w:sz w:val="30"/>
          <w:szCs w:val="30"/>
          <w:lang w:val="en-US"/>
        </w:rPr>
        <w:t>Secure authentication to protect your account.</w:t>
      </w:r>
    </w:p>
    <w:p w14:paraId="5482804F" w14:textId="77777777" w:rsidR="002832F4" w:rsidRDefault="0040215E" w:rsidP="002832F4">
      <w:pPr>
        <w:pStyle w:val="ListParagraph"/>
        <w:numPr>
          <w:ilvl w:val="1"/>
          <w:numId w:val="23"/>
        </w:numPr>
        <w:rPr>
          <w:sz w:val="30"/>
          <w:szCs w:val="30"/>
          <w:lang w:val="en-US"/>
        </w:rPr>
      </w:pPr>
      <w:r w:rsidRPr="0040215E">
        <w:rPr>
          <w:sz w:val="30"/>
          <w:szCs w:val="30"/>
          <w:lang w:val="en-US"/>
        </w:rPr>
        <w:t>Contains a different dashboard for consultant and user.</w:t>
      </w:r>
    </w:p>
    <w:p w14:paraId="2D812D9E" w14:textId="77777777" w:rsidR="002832F4" w:rsidRDefault="002832F4" w:rsidP="002832F4">
      <w:pPr>
        <w:ind w:left="-567"/>
        <w:rPr>
          <w:noProof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499D1B8E" wp14:editId="2B37002A">
            <wp:extent cx="2956012" cy="2178685"/>
            <wp:effectExtent l="0" t="0" r="0" b="0"/>
            <wp:docPr id="203720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04659" name="Picture 20372046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012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  <w:sz w:val="30"/>
          <w:szCs w:val="30"/>
          <w:lang w:val="en-US"/>
        </w:rPr>
        <w:drawing>
          <wp:inline distT="0" distB="0" distL="0" distR="0" wp14:anchorId="780E0792" wp14:editId="4D4574B5">
            <wp:extent cx="2895600" cy="2164080"/>
            <wp:effectExtent l="0" t="0" r="0" b="7620"/>
            <wp:docPr id="793932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32600" name="Picture 7939326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D4D9" w14:textId="77777777" w:rsidR="002832F4" w:rsidRDefault="002832F4" w:rsidP="002832F4">
      <w:pPr>
        <w:ind w:left="-567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0D55697E" w14:textId="77777777" w:rsidR="002832F4" w:rsidRDefault="002832F4" w:rsidP="002832F4">
      <w:pPr>
        <w:ind w:left="-567"/>
        <w:rPr>
          <w:sz w:val="20"/>
          <w:szCs w:val="20"/>
          <w:lang w:val="en-US"/>
        </w:rPr>
      </w:pPr>
    </w:p>
    <w:p w14:paraId="20BCC664" w14:textId="77777777" w:rsidR="00FE087E" w:rsidRPr="00F518C8" w:rsidRDefault="00FE087E" w:rsidP="00FE087E">
      <w:pPr>
        <w:pStyle w:val="ListParagraph"/>
        <w:numPr>
          <w:ilvl w:val="0"/>
          <w:numId w:val="21"/>
        </w:numPr>
        <w:rPr>
          <w:b/>
          <w:bCs/>
          <w:sz w:val="40"/>
          <w:szCs w:val="40"/>
          <w:lang w:val="en-US"/>
        </w:rPr>
      </w:pPr>
      <w:r w:rsidRPr="00F518C8">
        <w:rPr>
          <w:b/>
          <w:bCs/>
          <w:sz w:val="40"/>
          <w:szCs w:val="40"/>
          <w:lang w:val="en-US"/>
        </w:rPr>
        <w:t>Appointment Booking:</w:t>
      </w:r>
    </w:p>
    <w:p w14:paraId="0513A5FA" w14:textId="77777777" w:rsidR="00FE087E" w:rsidRDefault="00FE087E" w:rsidP="00FE087E">
      <w:pPr>
        <w:pStyle w:val="ListParagraph"/>
        <w:numPr>
          <w:ilvl w:val="0"/>
          <w:numId w:val="30"/>
        </w:numPr>
        <w:ind w:hanging="306"/>
        <w:rPr>
          <w:sz w:val="30"/>
          <w:szCs w:val="30"/>
          <w:lang w:val="en-US"/>
        </w:rPr>
      </w:pPr>
      <w:r w:rsidRPr="00FE087E">
        <w:rPr>
          <w:sz w:val="30"/>
          <w:szCs w:val="30"/>
          <w:lang w:val="en-US"/>
        </w:rPr>
        <w:t>Users can browse available appointments from consultants.</w:t>
      </w:r>
    </w:p>
    <w:p w14:paraId="7BDBDD93" w14:textId="464B636D" w:rsidR="00202DA3" w:rsidRPr="00202DA3" w:rsidRDefault="00FE087E" w:rsidP="00202DA3">
      <w:pPr>
        <w:pStyle w:val="ListParagraph"/>
        <w:numPr>
          <w:ilvl w:val="0"/>
          <w:numId w:val="30"/>
        </w:numPr>
        <w:ind w:hanging="306"/>
        <w:rPr>
          <w:sz w:val="30"/>
          <w:szCs w:val="30"/>
          <w:lang w:val="en-US"/>
        </w:rPr>
      </w:pPr>
      <w:r w:rsidRPr="00FE087E">
        <w:rPr>
          <w:sz w:val="30"/>
          <w:szCs w:val="30"/>
          <w:lang w:val="en-US"/>
        </w:rPr>
        <w:t>Select your preferred time slot and date for booking.</w:t>
      </w:r>
    </w:p>
    <w:p w14:paraId="632066B9" w14:textId="77777777" w:rsidR="003466EE" w:rsidRDefault="003466EE" w:rsidP="003466EE">
      <w:pPr>
        <w:pStyle w:val="ListParagraph"/>
        <w:ind w:left="709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7C9B2994" wp14:editId="025B2B12">
            <wp:extent cx="4647904" cy="1691640"/>
            <wp:effectExtent l="0" t="0" r="635" b="3810"/>
            <wp:docPr id="1924006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6241" name="Picture 19240062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904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B918" w14:textId="77777777" w:rsidR="003466EE" w:rsidRDefault="003466EE" w:rsidP="003466EE">
      <w:pPr>
        <w:rPr>
          <w:sz w:val="30"/>
          <w:szCs w:val="30"/>
          <w:lang w:val="en-US"/>
        </w:rPr>
      </w:pPr>
    </w:p>
    <w:p w14:paraId="5BF6D184" w14:textId="77777777" w:rsidR="003466EE" w:rsidRPr="00F518C8" w:rsidRDefault="003466EE" w:rsidP="003466EE">
      <w:pPr>
        <w:pStyle w:val="ListParagraph"/>
        <w:numPr>
          <w:ilvl w:val="0"/>
          <w:numId w:val="21"/>
        </w:numPr>
        <w:rPr>
          <w:b/>
          <w:bCs/>
          <w:sz w:val="40"/>
          <w:szCs w:val="40"/>
          <w:lang w:val="en-US"/>
        </w:rPr>
      </w:pPr>
      <w:r w:rsidRPr="00F518C8">
        <w:rPr>
          <w:b/>
          <w:bCs/>
          <w:sz w:val="40"/>
          <w:szCs w:val="40"/>
          <w:lang w:val="en-US"/>
        </w:rPr>
        <w:t>Availability Management</w:t>
      </w:r>
      <w:r w:rsidRPr="00F518C8">
        <w:rPr>
          <w:b/>
          <w:bCs/>
          <w:sz w:val="40"/>
          <w:szCs w:val="40"/>
          <w:lang w:val="en-US"/>
        </w:rPr>
        <w:t>:</w:t>
      </w:r>
    </w:p>
    <w:p w14:paraId="26D0A246" w14:textId="77777777" w:rsidR="003466EE" w:rsidRPr="003466EE" w:rsidRDefault="003466EE" w:rsidP="003466EE">
      <w:pPr>
        <w:pStyle w:val="ListParagraph"/>
        <w:numPr>
          <w:ilvl w:val="0"/>
          <w:numId w:val="34"/>
        </w:numPr>
        <w:ind w:left="1418"/>
        <w:rPr>
          <w:sz w:val="30"/>
          <w:szCs w:val="30"/>
          <w:lang w:val="en-US"/>
        </w:rPr>
      </w:pPr>
      <w:r w:rsidRPr="003466EE">
        <w:rPr>
          <w:sz w:val="30"/>
          <w:szCs w:val="30"/>
          <w:lang w:val="en-US"/>
        </w:rPr>
        <w:t>Consultants can manage their available time slots and dates.</w:t>
      </w:r>
    </w:p>
    <w:p w14:paraId="2CEE31CB" w14:textId="77777777" w:rsidR="003466EE" w:rsidRDefault="003466EE" w:rsidP="003466EE">
      <w:pPr>
        <w:pStyle w:val="ListParagraph"/>
        <w:numPr>
          <w:ilvl w:val="0"/>
          <w:numId w:val="34"/>
        </w:numPr>
        <w:ind w:left="1418"/>
        <w:rPr>
          <w:sz w:val="30"/>
          <w:szCs w:val="30"/>
          <w:lang w:val="en-US"/>
        </w:rPr>
      </w:pPr>
      <w:r w:rsidRPr="003466EE">
        <w:rPr>
          <w:sz w:val="30"/>
          <w:szCs w:val="30"/>
          <w:lang w:val="en-US"/>
        </w:rPr>
        <w:t>Set break times and leave dates when unavailable.</w:t>
      </w:r>
    </w:p>
    <w:p w14:paraId="48F914D5" w14:textId="77777777" w:rsidR="003466EE" w:rsidRDefault="003466EE" w:rsidP="003466EE">
      <w:pPr>
        <w:pStyle w:val="ListParagraph"/>
        <w:ind w:left="1418"/>
        <w:rPr>
          <w:sz w:val="30"/>
          <w:szCs w:val="30"/>
          <w:lang w:val="en-US"/>
        </w:rPr>
      </w:pPr>
    </w:p>
    <w:p w14:paraId="16A11249" w14:textId="77777777" w:rsidR="003466EE" w:rsidRDefault="003466EE" w:rsidP="003466EE">
      <w:pPr>
        <w:pStyle w:val="ListParagraph"/>
        <w:ind w:left="-1276" w:firstLine="1843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28E22FE0" wp14:editId="08536FC2">
            <wp:extent cx="5006340" cy="2548890"/>
            <wp:effectExtent l="0" t="0" r="3810" b="3810"/>
            <wp:docPr id="677745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5491" name="Picture 6777454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940" cy="255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4B5E" w14:textId="77777777" w:rsidR="00512125" w:rsidRDefault="00512125" w:rsidP="003466EE">
      <w:pPr>
        <w:pStyle w:val="ListParagraph"/>
        <w:ind w:left="-1276" w:firstLine="1843"/>
        <w:rPr>
          <w:sz w:val="30"/>
          <w:szCs w:val="30"/>
          <w:lang w:val="en-US"/>
        </w:rPr>
      </w:pPr>
    </w:p>
    <w:p w14:paraId="16232E9E" w14:textId="77777777" w:rsidR="00E92203" w:rsidRDefault="00512125" w:rsidP="003466EE">
      <w:pPr>
        <w:pStyle w:val="ListParagraph"/>
        <w:ind w:left="-1276" w:firstLine="1843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Appointments of consultant</w:t>
      </w:r>
    </w:p>
    <w:p w14:paraId="5EC0123A" w14:textId="77777777" w:rsidR="00512125" w:rsidRDefault="00512125" w:rsidP="003466EE">
      <w:pPr>
        <w:pStyle w:val="ListParagraph"/>
        <w:ind w:left="-1276" w:firstLine="1843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03F30E9E" wp14:editId="1E846C29">
            <wp:extent cx="5067300" cy="3169920"/>
            <wp:effectExtent l="0" t="0" r="0" b="0"/>
            <wp:docPr id="990732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32965" name="Picture 99073296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2912" w14:textId="77777777" w:rsidR="00512125" w:rsidRDefault="00512125" w:rsidP="003466EE">
      <w:pPr>
        <w:pStyle w:val="ListParagraph"/>
        <w:ind w:left="-1276" w:firstLine="1843"/>
        <w:rPr>
          <w:sz w:val="30"/>
          <w:szCs w:val="30"/>
          <w:lang w:val="en-US"/>
        </w:rPr>
      </w:pPr>
    </w:p>
    <w:p w14:paraId="479C3D87" w14:textId="77777777" w:rsidR="00512125" w:rsidRDefault="00512125" w:rsidP="003466EE">
      <w:pPr>
        <w:pStyle w:val="ListParagraph"/>
        <w:ind w:left="-1276" w:firstLine="1843"/>
        <w:rPr>
          <w:sz w:val="30"/>
          <w:szCs w:val="30"/>
          <w:lang w:val="en-US"/>
        </w:rPr>
      </w:pPr>
    </w:p>
    <w:p w14:paraId="4FF14167" w14:textId="77777777" w:rsidR="00512125" w:rsidRDefault="00512125" w:rsidP="00512125">
      <w:pPr>
        <w:pStyle w:val="ListParagraph"/>
        <w:numPr>
          <w:ilvl w:val="0"/>
          <w:numId w:val="21"/>
        </w:numPr>
        <w:rPr>
          <w:sz w:val="40"/>
          <w:szCs w:val="40"/>
          <w:lang w:val="en-US"/>
        </w:rPr>
      </w:pPr>
      <w:r w:rsidRPr="00512125">
        <w:rPr>
          <w:sz w:val="40"/>
          <w:szCs w:val="40"/>
          <w:lang w:val="en-US"/>
        </w:rPr>
        <w:t>JWT Authentication</w:t>
      </w:r>
      <w:r>
        <w:rPr>
          <w:sz w:val="40"/>
          <w:szCs w:val="40"/>
          <w:lang w:val="en-US"/>
        </w:rPr>
        <w:t>:</w:t>
      </w:r>
    </w:p>
    <w:p w14:paraId="7566F2B1" w14:textId="77777777" w:rsidR="00512125" w:rsidRDefault="00512125" w:rsidP="00512125">
      <w:pPr>
        <w:pStyle w:val="ListParagraph"/>
        <w:numPr>
          <w:ilvl w:val="0"/>
          <w:numId w:val="35"/>
        </w:numPr>
        <w:ind w:left="1134"/>
        <w:rPr>
          <w:sz w:val="30"/>
          <w:szCs w:val="30"/>
          <w:lang w:val="en-US"/>
        </w:rPr>
      </w:pPr>
      <w:r w:rsidRPr="00512125">
        <w:rPr>
          <w:sz w:val="30"/>
          <w:szCs w:val="30"/>
          <w:lang w:val="en-US"/>
        </w:rPr>
        <w:t>JSON Web Tokens for secure user authentication and authorization.</w:t>
      </w:r>
    </w:p>
    <w:p w14:paraId="09796E2F" w14:textId="77777777" w:rsidR="00512125" w:rsidRDefault="00512125" w:rsidP="00512125">
      <w:pPr>
        <w:pStyle w:val="ListParagraph"/>
        <w:ind w:left="1134"/>
        <w:rPr>
          <w:sz w:val="30"/>
          <w:szCs w:val="30"/>
          <w:lang w:val="en-US"/>
        </w:rPr>
      </w:pPr>
    </w:p>
    <w:p w14:paraId="1284BA8C" w14:textId="77777777" w:rsidR="00512125" w:rsidRDefault="00512125" w:rsidP="00512125">
      <w:pPr>
        <w:pStyle w:val="ListParagraph"/>
        <w:numPr>
          <w:ilvl w:val="0"/>
          <w:numId w:val="21"/>
        </w:numPr>
        <w:rPr>
          <w:sz w:val="40"/>
          <w:szCs w:val="40"/>
          <w:lang w:val="en-US"/>
        </w:rPr>
      </w:pPr>
      <w:r w:rsidRPr="00512125">
        <w:rPr>
          <w:sz w:val="40"/>
          <w:szCs w:val="40"/>
          <w:lang w:val="en-US"/>
        </w:rPr>
        <w:t>CORS Configuration</w:t>
      </w:r>
      <w:r>
        <w:rPr>
          <w:sz w:val="40"/>
          <w:szCs w:val="40"/>
          <w:lang w:val="en-US"/>
        </w:rPr>
        <w:t>:</w:t>
      </w:r>
    </w:p>
    <w:p w14:paraId="08F54C8D" w14:textId="77777777" w:rsidR="00512125" w:rsidRDefault="00512125" w:rsidP="00512125">
      <w:pPr>
        <w:pStyle w:val="ListParagraph"/>
        <w:numPr>
          <w:ilvl w:val="0"/>
          <w:numId w:val="35"/>
        </w:numPr>
        <w:rPr>
          <w:sz w:val="30"/>
          <w:szCs w:val="30"/>
          <w:lang w:val="en-US"/>
        </w:rPr>
      </w:pPr>
      <w:r w:rsidRPr="00512125">
        <w:rPr>
          <w:sz w:val="30"/>
          <w:szCs w:val="30"/>
          <w:lang w:val="en-US"/>
        </w:rPr>
        <w:t>Cross-Origin Resource Sharing (CORS) configured for secure API access.</w:t>
      </w:r>
    </w:p>
    <w:p w14:paraId="45867FD5" w14:textId="77777777" w:rsidR="00512125" w:rsidRDefault="00512125" w:rsidP="00512125">
      <w:pPr>
        <w:pStyle w:val="ListParagraph"/>
        <w:numPr>
          <w:ilvl w:val="0"/>
          <w:numId w:val="21"/>
        </w:numPr>
        <w:rPr>
          <w:sz w:val="40"/>
          <w:szCs w:val="40"/>
          <w:lang w:val="en-US"/>
        </w:rPr>
      </w:pPr>
      <w:r w:rsidRPr="00512125">
        <w:rPr>
          <w:sz w:val="40"/>
          <w:szCs w:val="40"/>
          <w:lang w:val="en-US"/>
        </w:rPr>
        <w:t>Email Notifications</w:t>
      </w:r>
      <w:r>
        <w:rPr>
          <w:sz w:val="40"/>
          <w:szCs w:val="40"/>
          <w:lang w:val="en-US"/>
        </w:rPr>
        <w:t>:</w:t>
      </w:r>
    </w:p>
    <w:p w14:paraId="53E2FA93" w14:textId="77777777" w:rsidR="00512125" w:rsidRDefault="00512125" w:rsidP="00512125">
      <w:pPr>
        <w:pStyle w:val="ListParagraph"/>
        <w:numPr>
          <w:ilvl w:val="0"/>
          <w:numId w:val="35"/>
        </w:numPr>
        <w:rPr>
          <w:sz w:val="30"/>
          <w:szCs w:val="30"/>
          <w:lang w:val="en-US"/>
        </w:rPr>
      </w:pPr>
      <w:r w:rsidRPr="00512125">
        <w:rPr>
          <w:sz w:val="30"/>
          <w:szCs w:val="30"/>
          <w:lang w:val="en-US"/>
        </w:rPr>
        <w:t>Receive email confirmations with booking details, including time and date.</w:t>
      </w:r>
    </w:p>
    <w:p w14:paraId="45B3BE55" w14:textId="77777777" w:rsidR="00512125" w:rsidRDefault="00512125" w:rsidP="00512125">
      <w:pPr>
        <w:pStyle w:val="ListParagraph"/>
        <w:ind w:left="851" w:hanging="425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5936338A" wp14:editId="0F641C63">
            <wp:extent cx="5072555" cy="1188720"/>
            <wp:effectExtent l="0" t="0" r="0" b="0"/>
            <wp:docPr id="9776280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28057" name="Picture 9776280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77" cy="118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900F" w14:textId="77777777" w:rsidR="00512125" w:rsidRDefault="00512125" w:rsidP="00512125">
      <w:pPr>
        <w:pStyle w:val="ListParagraph"/>
        <w:numPr>
          <w:ilvl w:val="0"/>
          <w:numId w:val="21"/>
        </w:numPr>
        <w:rPr>
          <w:sz w:val="40"/>
          <w:szCs w:val="40"/>
          <w:lang w:val="en-US"/>
        </w:rPr>
      </w:pPr>
      <w:r w:rsidRPr="00512125">
        <w:rPr>
          <w:sz w:val="40"/>
          <w:szCs w:val="40"/>
          <w:lang w:val="en-US"/>
        </w:rPr>
        <w:t>Beautiful UI/UX Design</w:t>
      </w:r>
      <w:r>
        <w:rPr>
          <w:sz w:val="40"/>
          <w:szCs w:val="40"/>
          <w:lang w:val="en-US"/>
        </w:rPr>
        <w:t>:</w:t>
      </w:r>
    </w:p>
    <w:p w14:paraId="6D38465F" w14:textId="77777777" w:rsidR="00512125" w:rsidRDefault="00456ACA" w:rsidP="00456ACA">
      <w:pPr>
        <w:pStyle w:val="ListParagraph"/>
        <w:numPr>
          <w:ilvl w:val="0"/>
          <w:numId w:val="37"/>
        </w:numPr>
        <w:rPr>
          <w:sz w:val="30"/>
          <w:szCs w:val="30"/>
          <w:lang w:val="en-US"/>
        </w:rPr>
      </w:pPr>
      <w:r w:rsidRPr="00456ACA">
        <w:rPr>
          <w:b/>
          <w:bCs/>
          <w:sz w:val="30"/>
          <w:szCs w:val="30"/>
          <w:lang w:val="en-US"/>
        </w:rPr>
        <w:t>Calendar View</w:t>
      </w:r>
      <w:r w:rsidRPr="00456ACA">
        <w:rPr>
          <w:sz w:val="30"/>
          <w:szCs w:val="30"/>
          <w:lang w:val="en-US"/>
        </w:rPr>
        <w:t>:</w:t>
      </w:r>
      <w:r w:rsidRPr="00456ACA">
        <w:t xml:space="preserve"> </w:t>
      </w:r>
      <w:r w:rsidRPr="00456ACA">
        <w:rPr>
          <w:sz w:val="30"/>
          <w:szCs w:val="30"/>
          <w:lang w:val="en-US"/>
        </w:rPr>
        <w:t>Visualize available dates and appointments.</w:t>
      </w:r>
    </w:p>
    <w:p w14:paraId="22F089D3" w14:textId="77777777" w:rsidR="00456ACA" w:rsidRDefault="00456ACA" w:rsidP="00456ACA">
      <w:pPr>
        <w:pStyle w:val="ListParagraph"/>
        <w:numPr>
          <w:ilvl w:val="0"/>
          <w:numId w:val="37"/>
        </w:numPr>
        <w:rPr>
          <w:sz w:val="30"/>
          <w:szCs w:val="30"/>
          <w:lang w:val="en-US"/>
        </w:rPr>
      </w:pPr>
      <w:r w:rsidRPr="00456ACA">
        <w:rPr>
          <w:b/>
          <w:bCs/>
          <w:sz w:val="30"/>
          <w:szCs w:val="30"/>
          <w:lang w:val="en-US"/>
        </w:rPr>
        <w:t>Visual Feedback</w:t>
      </w:r>
      <w:r w:rsidRPr="00456ACA">
        <w:rPr>
          <w:sz w:val="30"/>
          <w:szCs w:val="30"/>
          <w:lang w:val="en-US"/>
        </w:rPr>
        <w:t>:</w:t>
      </w:r>
      <w:r w:rsidRPr="00456ACA">
        <w:t xml:space="preserve"> </w:t>
      </w:r>
      <w:r w:rsidRPr="00456ACA">
        <w:rPr>
          <w:sz w:val="30"/>
          <w:szCs w:val="30"/>
          <w:lang w:val="en-US"/>
        </w:rPr>
        <w:t>Animations and transitions for user interactions.</w:t>
      </w:r>
    </w:p>
    <w:p w14:paraId="00E418EE" w14:textId="77777777" w:rsidR="00456ACA" w:rsidRPr="00456ACA" w:rsidRDefault="00456ACA" w:rsidP="00456ACA">
      <w:pPr>
        <w:pStyle w:val="ListParagraph"/>
        <w:numPr>
          <w:ilvl w:val="0"/>
          <w:numId w:val="37"/>
        </w:numPr>
        <w:rPr>
          <w:sz w:val="30"/>
          <w:szCs w:val="30"/>
          <w:lang w:val="en-US"/>
        </w:rPr>
      </w:pPr>
      <w:r w:rsidRPr="00456ACA">
        <w:rPr>
          <w:b/>
          <w:bCs/>
          <w:sz w:val="30"/>
          <w:szCs w:val="30"/>
          <w:lang w:val="en-US"/>
        </w:rPr>
        <w:t>Smooth Booking Process</w:t>
      </w:r>
      <w:r w:rsidRPr="00456ACA">
        <w:rPr>
          <w:sz w:val="30"/>
          <w:szCs w:val="30"/>
          <w:lang w:val="en-US"/>
        </w:rPr>
        <w:t>:</w:t>
      </w:r>
      <w:r w:rsidRPr="00456ACA">
        <w:t xml:space="preserve"> </w:t>
      </w:r>
      <w:r w:rsidRPr="00456ACA">
        <w:rPr>
          <w:sz w:val="30"/>
          <w:szCs w:val="30"/>
          <w:lang w:val="en-US"/>
        </w:rPr>
        <w:t>Step-by-step booking with animations.</w:t>
      </w:r>
    </w:p>
    <w:sectPr w:rsidR="00456ACA" w:rsidRPr="00456ACA" w:rsidSect="002832F4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7325"/>
    <w:multiLevelType w:val="multilevel"/>
    <w:tmpl w:val="63E4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012CC"/>
    <w:multiLevelType w:val="multilevel"/>
    <w:tmpl w:val="9C6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582AD7"/>
    <w:multiLevelType w:val="hybridMultilevel"/>
    <w:tmpl w:val="5F4C4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74BA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0694"/>
    <w:multiLevelType w:val="hybridMultilevel"/>
    <w:tmpl w:val="00D8DB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0A5493"/>
    <w:multiLevelType w:val="hybridMultilevel"/>
    <w:tmpl w:val="AE687D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260676"/>
    <w:multiLevelType w:val="multilevel"/>
    <w:tmpl w:val="F5D4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8712D0"/>
    <w:multiLevelType w:val="hybridMultilevel"/>
    <w:tmpl w:val="CEC84C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67A0541"/>
    <w:multiLevelType w:val="multilevel"/>
    <w:tmpl w:val="65B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C24719"/>
    <w:multiLevelType w:val="hybridMultilevel"/>
    <w:tmpl w:val="B5F2A3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0F3B85"/>
    <w:multiLevelType w:val="multilevel"/>
    <w:tmpl w:val="2E42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767386"/>
    <w:multiLevelType w:val="hybridMultilevel"/>
    <w:tmpl w:val="55564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847296"/>
    <w:multiLevelType w:val="hybridMultilevel"/>
    <w:tmpl w:val="4CBE8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2610A2"/>
    <w:multiLevelType w:val="hybridMultilevel"/>
    <w:tmpl w:val="AF6C668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383CE6"/>
    <w:multiLevelType w:val="multilevel"/>
    <w:tmpl w:val="1388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227F35"/>
    <w:multiLevelType w:val="hybridMultilevel"/>
    <w:tmpl w:val="BD62DA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EB749E"/>
    <w:multiLevelType w:val="hybridMultilevel"/>
    <w:tmpl w:val="57D4C7D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3E567AD"/>
    <w:multiLevelType w:val="multilevel"/>
    <w:tmpl w:val="3F7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C622BD"/>
    <w:multiLevelType w:val="multilevel"/>
    <w:tmpl w:val="D65C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132CA8"/>
    <w:multiLevelType w:val="multilevel"/>
    <w:tmpl w:val="BA28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675091"/>
    <w:multiLevelType w:val="multilevel"/>
    <w:tmpl w:val="3306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B5592F"/>
    <w:multiLevelType w:val="hybridMultilevel"/>
    <w:tmpl w:val="D996CA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4556B4"/>
    <w:multiLevelType w:val="hybridMultilevel"/>
    <w:tmpl w:val="DD886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46699D"/>
    <w:multiLevelType w:val="hybridMultilevel"/>
    <w:tmpl w:val="FB9C18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E40DCB"/>
    <w:multiLevelType w:val="hybridMultilevel"/>
    <w:tmpl w:val="AFA60A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606B89"/>
    <w:multiLevelType w:val="hybridMultilevel"/>
    <w:tmpl w:val="8508E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E07E4"/>
    <w:multiLevelType w:val="multilevel"/>
    <w:tmpl w:val="AD3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02681D"/>
    <w:multiLevelType w:val="multilevel"/>
    <w:tmpl w:val="CA88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473C7A"/>
    <w:multiLevelType w:val="multilevel"/>
    <w:tmpl w:val="A22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B76E47"/>
    <w:multiLevelType w:val="multilevel"/>
    <w:tmpl w:val="D5CE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BE6750"/>
    <w:multiLevelType w:val="hybridMultilevel"/>
    <w:tmpl w:val="67489F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7435053"/>
    <w:multiLevelType w:val="multilevel"/>
    <w:tmpl w:val="90F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481275"/>
    <w:multiLevelType w:val="multilevel"/>
    <w:tmpl w:val="6F7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6B183D"/>
    <w:multiLevelType w:val="multilevel"/>
    <w:tmpl w:val="FDDA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D03A09"/>
    <w:multiLevelType w:val="hybridMultilevel"/>
    <w:tmpl w:val="6D68A0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3E33C8"/>
    <w:multiLevelType w:val="hybridMultilevel"/>
    <w:tmpl w:val="220A3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5B6D70"/>
    <w:multiLevelType w:val="hybridMultilevel"/>
    <w:tmpl w:val="B994D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467FE"/>
    <w:multiLevelType w:val="hybridMultilevel"/>
    <w:tmpl w:val="99E2E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81BA6"/>
    <w:multiLevelType w:val="multilevel"/>
    <w:tmpl w:val="E058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DE69E9"/>
    <w:multiLevelType w:val="multilevel"/>
    <w:tmpl w:val="C718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D41F11"/>
    <w:multiLevelType w:val="multilevel"/>
    <w:tmpl w:val="124E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1504237">
    <w:abstractNumId w:val="38"/>
  </w:num>
  <w:num w:numId="2" w16cid:durableId="472724451">
    <w:abstractNumId w:val="25"/>
  </w:num>
  <w:num w:numId="3" w16cid:durableId="1100682944">
    <w:abstractNumId w:val="28"/>
  </w:num>
  <w:num w:numId="4" w16cid:durableId="53093088">
    <w:abstractNumId w:val="16"/>
  </w:num>
  <w:num w:numId="5" w16cid:durableId="836459425">
    <w:abstractNumId w:val="27"/>
  </w:num>
  <w:num w:numId="6" w16cid:durableId="1769346653">
    <w:abstractNumId w:val="0"/>
  </w:num>
  <w:num w:numId="7" w16cid:durableId="781612119">
    <w:abstractNumId w:val="37"/>
  </w:num>
  <w:num w:numId="8" w16cid:durableId="122772633">
    <w:abstractNumId w:val="31"/>
  </w:num>
  <w:num w:numId="9" w16cid:durableId="895117864">
    <w:abstractNumId w:val="17"/>
  </w:num>
  <w:num w:numId="10" w16cid:durableId="1533613408">
    <w:abstractNumId w:val="13"/>
  </w:num>
  <w:num w:numId="11" w16cid:durableId="906036708">
    <w:abstractNumId w:val="9"/>
  </w:num>
  <w:num w:numId="12" w16cid:durableId="593901493">
    <w:abstractNumId w:val="26"/>
  </w:num>
  <w:num w:numId="13" w16cid:durableId="1472863203">
    <w:abstractNumId w:val="32"/>
  </w:num>
  <w:num w:numId="14" w16cid:durableId="426460893">
    <w:abstractNumId w:val="1"/>
  </w:num>
  <w:num w:numId="15" w16cid:durableId="1466895612">
    <w:abstractNumId w:val="39"/>
  </w:num>
  <w:num w:numId="16" w16cid:durableId="1427462636">
    <w:abstractNumId w:val="19"/>
  </w:num>
  <w:num w:numId="17" w16cid:durableId="2083135040">
    <w:abstractNumId w:val="30"/>
  </w:num>
  <w:num w:numId="18" w16cid:durableId="1063068399">
    <w:abstractNumId w:val="18"/>
  </w:num>
  <w:num w:numId="19" w16cid:durableId="1829133876">
    <w:abstractNumId w:val="5"/>
  </w:num>
  <w:num w:numId="20" w16cid:durableId="927271341">
    <w:abstractNumId w:val="7"/>
  </w:num>
  <w:num w:numId="21" w16cid:durableId="1024407291">
    <w:abstractNumId w:val="2"/>
  </w:num>
  <w:num w:numId="22" w16cid:durableId="1051880599">
    <w:abstractNumId w:val="10"/>
  </w:num>
  <w:num w:numId="23" w16cid:durableId="659193389">
    <w:abstractNumId w:val="35"/>
  </w:num>
  <w:num w:numId="24" w16cid:durableId="105854059">
    <w:abstractNumId w:val="11"/>
  </w:num>
  <w:num w:numId="25" w16cid:durableId="937327736">
    <w:abstractNumId w:val="29"/>
  </w:num>
  <w:num w:numId="26" w16cid:durableId="62265992">
    <w:abstractNumId w:val="8"/>
  </w:num>
  <w:num w:numId="27" w16cid:durableId="1651860917">
    <w:abstractNumId w:val="6"/>
  </w:num>
  <w:num w:numId="28" w16cid:durableId="1553080557">
    <w:abstractNumId w:val="23"/>
  </w:num>
  <w:num w:numId="29" w16cid:durableId="2082825359">
    <w:abstractNumId w:val="4"/>
  </w:num>
  <w:num w:numId="30" w16cid:durableId="2107577142">
    <w:abstractNumId w:val="14"/>
  </w:num>
  <w:num w:numId="31" w16cid:durableId="1389458137">
    <w:abstractNumId w:val="22"/>
  </w:num>
  <w:num w:numId="32" w16cid:durableId="606544374">
    <w:abstractNumId w:val="3"/>
  </w:num>
  <w:num w:numId="33" w16cid:durableId="517700599">
    <w:abstractNumId w:val="36"/>
  </w:num>
  <w:num w:numId="34" w16cid:durableId="1450516032">
    <w:abstractNumId w:val="15"/>
  </w:num>
  <w:num w:numId="35" w16cid:durableId="1877155974">
    <w:abstractNumId w:val="34"/>
  </w:num>
  <w:num w:numId="36" w16cid:durableId="1163738605">
    <w:abstractNumId w:val="33"/>
  </w:num>
  <w:num w:numId="37" w16cid:durableId="809446575">
    <w:abstractNumId w:val="20"/>
  </w:num>
  <w:num w:numId="38" w16cid:durableId="1868179453">
    <w:abstractNumId w:val="21"/>
  </w:num>
  <w:num w:numId="39" w16cid:durableId="1251238519">
    <w:abstractNumId w:val="12"/>
  </w:num>
  <w:num w:numId="40" w16cid:durableId="112075818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0"/>
    <w:rsid w:val="00202DA3"/>
    <w:rsid w:val="002311E0"/>
    <w:rsid w:val="002832F4"/>
    <w:rsid w:val="003070D7"/>
    <w:rsid w:val="003466EE"/>
    <w:rsid w:val="0040215E"/>
    <w:rsid w:val="004112FE"/>
    <w:rsid w:val="00456ACA"/>
    <w:rsid w:val="004B2D49"/>
    <w:rsid w:val="00512125"/>
    <w:rsid w:val="005131FE"/>
    <w:rsid w:val="007204FF"/>
    <w:rsid w:val="0074387E"/>
    <w:rsid w:val="007B52D1"/>
    <w:rsid w:val="00A85FD3"/>
    <w:rsid w:val="00E92203"/>
    <w:rsid w:val="00F518C8"/>
    <w:rsid w:val="00FE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7F26"/>
  <w15:chartTrackingRefBased/>
  <w15:docId w15:val="{E11F76BD-8328-4206-9E75-7B77C77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85FD3"/>
    <w:rPr>
      <w:b/>
      <w:bCs/>
    </w:rPr>
  </w:style>
  <w:style w:type="character" w:styleId="Emphasis">
    <w:name w:val="Emphasis"/>
    <w:basedOn w:val="DefaultParagraphFont"/>
    <w:uiPriority w:val="20"/>
    <w:qFormat/>
    <w:rsid w:val="00A85FD3"/>
    <w:rPr>
      <w:i/>
      <w:iCs/>
    </w:rPr>
  </w:style>
  <w:style w:type="paragraph" w:styleId="ListParagraph">
    <w:name w:val="List Paragraph"/>
    <w:basedOn w:val="Normal"/>
    <w:uiPriority w:val="34"/>
    <w:qFormat/>
    <w:rsid w:val="0040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B236-90C5-4656-9C3B-78D820F4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Ahuja</dc:creator>
  <cp:keywords/>
  <dc:description/>
  <cp:lastModifiedBy>Ronit Ahuja</cp:lastModifiedBy>
  <cp:revision>9</cp:revision>
  <dcterms:created xsi:type="dcterms:W3CDTF">2023-09-12T16:59:00Z</dcterms:created>
  <dcterms:modified xsi:type="dcterms:W3CDTF">2023-09-13T11:03:00Z</dcterms:modified>
</cp:coreProperties>
</file>