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CPL SISTEKIN — KU (KETERAMPILAN UMUM)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Berdasarkan BUKU_OBE APTIKOM &amp; SN-DIKTI (Permendikbudristek No. 53/2023)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(KU1–KU9),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3 CPL Keterampilan Umum (KU1, KU2, KU3) terpetakan ke 4 Profil Lulusan (PL-1 s.d. PL-4) dan 3 Peminatan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RUMUSAN CPL KU — 3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Lulusan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SN-Dikti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Kompetensi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pemikiran logis, kritis, sistematis, dan inovatif dalam menganalisis permasalahan computing serta mengkaji implikasi pengembangan atau implementasi iptek sesuai kaidah, tata cara, dan etika ilmiah.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KU1, KU3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Berpikir Kritis &amp; Problem Solving Ilmiah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mengomunikasikan gagasan, rancangan arsitektur, dan solusi teknis secara efektif baik lisan maupun tulisan, serta memelihara dan mengembangkan jaringan kerja profesional lintas disiplin.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KU4, KU6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Saintifik &amp; Networking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 (Evaluate)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mengambil keputusan yang tepat berdasarkan analisis data dan informasi, bertanggung jawab atas pencapaian hasil kerja kelompok, melakukan evaluasi diri, serta mengelola pembelajaran mandiri sepanjang hayat (</w:t>
            </w:r>
            <w:r>
              <w:rPr>
                <w:rFonts w:ascii="Calibri" w:hAnsi="Calibri"/>
                <w:i/>
                <w:color w:val="262626"/>
                <w:sz w:val="19"/>
              </w:rPr>
              <w:t>lifelong learning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KU2, KU5, KU7, KU8, KU9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Kemandirian, Keputusan &amp; Belajar Mandiri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 (Evaluate)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SILSILAH SUMBER ASLI SN-DIKTI (KU1 s.d. KU9)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SN-Dikti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Butir Keterampilan Umum SN-Dikti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SISTEKIN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pemikiran logis, kritis, sistematis, dan inovatif dalam konteks pengembangan atau implementasi IPTEK yang memperhatikan dan menerapkan nilai humaniora.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menunjukkan kinerja mandiri, bermutu, dan terukur.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mengkaji implikasi pengembangan atau implementasi IPTEK sesuai kaidah, tata cara dan etika ilmiah untuk menghasilkan solusi, gagasan, desain atau kritik seni.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deskripsi saintifik hasil kajian dalam bentuk skripsi atau laporan tugas akhir, dan mengunggahnya dalam laman perguruan tinggi.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mengambil keputusan secara tepat dalam konteks penyelesaian masalah berdasarkan hasil analisis informasi dan data.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memelihara dan mengembangkan jaringan kerja dengan pembimbing, kolega, sejawat baik di dalam maupun di luar lembaga.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bertanggungjawab atas pencapaian hasil kerja kelompok dan melakukan supervisi dan evaluasi terhadap penyelesaian pekerjaan.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KU8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proses evaluasi diri terhadap kelompok kerja yang berada di bawah tanggungjawabnya, dan mampu mengelola pembelajaran secara mandiri.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KU9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mendokumentasikan, menyimpan, mengamankan, dan menemukan kembali data untuk menjamin kesahihan dan mencegah plagiasi.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INDIKATOR KINERJA KETUNTASAN PER CPL KU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Indikator Kinerja KU1 (Berpikir Logis &amp; Analisis Ilmiah)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kesenjangan riset (</w:t>
            </w:r>
            <w:r>
              <w:rPr>
                <w:rFonts w:ascii="Calibri" w:hAnsi="Calibri"/>
                <w:i/>
                <w:color w:val="262626"/>
                <w:sz w:val="19"/>
              </w:rPr>
              <w:t>research gap</w:t>
            </w:r>
            <w:r>
              <w:rPr>
                <w:rFonts w:ascii="Calibri" w:hAnsi="Calibri"/>
                <w:color w:val="262626"/>
                <w:sz w:val="19"/>
              </w:rPr>
              <w:t>) dan merumuskan masalah komputasi kompleks secara sistematis.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Proposal Skripsi / Tugas Akhir / Laporan Case Method.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Mengkaji implikasi implementasi sistem/teknologi informasi sesuai kaidah, metodologi, dan etika ilmiah.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dampak solusi TI pada tugas metodologi penelitian.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Menghasilkan solusi, algoritma, atau arsitektur komputasi yang inovatif, teruji, dan dapat dipertanggungjawabkan.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Prototipe perangkat lunak / hasil evaluasi eksperimental.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Indikator Kinerja KU2 (Komunikasi Profesional &amp; Kolaborasi)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artikel ilmiah, laporan teknis, dan dokumentasi arsitektur sistem sesuai standar baku (IEEE/ACM).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Naskah Publikasi Ilmiah / Laporan Capstone Project.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solusi teknis di hadapan audiens teknis dan manajemen secara persuasif dan terstruktur.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Seminar Proposal, Ujian Skripsi, &amp; Demo Day.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dan memelihara jejaring profesional kolaboratif dengan mitra industri dan komunitas IT.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Portofolio magang industri (PKL / MBKM).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Indikator Kinerja KU3 (Keputusan Berbasis Data &amp; Belajar Mandiri)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mengambil keputusan strategis dan operasional berdasarkan analisis data empiris dan metrik kuantitatif.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data pada MK Data Mining &amp; Visualisasi / Decision Support Systems.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Bertanggung jawab atas pencapaian hasil tim serta melakukan supervisi pekerjaan anggota kelompok secara adil.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Penilaian kepemimpinan (</w:t>
            </w:r>
            <w:r>
              <w:rPr>
                <w:rFonts w:ascii="Calibri" w:hAnsi="Calibri"/>
                <w:i/>
                <w:color w:val="262626"/>
                <w:sz w:val="19"/>
              </w:rPr>
              <w:t>Peer &amp; Supervisor Assessment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Menunjukkan kemampuan refleksi evaluasi diri dan kemandirian dalam mempelajari teknologi computing baru secara adaptif.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Catatan logbook mandiri dan sertifikasi kompetensi.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Mendokumentasikan dan mengamankan artefak data rekayasa sistem secara sahih dan terkelola dengan baik.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Repositori GitHub/GitLab dan dokumentasi data proyek.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PEMETAAN CPL KU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Profil Lulusan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IS Developer &amp; AI Engineer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PEMETAAN CPL KU → 3 JALUR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Peminatan Spesialisasi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 (Problem Solving)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 (Komunikasi)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 (Kemandirian Data)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Integrated Smart Systems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Analisis Cerdas &amp;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Dokumentasi Model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Analisis Data Empiris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 &amp; Cybersecurity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Analisis Risiko &amp; Infra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Komunikasi Mitigasi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Disiplin Operasional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Inovasi Desain &amp; Produk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Pitching &amp; Kolaborasi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Evaluasi Metrik Produk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009B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