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15277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先选择codegen，然后进行代码下载，这里下载到RAM里面了，第一次下载比较慢，因为要新建工程。这个输出文件就是Elf文件，我们用来PIL放着的文件，后面需要配置</w:t>
      </w:r>
    </w:p>
    <w:p>
      <w:r>
        <w:drawing>
          <wp:inline distT="0" distB="0" distL="114300" distR="114300">
            <wp:extent cx="5274310" cy="4239260"/>
            <wp:effectExtent l="0" t="0" r="1397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239260"/>
            <wp:effectExtent l="0" t="0" r="1397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下载完成，这个黄色的灯会闪，有这个黄色的灯说明下载成功。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83660" cy="3515995"/>
            <wp:effectExtent l="0" t="0" r="2540" b="4445"/>
            <wp:docPr id="4" name="图片 4" descr="ccf2c114ea84d8dba873f5074cf8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cf2c114ea84d8dba873f5074cf847c"/>
                    <pic:cNvPicPr>
                      <a:picLocks noChangeAspect="1"/>
                    </pic:cNvPicPr>
                  </pic:nvPicPr>
                  <pic:blipFill>
                    <a:blip r:embed="rId7"/>
                    <a:srcRect t="19205" b="12930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然后切换到PIL模式，这里不演示codegen模式了（codegen模式下载直接运行就行，不会通过DSP也不用生成代码）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04460" cy="3192780"/>
            <wp:effectExtent l="0" t="0" r="762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选好之后，点击control logic按住ctrl+u进入子模块，然后选择上方的PIL</w:t>
      </w:r>
    </w:p>
    <w:p>
      <w:r>
        <w:drawing>
          <wp:inline distT="0" distB="0" distL="114300" distR="114300">
            <wp:extent cx="5266690" cy="2423160"/>
            <wp:effectExtent l="0" t="0" r="635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PIL如图所示</w:t>
      </w:r>
    </w:p>
    <w:p>
      <w:r>
        <w:drawing>
          <wp:inline distT="0" distB="0" distL="114300" distR="114300">
            <wp:extent cx="5269230" cy="2024380"/>
            <wp:effectExtent l="0" t="0" r="3810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这里点击配置</w:t>
      </w:r>
    </w:p>
    <w:p>
      <w:r>
        <w:drawing>
          <wp:inline distT="0" distB="0" distL="114300" distR="114300">
            <wp:extent cx="5044440" cy="3238500"/>
            <wp:effectExtent l="0" t="0" r="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找到原来的输出文件</w:t>
      </w:r>
    </w:p>
    <w:p>
      <w:r>
        <w:drawing>
          <wp:inline distT="0" distB="0" distL="114300" distR="114300">
            <wp:extent cx="5268595" cy="2191385"/>
            <wp:effectExtent l="0" t="0" r="4445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56760" cy="214884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确认返回之后就可以运行了，期间一定要保持49c连接。运行很慢，运行1S需要很长时间。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这种方法不用担心硬件资源不够的问题，因为硬件资源不够，你会报错的。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比如这个ANPC他有18路管子，也就是我们需要9路互补的EPWM，这个49c一共才有8路，所以这里采用了GPIO作为低频管驱动，6路EPWM做高频输入。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因为这个是有启动状态的，在PIL没有运行的时候，我们用逻辑分析仪抓波形是抓不到的！必须运行起来才可以抓到波形！</w:t>
      </w:r>
    </w:p>
    <w:p>
      <w:r>
        <w:drawing>
          <wp:inline distT="0" distB="0" distL="114300" distR="114300">
            <wp:extent cx="5271135" cy="2802890"/>
            <wp:effectExtent l="0" t="0" r="1905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后续如果需要进行实物验证，其中逻辑可以不用改变，需要特别注意的是ADC采样，他的偏置等情况，这个需要单独调试用串口单独调试一下，采样完毕，然后乘上相应的系数。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驱动波形</w:t>
      </w:r>
    </w:p>
    <w:p>
      <w:r>
        <w:drawing>
          <wp:inline distT="0" distB="0" distL="114300" distR="114300">
            <wp:extent cx="5274310" cy="2492375"/>
            <wp:effectExtent l="0" t="0" r="13970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230" cy="2272665"/>
            <wp:effectExtent l="0" t="0" r="3810" b="133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43200" cy="2743200"/>
            <wp:effectExtent l="0" t="0" r="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061970"/>
            <wp:effectExtent l="0" t="0" r="2540" b="127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电容平衡点电压，这里的PI参数调的还不是很好，出现这样的抖动有可能是我设置了最高变换率限幅。</w:t>
      </w:r>
    </w:p>
    <w:p>
      <w:r>
        <w:drawing>
          <wp:inline distT="0" distB="0" distL="114300" distR="114300">
            <wp:extent cx="2156460" cy="1554480"/>
            <wp:effectExtent l="0" t="0" r="7620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这个是滤波之前的线电压，可以看到三电平</w:t>
      </w:r>
    </w:p>
    <w:p>
      <w:r>
        <w:drawing>
          <wp:inline distT="0" distB="0" distL="114300" distR="114300">
            <wp:extent cx="1882140" cy="2186940"/>
            <wp:effectExtent l="0" t="0" r="7620" b="762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43200" cy="2743200"/>
            <wp:effectExtent l="0" t="0" r="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这个是滤波前的电流，谐波含量还是比较大的，由一定的失真</w:t>
      </w:r>
    </w:p>
    <w:p>
      <w:r>
        <w:drawing>
          <wp:inline distT="0" distB="0" distL="114300" distR="114300">
            <wp:extent cx="2164080" cy="2453640"/>
            <wp:effectExtent l="0" t="0" r="0" b="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这是滤波后的输出电流波形，可以看到整体比价平滑，谐波含量较低，这里做了</w:t>
      </w:r>
      <w:r>
        <w:t>电感电流的零序</w:t>
      </w:r>
      <w:r>
        <w:rPr>
          <w:rFonts w:hint="eastAsia"/>
          <w:lang w:val="en-US" w:eastAsia="zh-CN"/>
        </w:rPr>
        <w:t>补偿，原本因为有死区的缘故，导致THD很高，做了补偿才降下来，</w:t>
      </w:r>
    </w:p>
    <w:p>
      <w:r>
        <w:drawing>
          <wp:inline distT="0" distB="0" distL="114300" distR="114300">
            <wp:extent cx="2453640" cy="3383280"/>
            <wp:effectExtent l="0" t="0" r="0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这是THD</w:t>
      </w:r>
    </w:p>
    <w:p>
      <w:r>
        <w:drawing>
          <wp:inline distT="0" distB="0" distL="114300" distR="114300">
            <wp:extent cx="2743200" cy="2743200"/>
            <wp:effectExtent l="0" t="0" r="0" b="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这是输出的相电压，可以看到还是比较平滑的。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17420" cy="2461260"/>
            <wp:effectExtent l="0" t="0" r="7620" b="762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2743200"/>
            <wp:effectExtent l="0" t="0" r="0" b="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dhYzZkOWExNDlhODlhMTg0Y2YwZWY2OTZhNTVlMDUifQ=="/>
  </w:docVars>
  <w:rsids>
    <w:rsidRoot w:val="00000000"/>
    <w:rsid w:val="004B0C91"/>
    <w:rsid w:val="008A6043"/>
    <w:rsid w:val="01576691"/>
    <w:rsid w:val="0368562C"/>
    <w:rsid w:val="03836075"/>
    <w:rsid w:val="03B6012F"/>
    <w:rsid w:val="047F5A12"/>
    <w:rsid w:val="04995B4F"/>
    <w:rsid w:val="06563A9D"/>
    <w:rsid w:val="076C642A"/>
    <w:rsid w:val="082A0883"/>
    <w:rsid w:val="0886346E"/>
    <w:rsid w:val="08B8486C"/>
    <w:rsid w:val="08BF05CD"/>
    <w:rsid w:val="0B4037E5"/>
    <w:rsid w:val="0C8762FC"/>
    <w:rsid w:val="0D030AE1"/>
    <w:rsid w:val="0F3D3BEF"/>
    <w:rsid w:val="108760AD"/>
    <w:rsid w:val="11561CB0"/>
    <w:rsid w:val="11BB0C43"/>
    <w:rsid w:val="12880BD8"/>
    <w:rsid w:val="14246FEE"/>
    <w:rsid w:val="14E24760"/>
    <w:rsid w:val="14E864B7"/>
    <w:rsid w:val="158A376E"/>
    <w:rsid w:val="17F83646"/>
    <w:rsid w:val="1A8B39B4"/>
    <w:rsid w:val="20794252"/>
    <w:rsid w:val="215932C1"/>
    <w:rsid w:val="217A4118"/>
    <w:rsid w:val="24026952"/>
    <w:rsid w:val="24986239"/>
    <w:rsid w:val="26161323"/>
    <w:rsid w:val="28E8234D"/>
    <w:rsid w:val="2AE5608F"/>
    <w:rsid w:val="2B6544D3"/>
    <w:rsid w:val="2F0C49B8"/>
    <w:rsid w:val="2F1E452E"/>
    <w:rsid w:val="301C0A71"/>
    <w:rsid w:val="302936BC"/>
    <w:rsid w:val="30447F78"/>
    <w:rsid w:val="313D6B13"/>
    <w:rsid w:val="32FC258D"/>
    <w:rsid w:val="344C77B0"/>
    <w:rsid w:val="356137C6"/>
    <w:rsid w:val="37425BFC"/>
    <w:rsid w:val="37EB02B2"/>
    <w:rsid w:val="383633DD"/>
    <w:rsid w:val="38377931"/>
    <w:rsid w:val="39286E30"/>
    <w:rsid w:val="394E1E86"/>
    <w:rsid w:val="3A3256F3"/>
    <w:rsid w:val="3A4E4A01"/>
    <w:rsid w:val="3B657C2D"/>
    <w:rsid w:val="3C9276E1"/>
    <w:rsid w:val="3EB508DA"/>
    <w:rsid w:val="3EE75AA2"/>
    <w:rsid w:val="3F5B481A"/>
    <w:rsid w:val="41144D38"/>
    <w:rsid w:val="4193505B"/>
    <w:rsid w:val="41FF4B60"/>
    <w:rsid w:val="432D42DF"/>
    <w:rsid w:val="435C4AF0"/>
    <w:rsid w:val="44AC0F72"/>
    <w:rsid w:val="463263A2"/>
    <w:rsid w:val="46D5522B"/>
    <w:rsid w:val="495B7E20"/>
    <w:rsid w:val="49F413E2"/>
    <w:rsid w:val="4CEF0D01"/>
    <w:rsid w:val="4DB1246B"/>
    <w:rsid w:val="4DBE6C9C"/>
    <w:rsid w:val="4DF866AF"/>
    <w:rsid w:val="4E656247"/>
    <w:rsid w:val="4F18412A"/>
    <w:rsid w:val="4F29656A"/>
    <w:rsid w:val="5A5A0D9B"/>
    <w:rsid w:val="5AC4320D"/>
    <w:rsid w:val="5B8377F3"/>
    <w:rsid w:val="5C882937"/>
    <w:rsid w:val="5CBF4AB7"/>
    <w:rsid w:val="5D10627C"/>
    <w:rsid w:val="5DE13147"/>
    <w:rsid w:val="5ED57715"/>
    <w:rsid w:val="5F94760E"/>
    <w:rsid w:val="5FB9714D"/>
    <w:rsid w:val="640C0D8B"/>
    <w:rsid w:val="65544094"/>
    <w:rsid w:val="65FE4290"/>
    <w:rsid w:val="66B572AD"/>
    <w:rsid w:val="67B612BE"/>
    <w:rsid w:val="682471F5"/>
    <w:rsid w:val="68B40A73"/>
    <w:rsid w:val="68B82B7B"/>
    <w:rsid w:val="68D74A3B"/>
    <w:rsid w:val="69543DDC"/>
    <w:rsid w:val="69946AFA"/>
    <w:rsid w:val="6A607A7D"/>
    <w:rsid w:val="6B82659A"/>
    <w:rsid w:val="6DB05662"/>
    <w:rsid w:val="6F224CBB"/>
    <w:rsid w:val="716C37DB"/>
    <w:rsid w:val="72F80441"/>
    <w:rsid w:val="730016D6"/>
    <w:rsid w:val="73ED11A9"/>
    <w:rsid w:val="749A1A1F"/>
    <w:rsid w:val="74B77702"/>
    <w:rsid w:val="74F401F8"/>
    <w:rsid w:val="7537210C"/>
    <w:rsid w:val="75A6530C"/>
    <w:rsid w:val="76DC7E35"/>
    <w:rsid w:val="790E490B"/>
    <w:rsid w:val="7940019A"/>
    <w:rsid w:val="7A46521D"/>
    <w:rsid w:val="7A9C334A"/>
    <w:rsid w:val="7AC13426"/>
    <w:rsid w:val="7AC87AF5"/>
    <w:rsid w:val="7B473BE4"/>
    <w:rsid w:val="7B8F7D16"/>
    <w:rsid w:val="7BF72EE6"/>
    <w:rsid w:val="7D6A5656"/>
    <w:rsid w:val="7DF40113"/>
    <w:rsid w:val="7E4E333A"/>
    <w:rsid w:val="7EEB0DCF"/>
    <w:rsid w:val="7FD2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2025-10-14T12:07:00Z</dcterms:created>
  <dc:creator>DELL</dc:creator>
  <cp:lastModifiedBy>杨广硕</cp:lastModifiedBy>
  <dcterms:modified xsi:type="dcterms:W3CDTF">2026-10-16T08:46:15Z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0036FB08A3C94547B1A6E9BA7AB9C9EA_12</vt:lpwstr>
  </property>
</Properties>
</file>