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  <w:r w:rsidR="00C63C6E">
        <w:rPr>
          <w:rFonts w:hint="eastAsia"/>
          <w:b/>
          <w:sz w:val="32"/>
          <w:szCs w:val="32"/>
        </w:rPr>
        <w:t>3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r>
        <w:rPr>
          <w:rFonts w:hint="eastAsia"/>
          <w:b/>
          <w:sz w:val="24"/>
          <w:szCs w:val="24"/>
        </w:rPr>
        <w:tab/>
      </w:r>
      <w:r w:rsidR="00C63C6E">
        <w:object w:dxaOrig="7464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350pt" o:ole="">
            <v:imagedata r:id="rId7" o:title=""/>
          </v:shape>
          <o:OLEObject Type="Embed" ProgID="Visio.Drawing.11" ShapeID="_x0000_i1025" DrawAspect="Content" ObjectID="_1403502999" r:id="rId8"/>
        </w:object>
      </w:r>
    </w:p>
    <w:p w:rsidR="006C7589" w:rsidRDefault="006C7589" w:rsidP="00DD3191"/>
    <w:p w:rsidR="00856F24" w:rsidRDefault="002C7668" w:rsidP="00DD3191">
      <w:pPr>
        <w:rPr>
          <w:rFonts w:hint="eastAsia"/>
        </w:rPr>
      </w:pPr>
      <w:r>
        <w:rPr>
          <w:rFonts w:hint="eastAsia"/>
        </w:rPr>
        <w:t>备注信息：</w:t>
      </w:r>
    </w:p>
    <w:p w:rsidR="002C7668" w:rsidRDefault="002C7668" w:rsidP="00DD319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农户要保证鹅苗的成品率为</w:t>
      </w:r>
      <w:r>
        <w:rPr>
          <w:rFonts w:hint="eastAsia"/>
        </w:rPr>
        <w:t>95%+</w:t>
      </w:r>
      <w:r>
        <w:rPr>
          <w:rFonts w:hint="eastAsia"/>
        </w:rPr>
        <w:t>，若要饲养过程发生非正常死亡的，脚环要交回公司作公证，公司会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合适的措施</w:t>
      </w:r>
      <w:r w:rsidR="006C0F40">
        <w:rPr>
          <w:rFonts w:hint="eastAsia"/>
        </w:rPr>
        <w:t>处理</w:t>
      </w:r>
      <w:r w:rsidR="00AE3D03">
        <w:rPr>
          <w:rFonts w:hint="eastAsia"/>
        </w:rPr>
        <w:t>。</w:t>
      </w:r>
    </w:p>
    <w:p w:rsidR="002C7668" w:rsidRDefault="002C7668" w:rsidP="00DD3191">
      <w:pPr>
        <w:rPr>
          <w:rFonts w:hint="eastAsia"/>
        </w:rPr>
      </w:pPr>
      <w:r>
        <w:rPr>
          <w:rFonts w:hint="eastAsia"/>
        </w:rPr>
        <w:tab/>
        <w:t>2.</w:t>
      </w:r>
      <w:r w:rsidR="00AE3D03">
        <w:rPr>
          <w:rFonts w:hint="eastAsia"/>
        </w:rPr>
        <w:t>鹅苗在农户饲养期间，饲料包含：全饲料（公司指定），油麦菜、大叶槐树叶</w:t>
      </w: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>
      <w:pPr>
        <w:rPr>
          <w:rFonts w:hint="eastAsia"/>
        </w:rPr>
      </w:pPr>
    </w:p>
    <w:p w:rsidR="00AE3D03" w:rsidRDefault="00AE3D03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二、系统的功能</w:t>
      </w:r>
      <w:r w:rsidR="00075D41">
        <w:rPr>
          <w:rFonts w:hint="eastAsia"/>
          <w:b/>
          <w:sz w:val="28"/>
          <w:szCs w:val="28"/>
        </w:rPr>
        <w:t>需求：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</w:t>
      </w:r>
      <w:r w:rsidR="00AE3D03">
        <w:rPr>
          <w:rFonts w:hint="eastAsia"/>
          <w:szCs w:val="21"/>
        </w:rPr>
        <w:t>要管理的信息</w:t>
      </w:r>
      <w:r>
        <w:rPr>
          <w:rFonts w:hint="eastAsia"/>
          <w:szCs w:val="21"/>
        </w:rPr>
        <w:t>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Pr="00107AB8" w:rsidRDefault="00AE3D03" w:rsidP="00DD3191">
      <w:pPr>
        <w:rPr>
          <w:szCs w:val="21"/>
        </w:rPr>
      </w:pPr>
      <w:r>
        <w:rPr>
          <w:rFonts w:hint="eastAsia"/>
          <w:szCs w:val="21"/>
        </w:rPr>
        <w:tab/>
        <w:t xml:space="preserve">   </w:t>
      </w:r>
      <w:r w:rsidR="0051599E">
        <w:rPr>
          <w:rFonts w:hint="eastAsia"/>
          <w:szCs w:val="21"/>
        </w:rPr>
        <w:t>*</w:t>
      </w:r>
      <w:r w:rsidR="00856F24">
        <w:rPr>
          <w:rFonts w:hint="eastAsia"/>
          <w:szCs w:val="21"/>
        </w:rPr>
        <w:t>d.</w:t>
      </w:r>
      <w:r w:rsidR="00856F24"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 w:rsidR="00856F24"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C31E8">
        <w:rPr>
          <w:rFonts w:hint="eastAsia"/>
          <w:szCs w:val="21"/>
        </w:rPr>
        <w:t>间</w:t>
      </w:r>
      <w:r w:rsidR="00856F24">
        <w:rPr>
          <w:rFonts w:hint="eastAsia"/>
          <w:szCs w:val="21"/>
        </w:rPr>
        <w:t>）</w:t>
      </w:r>
      <w:r w:rsidR="00372653">
        <w:rPr>
          <w:rFonts w:hint="eastAsia"/>
          <w:szCs w:val="21"/>
        </w:rPr>
        <w:t xml:space="preserve"> 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C63C6E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 w:rsidR="00C63C6E">
        <w:rPr>
          <w:rFonts w:hint="eastAsia"/>
          <w:szCs w:val="21"/>
        </w:rPr>
        <w:t>农户的养殖历史</w:t>
      </w:r>
    </w:p>
    <w:p w:rsidR="00C63C6E" w:rsidRDefault="00C63C6E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&gt;&gt; </w:t>
      </w:r>
      <w:r w:rsidR="001C31E8">
        <w:rPr>
          <w:rFonts w:hint="eastAsia"/>
          <w:szCs w:val="21"/>
        </w:rPr>
        <w:t>接收鹅苗</w:t>
      </w:r>
      <w:r>
        <w:rPr>
          <w:rFonts w:hint="eastAsia"/>
          <w:szCs w:val="21"/>
        </w:rPr>
        <w:t>时间和数量</w:t>
      </w:r>
    </w:p>
    <w:p w:rsidR="001C31E8" w:rsidRDefault="00C63C6E" w:rsidP="00DD31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&gt;&gt; </w:t>
      </w:r>
      <w:r w:rsidR="00DA185B">
        <w:rPr>
          <w:rFonts w:hint="eastAsia"/>
          <w:szCs w:val="21"/>
        </w:rPr>
        <w:t>每个批次的成品</w:t>
      </w:r>
      <w:proofErr w:type="gramStart"/>
      <w:r w:rsidR="00DA185B">
        <w:rPr>
          <w:rFonts w:hint="eastAsia"/>
          <w:szCs w:val="21"/>
        </w:rPr>
        <w:t>鹅交易</w:t>
      </w:r>
      <w:proofErr w:type="gramEnd"/>
      <w:r w:rsidR="00DA185B">
        <w:rPr>
          <w:rFonts w:hint="eastAsia"/>
          <w:szCs w:val="21"/>
        </w:rPr>
        <w:t>信息</w:t>
      </w:r>
      <w:r>
        <w:rPr>
          <w:rFonts w:hint="eastAsia"/>
          <w:szCs w:val="21"/>
        </w:rPr>
        <w:t>:</w:t>
      </w:r>
      <w:r w:rsidR="00372653">
        <w:rPr>
          <w:rFonts w:hint="eastAsia"/>
          <w:szCs w:val="21"/>
        </w:rPr>
        <w:t>单价、总重量、</w:t>
      </w:r>
      <w:r>
        <w:rPr>
          <w:rFonts w:hint="eastAsia"/>
          <w:szCs w:val="21"/>
        </w:rPr>
        <w:t>交易日期</w:t>
      </w:r>
      <w:r w:rsidR="00372653">
        <w:rPr>
          <w:rFonts w:hint="eastAsia"/>
          <w:szCs w:val="21"/>
        </w:rPr>
        <w:t>、个数</w:t>
      </w:r>
    </w:p>
    <w:p w:rsidR="00236C04" w:rsidRDefault="00236C04" w:rsidP="00107AB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07AB8">
        <w:rPr>
          <w:rFonts w:hint="eastAsia"/>
          <w:szCs w:val="21"/>
        </w:rPr>
        <w:tab/>
        <w:t>c.</w:t>
      </w:r>
      <w:r w:rsidR="00107AB8">
        <w:rPr>
          <w:rFonts w:hint="eastAsia"/>
          <w:szCs w:val="21"/>
        </w:rPr>
        <w:t>农户在公司购买材料的信息</w:t>
      </w:r>
    </w:p>
    <w:p w:rsidR="00107AB8" w:rsidRDefault="00107AB8" w:rsidP="00107AB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&gt;&gt; </w:t>
      </w:r>
      <w:r>
        <w:rPr>
          <w:rFonts w:hint="eastAsia"/>
          <w:szCs w:val="21"/>
        </w:rPr>
        <w:t>树苗</w:t>
      </w:r>
    </w:p>
    <w:p w:rsidR="00107AB8" w:rsidRDefault="00107AB8" w:rsidP="00107AB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&gt;&gt; </w:t>
      </w:r>
      <w:r>
        <w:rPr>
          <w:rFonts w:hint="eastAsia"/>
          <w:szCs w:val="21"/>
        </w:rPr>
        <w:t>化肥</w:t>
      </w:r>
    </w:p>
    <w:p w:rsidR="00107AB8" w:rsidRDefault="00107AB8" w:rsidP="00107AB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&gt;&gt; </w:t>
      </w:r>
      <w:r>
        <w:rPr>
          <w:rFonts w:hint="eastAsia"/>
          <w:szCs w:val="21"/>
        </w:rPr>
        <w:t>饲料</w:t>
      </w:r>
    </w:p>
    <w:p w:rsidR="00107AB8" w:rsidRPr="00107AB8" w:rsidRDefault="00107AB8" w:rsidP="00107AB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&gt;&gt; </w:t>
      </w:r>
      <w:r>
        <w:rPr>
          <w:rFonts w:hint="eastAsia"/>
          <w:szCs w:val="21"/>
        </w:rPr>
        <w:t>药品</w:t>
      </w:r>
    </w:p>
    <w:p w:rsidR="00281B2D" w:rsidRDefault="001C31E8" w:rsidP="00567518">
      <w:pPr>
        <w:rPr>
          <w:szCs w:val="21"/>
        </w:rPr>
      </w:pPr>
      <w:r>
        <w:rPr>
          <w:rFonts w:hint="eastAsia"/>
          <w:szCs w:val="21"/>
        </w:rPr>
        <w:tab/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ED7E4C">
        <w:rPr>
          <w:rFonts w:hint="eastAsia"/>
          <w:b/>
          <w:szCs w:val="21"/>
        </w:rPr>
        <w:t>可选</w:t>
      </w:r>
      <w:r w:rsidRPr="005E7BE6">
        <w:rPr>
          <w:rFonts w:hint="eastAsia"/>
          <w:b/>
          <w:szCs w:val="21"/>
        </w:rPr>
        <w:t>：</w:t>
      </w:r>
      <w:proofErr w:type="gramStart"/>
      <w:r>
        <w:rPr>
          <w:rFonts w:hint="eastAsia"/>
          <w:b/>
          <w:szCs w:val="21"/>
        </w:rPr>
        <w:t>当鹅只</w:t>
      </w:r>
      <w:proofErr w:type="gramEnd"/>
      <w:r>
        <w:rPr>
          <w:rFonts w:hint="eastAsia"/>
          <w:b/>
          <w:szCs w:val="21"/>
        </w:rPr>
        <w:t>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</w:t>
      </w:r>
      <w:r w:rsidR="00FB6813">
        <w:rPr>
          <w:rFonts w:hint="eastAsia"/>
          <w:b/>
          <w:szCs w:val="21"/>
        </w:rPr>
        <w:t>可能会达到</w:t>
      </w:r>
      <w:r>
        <w:rPr>
          <w:rFonts w:hint="eastAsia"/>
          <w:b/>
          <w:szCs w:val="21"/>
        </w:rPr>
        <w:t>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</w:t>
      </w:r>
      <w:r w:rsidR="00FB6813"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太高）：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</w:t>
      </w:r>
      <w:r w:rsidR="00FB6813">
        <w:rPr>
          <w:rFonts w:hint="eastAsia"/>
          <w:b/>
          <w:szCs w:val="21"/>
        </w:rPr>
        <w:t>被成功交易</w:t>
      </w:r>
      <w:r>
        <w:rPr>
          <w:rFonts w:hint="eastAsia"/>
          <w:b/>
          <w:szCs w:val="21"/>
        </w:rPr>
        <w:t>到市场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鹅在饲养期间发病死亡</w:t>
      </w:r>
    </w:p>
    <w:p w:rsidR="0051599E" w:rsidRPr="005E7BE6" w:rsidRDefault="0051599E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最少保留</w:t>
      </w:r>
      <w:r w:rsidR="00567518">
        <w:rPr>
          <w:rFonts w:hint="eastAsia"/>
          <w:b/>
          <w:szCs w:val="21"/>
        </w:rPr>
        <w:t>一年，这一数据用作公司的业绩统计用</w:t>
      </w: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5F3C98" w:rsidRDefault="005F3C98" w:rsidP="0012447F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三、</w:t>
      </w:r>
      <w:r w:rsidR="008851B3">
        <w:rPr>
          <w:rFonts w:hint="eastAsia"/>
          <w:b/>
          <w:sz w:val="28"/>
          <w:szCs w:val="28"/>
        </w:rPr>
        <w:t>系统的</w:t>
      </w:r>
      <w:r w:rsidR="00C14CC3">
        <w:rPr>
          <w:rFonts w:hint="eastAsia"/>
          <w:b/>
          <w:sz w:val="28"/>
          <w:szCs w:val="28"/>
        </w:rPr>
        <w:t>架构设计</w: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C03B3" wp14:editId="3F66C6B7">
                <wp:simplePos x="0" y="0"/>
                <wp:positionH relativeFrom="column">
                  <wp:posOffset>3917315</wp:posOffset>
                </wp:positionH>
                <wp:positionV relativeFrom="paragraph">
                  <wp:posOffset>72390</wp:posOffset>
                </wp:positionV>
                <wp:extent cx="914400" cy="508635"/>
                <wp:effectExtent l="0" t="0" r="1905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08.45pt;margin-top:5.7pt;width:1in;height:4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991BF" wp14:editId="5EC91EE2">
                <wp:simplePos x="0" y="0"/>
                <wp:positionH relativeFrom="column">
                  <wp:posOffset>2641600</wp:posOffset>
                </wp:positionH>
                <wp:positionV relativeFrom="paragraph">
                  <wp:posOffset>15240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8pt;margin-top:1.2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9CD46" wp14:editId="7AD4AB8D">
                <wp:simplePos x="0" y="0"/>
                <wp:positionH relativeFrom="column">
                  <wp:posOffset>1766570</wp:posOffset>
                </wp:positionH>
                <wp:positionV relativeFrom="paragraph">
                  <wp:posOffset>168910</wp:posOffset>
                </wp:positionV>
                <wp:extent cx="809625" cy="651510"/>
                <wp:effectExtent l="0" t="0" r="28575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39.1pt;margin-top:13.3pt;width:63.75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89C61" wp14:editId="002422F0">
                <wp:simplePos x="0" y="0"/>
                <wp:positionH relativeFrom="column">
                  <wp:posOffset>270510</wp:posOffset>
                </wp:positionH>
                <wp:positionV relativeFrom="paragraph">
                  <wp:posOffset>68580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8" type="#_x0000_t132" style="position:absolute;left:0;text-align:left;margin-left:21.3pt;margin-top:5.4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1BC50" wp14:editId="1C221917">
                <wp:simplePos x="0" y="0"/>
                <wp:positionH relativeFrom="column">
                  <wp:posOffset>2641600</wp:posOffset>
                </wp:positionH>
                <wp:positionV relativeFrom="paragraph">
                  <wp:posOffset>167640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8pt;margin-top:13.2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93A88" wp14:editId="3FB74F92">
                <wp:simplePos x="0" y="0"/>
                <wp:positionH relativeFrom="column">
                  <wp:posOffset>1062355</wp:posOffset>
                </wp:positionH>
                <wp:positionV relativeFrom="paragraph">
                  <wp:posOffset>167640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83.65pt;margin-top:13.2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oJMEmt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F54C57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1BC27" wp14:editId="4E4BEF05">
                <wp:simplePos x="0" y="0"/>
                <wp:positionH relativeFrom="column">
                  <wp:posOffset>3913505</wp:posOffset>
                </wp:positionH>
                <wp:positionV relativeFrom="paragraph">
                  <wp:posOffset>159385</wp:posOffset>
                </wp:positionV>
                <wp:extent cx="914400" cy="6248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9216C8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数据处理模块</w:t>
                            </w:r>
                            <w:r w:rsidR="005F291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308.15pt;margin-top:12.55pt;width:1in;height:4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" fillcolor="white [3201]" strokecolor="#f79646 [3209]" strokeweight="2pt">
                <v:textbox>
                  <w:txbxContent>
                    <w:p w:rsidR="0012447F" w:rsidRDefault="009216C8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数据处理模块</w:t>
                      </w:r>
                      <w:r w:rsidR="005F2915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12447F" w:rsidP="0012447F">
      <w:pPr>
        <w:rPr>
          <w:b/>
          <w:sz w:val="28"/>
          <w:szCs w:val="28"/>
        </w:rPr>
      </w:pPr>
    </w:p>
    <w:p w:rsidR="00C14CC3" w:rsidRDefault="00BA7235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F372D" wp14:editId="22C48DDE">
                <wp:simplePos x="0" y="0"/>
                <wp:positionH relativeFrom="column">
                  <wp:posOffset>4348480</wp:posOffset>
                </wp:positionH>
                <wp:positionV relativeFrom="paragraph">
                  <wp:posOffset>26035</wp:posOffset>
                </wp:positionV>
                <wp:extent cx="0" cy="5715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342.4pt;margin-top:2.0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" strokecolor="black [3213]">
                <v:stroke startarrow="open" endarrow="open"/>
              </v:shape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61E8" wp14:editId="2F46E948">
                <wp:simplePos x="0" y="0"/>
                <wp:positionH relativeFrom="column">
                  <wp:posOffset>3933797</wp:posOffset>
                </wp:positionH>
                <wp:positionV relativeFrom="paragraph">
                  <wp:posOffset>279124</wp:posOffset>
                </wp:positionV>
                <wp:extent cx="914400" cy="612250"/>
                <wp:effectExtent l="0" t="0" r="1905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29" w:rsidRDefault="00CF7A29" w:rsidP="00CF7A2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手持机设备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309.75pt;margin-top:22pt;width:1in;height:4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" fillcolor="white [3201]" strokecolor="#f79646 [3209]" strokeweight="2pt">
                <v:textbox>
                  <w:txbxContent>
                    <w:p w:rsidR="00CF7A29" w:rsidRDefault="00CF7A29" w:rsidP="00CF7A29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手持机设备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</w:p>
    <w:p w:rsidR="00C14CC3" w:rsidRDefault="00C14CC3" w:rsidP="0012447F">
      <w:pPr>
        <w:rPr>
          <w:b/>
          <w:sz w:val="28"/>
          <w:szCs w:val="28"/>
        </w:rPr>
      </w:pPr>
    </w:p>
    <w:p w:rsidR="00075D41" w:rsidRDefault="00075D41" w:rsidP="00124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9E799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系统设计：</w:t>
      </w:r>
    </w:p>
    <w:p w:rsidR="002E69E3" w:rsidRDefault="002E69E3" w:rsidP="0012447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1.</w:t>
      </w:r>
      <w:r>
        <w:rPr>
          <w:rFonts w:hint="eastAsia"/>
          <w:b/>
          <w:sz w:val="24"/>
          <w:szCs w:val="24"/>
        </w:rPr>
        <w:t>公司前台网站</w:t>
      </w:r>
    </w:p>
    <w:p w:rsidR="002E69E3" w:rsidRDefault="002E69E3" w:rsidP="0012447F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设计风格参考温氏，用于公司的形象和业务推广</w:t>
      </w:r>
    </w:p>
    <w:bookmarkEnd w:id="0"/>
    <w:p w:rsidR="002E69E3" w:rsidRPr="002E69E3" w:rsidRDefault="002E69E3" w:rsidP="001244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2.</w:t>
      </w:r>
      <w:r>
        <w:rPr>
          <w:rFonts w:hint="eastAsia"/>
          <w:b/>
          <w:sz w:val="24"/>
          <w:szCs w:val="24"/>
        </w:rPr>
        <w:t>防伪追溯</w:t>
      </w:r>
    </w:p>
    <w:p w:rsidR="00E75C6B" w:rsidRPr="002E69E3" w:rsidRDefault="00E75C6B" w:rsidP="00E75C6B">
      <w:pPr>
        <w:rPr>
          <w:b/>
          <w:szCs w:val="21"/>
          <w:highlight w:val="yellow"/>
        </w:rPr>
      </w:pPr>
      <w:r>
        <w:rPr>
          <w:rFonts w:hint="eastAsia"/>
          <w:b/>
          <w:sz w:val="28"/>
          <w:szCs w:val="28"/>
        </w:rPr>
        <w:tab/>
      </w:r>
      <w:r w:rsidRPr="002E69E3">
        <w:rPr>
          <w:rFonts w:hint="eastAsia"/>
          <w:b/>
          <w:szCs w:val="21"/>
          <w:highlight w:val="yellow"/>
        </w:rPr>
        <w:t>A</w:t>
      </w:r>
      <w:r w:rsidRPr="002E69E3">
        <w:rPr>
          <w:rFonts w:hint="eastAsia"/>
          <w:b/>
          <w:szCs w:val="21"/>
          <w:highlight w:val="yellow"/>
        </w:rPr>
        <w:t>、综合信息管理系统</w:t>
      </w:r>
      <w:r w:rsidRPr="002E69E3">
        <w:rPr>
          <w:rFonts w:hint="eastAsia"/>
          <w:b/>
          <w:szCs w:val="21"/>
          <w:highlight w:val="yellow"/>
        </w:rPr>
        <w:t xml:space="preserve"> </w:t>
      </w:r>
      <w:r w:rsidRPr="002E69E3">
        <w:rPr>
          <w:rFonts w:hint="eastAsia"/>
          <w:b/>
          <w:szCs w:val="21"/>
          <w:highlight w:val="yellow"/>
        </w:rPr>
        <w:t>：</w:t>
      </w:r>
    </w:p>
    <w:p w:rsidR="0012447F" w:rsidRPr="002E69E3" w:rsidRDefault="00E75C6B" w:rsidP="00E75C6B">
      <w:pPr>
        <w:rPr>
          <w:b/>
          <w:sz w:val="28"/>
          <w:szCs w:val="28"/>
          <w:highlight w:val="yellow"/>
        </w:rPr>
      </w:pPr>
      <w:r w:rsidRPr="002E69E3">
        <w:rPr>
          <w:rFonts w:hint="eastAsia"/>
          <w:b/>
          <w:sz w:val="28"/>
          <w:szCs w:val="28"/>
          <w:highlight w:val="yellow"/>
        </w:rPr>
        <w:tab/>
      </w:r>
      <w:r w:rsidRPr="002E69E3">
        <w:rPr>
          <w:rFonts w:hint="eastAsia"/>
          <w:b/>
          <w:sz w:val="28"/>
          <w:szCs w:val="28"/>
          <w:highlight w:val="yellow"/>
        </w:rPr>
        <w:tab/>
      </w:r>
      <w:r w:rsidRPr="002E69E3">
        <w:rPr>
          <w:rFonts w:hint="eastAsia"/>
          <w:b/>
          <w:sz w:val="28"/>
          <w:szCs w:val="28"/>
          <w:highlight w:val="yellow"/>
        </w:rPr>
        <w:tab/>
      </w:r>
      <w:r w:rsidR="00CA4CDE" w:rsidRPr="002E69E3">
        <w:rPr>
          <w:rFonts w:hint="eastAsia"/>
          <w:szCs w:val="21"/>
          <w:highlight w:val="yellow"/>
        </w:rPr>
        <w:t>用户是公司的人员。主要是录入及查看农户信息、技术人员信息、药品信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proofErr w:type="gramStart"/>
      <w:r w:rsidR="00CA4CDE" w:rsidRPr="002E69E3">
        <w:rPr>
          <w:rFonts w:hint="eastAsia"/>
          <w:szCs w:val="21"/>
          <w:highlight w:val="yellow"/>
        </w:rPr>
        <w:t>息</w:t>
      </w:r>
      <w:proofErr w:type="gramEnd"/>
      <w:r w:rsidR="005E7BE6" w:rsidRPr="002E69E3">
        <w:rPr>
          <w:rFonts w:hint="eastAsia"/>
          <w:szCs w:val="21"/>
          <w:highlight w:val="yellow"/>
        </w:rPr>
        <w:t>以及查看鹅只的信息。</w:t>
      </w:r>
      <w:r w:rsidR="00075D41" w:rsidRPr="002E69E3">
        <w:rPr>
          <w:rFonts w:hint="eastAsia"/>
          <w:szCs w:val="21"/>
          <w:highlight w:val="yellow"/>
        </w:rPr>
        <w:t>用户通过浏览器登录系统，对其中的信息进行特定的</w:t>
      </w:r>
      <w:r w:rsidR="00075D41" w:rsidRPr="002E69E3">
        <w:rPr>
          <w:rFonts w:hint="eastAsia"/>
          <w:szCs w:val="21"/>
          <w:highlight w:val="yellow"/>
        </w:rPr>
        <w:tab/>
      </w:r>
      <w:r w:rsidR="00075D41" w:rsidRPr="002E69E3">
        <w:rPr>
          <w:rFonts w:hint="eastAsia"/>
          <w:szCs w:val="21"/>
          <w:highlight w:val="yellow"/>
        </w:rPr>
        <w:tab/>
      </w:r>
      <w:r w:rsidR="00075D41" w:rsidRPr="002E69E3">
        <w:rPr>
          <w:rFonts w:hint="eastAsia"/>
          <w:szCs w:val="21"/>
          <w:highlight w:val="yellow"/>
        </w:rPr>
        <w:t>操作。</w:t>
      </w:r>
    </w:p>
    <w:p w:rsidR="00E75C6B" w:rsidRPr="002E69E3" w:rsidRDefault="005E7BE6" w:rsidP="00CA4CDE">
      <w:pPr>
        <w:ind w:left="0"/>
        <w:rPr>
          <w:b/>
          <w:szCs w:val="21"/>
          <w:highlight w:val="yellow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="00E75C6B" w:rsidRPr="002E69E3">
        <w:rPr>
          <w:rFonts w:hint="eastAsia"/>
          <w:b/>
          <w:szCs w:val="21"/>
          <w:highlight w:val="yellow"/>
        </w:rPr>
        <w:t>B</w:t>
      </w:r>
      <w:r w:rsidR="00075D41" w:rsidRPr="002E69E3">
        <w:rPr>
          <w:rFonts w:hint="eastAsia"/>
          <w:b/>
          <w:szCs w:val="21"/>
          <w:highlight w:val="yellow"/>
        </w:rPr>
        <w:t>、鹅只信息管理系统</w:t>
      </w:r>
    </w:p>
    <w:p w:rsidR="005E7BE6" w:rsidRPr="002E69E3" w:rsidRDefault="00075D41" w:rsidP="00CA4CDE">
      <w:pPr>
        <w:ind w:left="0"/>
        <w:rPr>
          <w:szCs w:val="21"/>
          <w:highlight w:val="yellow"/>
        </w:rPr>
      </w:pP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这个系统主要运行在随技术人员携带的电脑等移动终端上，与技术人员所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带的</w:t>
      </w:r>
      <w:r w:rsidRPr="002E69E3">
        <w:rPr>
          <w:rFonts w:hint="eastAsia"/>
          <w:szCs w:val="21"/>
          <w:highlight w:val="yellow"/>
        </w:rPr>
        <w:t>RFID</w:t>
      </w:r>
      <w:r w:rsidRPr="002E69E3">
        <w:rPr>
          <w:rFonts w:hint="eastAsia"/>
          <w:szCs w:val="21"/>
          <w:highlight w:val="yellow"/>
        </w:rPr>
        <w:t>手持设备连接，技术人员使用自己的账号密码登录系统，</w:t>
      </w:r>
      <w:r w:rsidR="00C14CC3" w:rsidRPr="002E69E3">
        <w:rPr>
          <w:rFonts w:hint="eastAsia"/>
          <w:szCs w:val="21"/>
          <w:highlight w:val="yellow"/>
        </w:rPr>
        <w:t>通过</w:t>
      </w:r>
      <w:r w:rsidRPr="002E69E3">
        <w:rPr>
          <w:rFonts w:hint="eastAsia"/>
          <w:szCs w:val="21"/>
          <w:highlight w:val="yellow"/>
        </w:rPr>
        <w:t>RFID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手持设备</w:t>
      </w:r>
      <w:r w:rsidR="00C14CC3" w:rsidRPr="002E69E3">
        <w:rPr>
          <w:rFonts w:hint="eastAsia"/>
          <w:szCs w:val="21"/>
          <w:highlight w:val="yellow"/>
        </w:rPr>
        <w:t>读写鹅脚环上的信息，再储存到应用程序里，</w:t>
      </w:r>
      <w:r w:rsidRPr="002E69E3">
        <w:rPr>
          <w:rFonts w:hint="eastAsia"/>
          <w:szCs w:val="21"/>
          <w:highlight w:val="yellow"/>
        </w:rPr>
        <w:t>当系统侦测到有效的网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络连接时，手动（或自动）把当</w:t>
      </w:r>
      <w:r w:rsidR="001219E8" w:rsidRPr="002E69E3">
        <w:rPr>
          <w:rFonts w:hint="eastAsia"/>
          <w:szCs w:val="21"/>
          <w:highlight w:val="yellow"/>
        </w:rPr>
        <w:t>次出差到农户时，所记录的鹅只用药信息上传</w:t>
      </w:r>
      <w:r w:rsidR="001219E8" w:rsidRPr="002E69E3">
        <w:rPr>
          <w:rFonts w:hint="eastAsia"/>
          <w:szCs w:val="21"/>
          <w:highlight w:val="yellow"/>
        </w:rPr>
        <w:tab/>
      </w:r>
      <w:r w:rsidR="001219E8" w:rsidRPr="002E69E3">
        <w:rPr>
          <w:rFonts w:hint="eastAsia"/>
          <w:szCs w:val="21"/>
          <w:highlight w:val="yellow"/>
        </w:rPr>
        <w:tab/>
      </w:r>
      <w:r w:rsidR="001219E8" w:rsidRPr="002E69E3">
        <w:rPr>
          <w:rFonts w:hint="eastAsia"/>
          <w:szCs w:val="21"/>
          <w:highlight w:val="yellow"/>
        </w:rPr>
        <w:tab/>
      </w:r>
      <w:r w:rsidR="001219E8" w:rsidRPr="002E69E3">
        <w:rPr>
          <w:rFonts w:hint="eastAsia"/>
          <w:szCs w:val="21"/>
          <w:highlight w:val="yellow"/>
        </w:rPr>
        <w:t>到服务器</w:t>
      </w:r>
      <w:r w:rsidR="007934BF" w:rsidRPr="002E69E3">
        <w:rPr>
          <w:rFonts w:hint="eastAsia"/>
          <w:szCs w:val="21"/>
          <w:highlight w:val="yellow"/>
        </w:rPr>
        <w:t>端。</w:t>
      </w:r>
    </w:p>
    <w:p w:rsidR="005E7BE6" w:rsidRPr="002E69E3" w:rsidRDefault="005E7BE6" w:rsidP="00CA4CDE">
      <w:pPr>
        <w:ind w:left="0"/>
        <w:rPr>
          <w:szCs w:val="21"/>
          <w:highlight w:val="yellow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="00E75C6B" w:rsidRPr="002E69E3">
        <w:rPr>
          <w:rFonts w:hint="eastAsia"/>
          <w:szCs w:val="21"/>
          <w:highlight w:val="yellow"/>
        </w:rPr>
        <w:tab/>
      </w:r>
      <w:r w:rsidR="0009294F" w:rsidRPr="002E69E3">
        <w:rPr>
          <w:rFonts w:hint="eastAsia"/>
          <w:szCs w:val="21"/>
          <w:highlight w:val="yellow"/>
        </w:rPr>
        <w:t>1</w:t>
      </w:r>
      <w:r w:rsidR="0009294F" w:rsidRPr="002E69E3">
        <w:rPr>
          <w:rFonts w:hint="eastAsia"/>
          <w:szCs w:val="21"/>
          <w:highlight w:val="yellow"/>
        </w:rPr>
        <w:t>、</w:t>
      </w:r>
      <w:r w:rsidRPr="002E69E3">
        <w:rPr>
          <w:rFonts w:hint="eastAsia"/>
          <w:szCs w:val="21"/>
          <w:highlight w:val="yellow"/>
        </w:rPr>
        <w:t>鹅的脚环编号</w:t>
      </w:r>
      <w:r w:rsidR="00EE1B9E" w:rsidRPr="002E69E3">
        <w:rPr>
          <w:rFonts w:hint="eastAsia"/>
          <w:szCs w:val="21"/>
          <w:highlight w:val="yellow"/>
        </w:rPr>
        <w:t>，交付给农户的日期（此项目信息在交付鹅苗时</w:t>
      </w:r>
      <w:r w:rsidR="002E69E3" w:rsidRPr="002E69E3">
        <w:rPr>
          <w:rFonts w:hint="eastAsia"/>
          <w:szCs w:val="21"/>
          <w:highlight w:val="yellow"/>
        </w:rPr>
        <w:t>由公司</w:t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  <w:t xml:space="preserve">   </w:t>
      </w:r>
      <w:r w:rsidR="008259B8" w:rsidRPr="002E69E3">
        <w:rPr>
          <w:rFonts w:hint="eastAsia"/>
          <w:szCs w:val="21"/>
          <w:highlight w:val="yellow"/>
        </w:rPr>
        <w:t>工</w:t>
      </w:r>
      <w:r w:rsidR="009710E3" w:rsidRPr="002E69E3">
        <w:rPr>
          <w:rFonts w:hint="eastAsia"/>
          <w:szCs w:val="21"/>
          <w:highlight w:val="yellow"/>
        </w:rPr>
        <w:t>作人员</w:t>
      </w:r>
      <w:r w:rsidR="00EE1B9E" w:rsidRPr="002E69E3">
        <w:rPr>
          <w:rFonts w:hint="eastAsia"/>
          <w:szCs w:val="21"/>
          <w:highlight w:val="yellow"/>
        </w:rPr>
        <w:t>录入）</w:t>
      </w:r>
    </w:p>
    <w:p w:rsidR="005E7BE6" w:rsidRPr="002E69E3" w:rsidRDefault="005E7BE6" w:rsidP="00CA4CDE">
      <w:pPr>
        <w:ind w:left="0"/>
        <w:rPr>
          <w:szCs w:val="21"/>
          <w:highlight w:val="yellow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="00E75C6B" w:rsidRPr="002E69E3">
        <w:rPr>
          <w:rFonts w:hint="eastAsia"/>
          <w:szCs w:val="21"/>
          <w:highlight w:val="yellow"/>
        </w:rPr>
        <w:tab/>
      </w:r>
      <w:r w:rsidR="0009294F" w:rsidRPr="002E69E3">
        <w:rPr>
          <w:rFonts w:hint="eastAsia"/>
          <w:szCs w:val="21"/>
          <w:highlight w:val="yellow"/>
        </w:rPr>
        <w:t>2</w:t>
      </w:r>
      <w:r w:rsidR="0009294F" w:rsidRPr="002E69E3">
        <w:rPr>
          <w:rFonts w:hint="eastAsia"/>
          <w:szCs w:val="21"/>
          <w:highlight w:val="yellow"/>
        </w:rPr>
        <w:t>、</w:t>
      </w:r>
      <w:r w:rsidRPr="002E69E3">
        <w:rPr>
          <w:rFonts w:hint="eastAsia"/>
          <w:szCs w:val="21"/>
          <w:highlight w:val="yellow"/>
        </w:rPr>
        <w:t>鹅</w:t>
      </w:r>
      <w:r w:rsidR="00EE1B9E" w:rsidRPr="002E69E3">
        <w:rPr>
          <w:rFonts w:hint="eastAsia"/>
          <w:szCs w:val="21"/>
          <w:highlight w:val="yellow"/>
        </w:rPr>
        <w:t>只的</w:t>
      </w:r>
      <w:r w:rsidRPr="002E69E3">
        <w:rPr>
          <w:rFonts w:hint="eastAsia"/>
          <w:szCs w:val="21"/>
          <w:highlight w:val="yellow"/>
        </w:rPr>
        <w:t>用药信息</w:t>
      </w:r>
      <w:r w:rsidR="00B54B76" w:rsidRPr="002E69E3">
        <w:rPr>
          <w:rFonts w:hint="eastAsia"/>
          <w:szCs w:val="21"/>
          <w:highlight w:val="yellow"/>
        </w:rPr>
        <w:t>（此项目信息在用药时</w:t>
      </w:r>
      <w:r w:rsidR="009710E3" w:rsidRPr="002E69E3">
        <w:rPr>
          <w:rFonts w:hint="eastAsia"/>
          <w:szCs w:val="21"/>
          <w:highlight w:val="yellow"/>
        </w:rPr>
        <w:t>由兽医</w:t>
      </w:r>
      <w:r w:rsidR="00B54B76" w:rsidRPr="002E69E3">
        <w:rPr>
          <w:rFonts w:hint="eastAsia"/>
          <w:szCs w:val="21"/>
          <w:highlight w:val="yellow"/>
        </w:rPr>
        <w:t>录入）</w:t>
      </w:r>
    </w:p>
    <w:p w:rsidR="005E7BE6" w:rsidRDefault="005E7BE6" w:rsidP="00CA4CDE">
      <w:pPr>
        <w:ind w:left="0"/>
        <w:rPr>
          <w:szCs w:val="21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="00E75C6B" w:rsidRPr="002E69E3">
        <w:rPr>
          <w:rFonts w:hint="eastAsia"/>
          <w:szCs w:val="21"/>
          <w:highlight w:val="yellow"/>
        </w:rPr>
        <w:tab/>
      </w:r>
      <w:r w:rsidR="0009294F" w:rsidRPr="002E69E3">
        <w:rPr>
          <w:rFonts w:hint="eastAsia"/>
          <w:szCs w:val="21"/>
          <w:highlight w:val="yellow"/>
        </w:rPr>
        <w:t>3</w:t>
      </w:r>
      <w:r w:rsidR="0009294F" w:rsidRPr="002E69E3">
        <w:rPr>
          <w:rFonts w:hint="eastAsia"/>
          <w:szCs w:val="21"/>
          <w:highlight w:val="yellow"/>
        </w:rPr>
        <w:t>、</w:t>
      </w:r>
      <w:r w:rsidR="00F92523" w:rsidRPr="002E69E3">
        <w:rPr>
          <w:rFonts w:hint="eastAsia"/>
          <w:szCs w:val="21"/>
          <w:highlight w:val="yellow"/>
        </w:rPr>
        <w:t>*</w:t>
      </w:r>
      <w:r w:rsidR="002E69E3" w:rsidRPr="002E69E3">
        <w:rPr>
          <w:rFonts w:hint="eastAsia"/>
          <w:szCs w:val="21"/>
          <w:highlight w:val="yellow"/>
        </w:rPr>
        <w:t>该批次</w:t>
      </w:r>
      <w:r w:rsidRPr="002E69E3">
        <w:rPr>
          <w:rFonts w:hint="eastAsia"/>
          <w:szCs w:val="21"/>
          <w:highlight w:val="yellow"/>
        </w:rPr>
        <w:t>鹅只的交易信息（体重，单价</w:t>
      </w:r>
      <w:r w:rsidR="004E4F2F" w:rsidRPr="002E69E3">
        <w:rPr>
          <w:rFonts w:hint="eastAsia"/>
          <w:szCs w:val="21"/>
          <w:highlight w:val="yellow"/>
        </w:rPr>
        <w:t>，交易日期</w:t>
      </w:r>
      <w:r w:rsidRPr="002E69E3">
        <w:rPr>
          <w:rFonts w:hint="eastAsia"/>
          <w:szCs w:val="21"/>
          <w:highlight w:val="yellow"/>
        </w:rPr>
        <w:t>）</w:t>
      </w:r>
      <w:r w:rsidR="00B54B76" w:rsidRPr="002E69E3">
        <w:rPr>
          <w:rFonts w:hint="eastAsia"/>
          <w:szCs w:val="21"/>
          <w:highlight w:val="yellow"/>
        </w:rPr>
        <w:t>，此项目信息在农</w:t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</w:r>
      <w:r w:rsidR="002E69E3" w:rsidRPr="002E69E3">
        <w:rPr>
          <w:rFonts w:hint="eastAsia"/>
          <w:szCs w:val="21"/>
          <w:highlight w:val="yellow"/>
        </w:rPr>
        <w:tab/>
      </w:r>
      <w:r w:rsidR="00B54B76" w:rsidRPr="002E69E3">
        <w:rPr>
          <w:rFonts w:hint="eastAsia"/>
          <w:szCs w:val="21"/>
          <w:highlight w:val="yellow"/>
        </w:rPr>
        <w:t>户交付成品鹅时</w:t>
      </w:r>
      <w:r w:rsidR="009710E3" w:rsidRPr="002E69E3">
        <w:rPr>
          <w:rFonts w:hint="eastAsia"/>
          <w:szCs w:val="21"/>
          <w:highlight w:val="yellow"/>
        </w:rPr>
        <w:t>由公司工作人员</w:t>
      </w:r>
      <w:r w:rsidR="00B54B76" w:rsidRPr="002E69E3">
        <w:rPr>
          <w:rFonts w:hint="eastAsia"/>
          <w:szCs w:val="21"/>
          <w:highlight w:val="yellow"/>
        </w:rPr>
        <w:t>录入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E7995" w:rsidRDefault="009E7995" w:rsidP="00CA4CDE">
      <w:pPr>
        <w:ind w:left="0"/>
        <w:rPr>
          <w:b/>
          <w:sz w:val="28"/>
          <w:szCs w:val="28"/>
        </w:rPr>
      </w:pPr>
      <w:r w:rsidRPr="009E7995">
        <w:rPr>
          <w:rFonts w:hint="eastAsia"/>
          <w:b/>
          <w:sz w:val="28"/>
          <w:szCs w:val="28"/>
        </w:rPr>
        <w:t>五、</w:t>
      </w:r>
      <w:r w:rsidR="007205DD">
        <w:rPr>
          <w:rFonts w:hint="eastAsia"/>
          <w:b/>
          <w:sz w:val="28"/>
          <w:szCs w:val="28"/>
        </w:rPr>
        <w:t>模块</w:t>
      </w:r>
      <w:r w:rsidRPr="009E7995">
        <w:rPr>
          <w:rFonts w:hint="eastAsia"/>
          <w:b/>
          <w:sz w:val="28"/>
          <w:szCs w:val="28"/>
        </w:rPr>
        <w:t>设计</w:t>
      </w:r>
    </w:p>
    <w:p w:rsidR="009E7995" w:rsidRDefault="009E7995" w:rsidP="00CA4CDE">
      <w:pPr>
        <w:ind w:left="0"/>
        <w:rPr>
          <w:b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="00EE1B9E">
        <w:rPr>
          <w:rFonts w:hint="eastAsia"/>
          <w:b/>
          <w:sz w:val="28"/>
          <w:szCs w:val="28"/>
        </w:rPr>
        <w:t>A</w:t>
      </w:r>
      <w:r w:rsidR="00EE1B9E">
        <w:rPr>
          <w:rFonts w:hint="eastAsia"/>
          <w:b/>
          <w:sz w:val="28"/>
          <w:szCs w:val="28"/>
        </w:rPr>
        <w:t>、</w:t>
      </w:r>
      <w:r w:rsidR="00EE1B9E" w:rsidRPr="00E75C6B">
        <w:rPr>
          <w:rFonts w:hint="eastAsia"/>
          <w:b/>
          <w:szCs w:val="21"/>
        </w:rPr>
        <w:t>综合信息管理系统</w:t>
      </w:r>
      <w:r w:rsidR="00EE1B9E">
        <w:rPr>
          <w:rFonts w:hint="eastAsia"/>
          <w:b/>
          <w:szCs w:val="21"/>
        </w:rPr>
        <w:t>：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6F1B71">
        <w:rPr>
          <w:rFonts w:hint="eastAsia"/>
          <w:b/>
          <w:szCs w:val="21"/>
        </w:rPr>
        <w:t>说明：</w:t>
      </w:r>
      <w:r>
        <w:rPr>
          <w:rFonts w:hint="eastAsia"/>
          <w:b/>
          <w:szCs w:val="21"/>
        </w:rPr>
        <w:tab/>
      </w:r>
    </w:p>
    <w:p w:rsidR="00937EAC" w:rsidRDefault="00937EAC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1E08FC">
        <w:rPr>
          <w:rFonts w:hint="eastAsia"/>
          <w:b/>
          <w:szCs w:val="21"/>
        </w:rPr>
        <w:t>1</w:t>
      </w:r>
      <w:r w:rsidR="001E08FC">
        <w:rPr>
          <w:rFonts w:hint="eastAsia"/>
          <w:b/>
          <w:szCs w:val="21"/>
        </w:rPr>
        <w:t>、</w:t>
      </w:r>
      <w:r w:rsidR="00D70AE2">
        <w:rPr>
          <w:rFonts w:hint="eastAsia"/>
          <w:b/>
          <w:szCs w:val="21"/>
        </w:rPr>
        <w:t>鹅只信息管理：在发放</w:t>
      </w:r>
      <w:r w:rsidR="000E1CC4">
        <w:rPr>
          <w:rFonts w:hint="eastAsia"/>
          <w:b/>
          <w:szCs w:val="21"/>
        </w:rPr>
        <w:t>鹅</w:t>
      </w:r>
      <w:r>
        <w:rPr>
          <w:rFonts w:hint="eastAsia"/>
          <w:b/>
          <w:szCs w:val="21"/>
        </w:rPr>
        <w:t>，收购成品鹅时使用</w:t>
      </w:r>
    </w:p>
    <w:p w:rsidR="00CB41AB" w:rsidRDefault="00660E3D" w:rsidP="00ED7E4C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 xml:space="preserve">     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、鹅只信息管理系统</w:t>
      </w:r>
    </w:p>
    <w:p w:rsidR="008259B8" w:rsidRDefault="00ED7E4C" w:rsidP="00CA4CDE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70755" cy="3538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0F" w:rsidRDefault="00ED7E4C" w:rsidP="00CA4CDE">
      <w:pPr>
        <w:ind w:left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Pr="00F54C57">
        <w:rPr>
          <w:rFonts w:hint="eastAsia"/>
          <w:b/>
          <w:sz w:val="24"/>
          <w:szCs w:val="24"/>
        </w:rPr>
        <w:t>1</w:t>
      </w:r>
      <w:r w:rsidRPr="00F54C57">
        <w:rPr>
          <w:rFonts w:hint="eastAsia"/>
          <w:b/>
          <w:sz w:val="24"/>
          <w:szCs w:val="24"/>
        </w:rPr>
        <w:t>、身份识别：在录入鹅只用药信息给技术人员作身份验证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2</w:t>
      </w:r>
      <w:r w:rsidRPr="00F54C57">
        <w:rPr>
          <w:rFonts w:hint="eastAsia"/>
          <w:b/>
          <w:sz w:val="24"/>
          <w:szCs w:val="24"/>
        </w:rPr>
        <w:t>、任务管理：接收出勤任务和到达目标农户时作签到</w:t>
      </w:r>
    </w:p>
    <w:p w:rsidR="00ED7E4C" w:rsidRPr="00F54C57" w:rsidRDefault="00ED7E4C" w:rsidP="00CA4CDE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3</w:t>
      </w:r>
      <w:r w:rsidRPr="00F54C57">
        <w:rPr>
          <w:rFonts w:hint="eastAsia"/>
          <w:b/>
          <w:sz w:val="24"/>
          <w:szCs w:val="24"/>
        </w:rPr>
        <w:t>、用药信息导入系统：当技术人员回到公司后，这一功能用于把用药数据上传到数据库</w:t>
      </w:r>
    </w:p>
    <w:sectPr w:rsidR="00ED7E4C" w:rsidRPr="00F5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42A" w:rsidRDefault="003A242A" w:rsidP="009E7995">
      <w:r>
        <w:separator/>
      </w:r>
    </w:p>
  </w:endnote>
  <w:endnote w:type="continuationSeparator" w:id="0">
    <w:p w:rsidR="003A242A" w:rsidRDefault="003A242A" w:rsidP="009E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42A" w:rsidRDefault="003A242A" w:rsidP="009E7995">
      <w:r>
        <w:separator/>
      </w:r>
    </w:p>
  </w:footnote>
  <w:footnote w:type="continuationSeparator" w:id="0">
    <w:p w:rsidR="003A242A" w:rsidRDefault="003A242A" w:rsidP="009E7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0061CC"/>
    <w:rsid w:val="000733C1"/>
    <w:rsid w:val="00075D41"/>
    <w:rsid w:val="0009294F"/>
    <w:rsid w:val="000E1CC4"/>
    <w:rsid w:val="00107AB8"/>
    <w:rsid w:val="001219E8"/>
    <w:rsid w:val="0012447F"/>
    <w:rsid w:val="00172963"/>
    <w:rsid w:val="001C31E8"/>
    <w:rsid w:val="001D66DA"/>
    <w:rsid w:val="001E08FC"/>
    <w:rsid w:val="001E2595"/>
    <w:rsid w:val="00236C04"/>
    <w:rsid w:val="00281B2D"/>
    <w:rsid w:val="002C7668"/>
    <w:rsid w:val="002E69E3"/>
    <w:rsid w:val="00372653"/>
    <w:rsid w:val="003A242A"/>
    <w:rsid w:val="003F2FB1"/>
    <w:rsid w:val="00457886"/>
    <w:rsid w:val="004B288F"/>
    <w:rsid w:val="004E2832"/>
    <w:rsid w:val="004E4F2F"/>
    <w:rsid w:val="004F647A"/>
    <w:rsid w:val="00501AFD"/>
    <w:rsid w:val="0051599E"/>
    <w:rsid w:val="00567518"/>
    <w:rsid w:val="0059053A"/>
    <w:rsid w:val="005E7BE6"/>
    <w:rsid w:val="005F2915"/>
    <w:rsid w:val="005F3C98"/>
    <w:rsid w:val="00660E3D"/>
    <w:rsid w:val="006C0F40"/>
    <w:rsid w:val="006C7589"/>
    <w:rsid w:val="006F1B71"/>
    <w:rsid w:val="007205DD"/>
    <w:rsid w:val="007934BF"/>
    <w:rsid w:val="008259B8"/>
    <w:rsid w:val="00856F24"/>
    <w:rsid w:val="008851B3"/>
    <w:rsid w:val="008A668B"/>
    <w:rsid w:val="008C1E0E"/>
    <w:rsid w:val="009216C8"/>
    <w:rsid w:val="00937EAC"/>
    <w:rsid w:val="009710E3"/>
    <w:rsid w:val="009E7995"/>
    <w:rsid w:val="00AD2353"/>
    <w:rsid w:val="00AE3D03"/>
    <w:rsid w:val="00B54B76"/>
    <w:rsid w:val="00BA7235"/>
    <w:rsid w:val="00BB7F59"/>
    <w:rsid w:val="00C03CF2"/>
    <w:rsid w:val="00C14CC3"/>
    <w:rsid w:val="00C253A4"/>
    <w:rsid w:val="00C46B4A"/>
    <w:rsid w:val="00C63C6E"/>
    <w:rsid w:val="00CA4CDE"/>
    <w:rsid w:val="00CB41AB"/>
    <w:rsid w:val="00CD18AB"/>
    <w:rsid w:val="00CD23B3"/>
    <w:rsid w:val="00CF7A29"/>
    <w:rsid w:val="00D70AE2"/>
    <w:rsid w:val="00DA185B"/>
    <w:rsid w:val="00DD3191"/>
    <w:rsid w:val="00E21E0F"/>
    <w:rsid w:val="00E75C6B"/>
    <w:rsid w:val="00ED7E4C"/>
    <w:rsid w:val="00EE1B9E"/>
    <w:rsid w:val="00F456B3"/>
    <w:rsid w:val="00F54C57"/>
    <w:rsid w:val="00F7657D"/>
    <w:rsid w:val="00F92523"/>
    <w:rsid w:val="00FB6813"/>
    <w:rsid w:val="00FC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61</cp:revision>
  <dcterms:created xsi:type="dcterms:W3CDTF">2012-07-03T08:32:00Z</dcterms:created>
  <dcterms:modified xsi:type="dcterms:W3CDTF">2012-07-11T01:10:00Z</dcterms:modified>
</cp:coreProperties>
</file>