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54" w:rsidRDefault="00372854" w:rsidP="00372854">
      <w:pPr>
        <w:jc w:val="center"/>
        <w:rPr>
          <w:b/>
          <w:sz w:val="48"/>
          <w:szCs w:val="48"/>
        </w:rPr>
      </w:pPr>
      <w:r w:rsidRPr="00372854">
        <w:rPr>
          <w:rFonts w:hint="eastAsia"/>
          <w:b/>
          <w:sz w:val="48"/>
          <w:szCs w:val="48"/>
        </w:rPr>
        <w:t>Goose</w:t>
      </w:r>
      <w:r w:rsidRPr="00372854">
        <w:rPr>
          <w:rFonts w:hint="eastAsia"/>
          <w:b/>
          <w:sz w:val="48"/>
          <w:szCs w:val="48"/>
        </w:rPr>
        <w:t>养殖管理系统需求文档</w:t>
      </w:r>
    </w:p>
    <w:p w:rsidR="00372854" w:rsidRPr="00372854" w:rsidRDefault="00372854" w:rsidP="00372854">
      <w:pPr>
        <w:jc w:val="center"/>
        <w:rPr>
          <w:b/>
          <w:sz w:val="48"/>
          <w:szCs w:val="48"/>
        </w:rPr>
      </w:pPr>
    </w:p>
    <w:p w:rsidR="00372854" w:rsidRDefault="00372854" w:rsidP="00372854">
      <w:r>
        <w:rPr>
          <w:rFonts w:hint="eastAsia"/>
        </w:rPr>
        <w:t>版本记录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描述</w:t>
            </w:r>
          </w:p>
        </w:tc>
      </w:tr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372854" w:rsidRDefault="00372854" w:rsidP="00372854"/>
        </w:tc>
        <w:tc>
          <w:tcPr>
            <w:tcW w:w="2131" w:type="dxa"/>
          </w:tcPr>
          <w:p w:rsidR="00372854" w:rsidRDefault="00372854" w:rsidP="00372854">
            <w:r>
              <w:t>2012/7/11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建立文档</w:t>
            </w:r>
          </w:p>
        </w:tc>
      </w:tr>
    </w:tbl>
    <w:p w:rsidR="00372854" w:rsidRDefault="00372854" w:rsidP="00372854"/>
    <w:p w:rsidR="00372854" w:rsidRDefault="00372854" w:rsidP="00372854">
      <w:r>
        <w:rPr>
          <w:rFonts w:hint="eastAsia"/>
        </w:rPr>
        <w:t>目录</w:t>
      </w:r>
    </w:p>
    <w:p w:rsidR="00372854" w:rsidRDefault="00372854" w:rsidP="00372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．引言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编写目的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·为了让广东农友公司管理鹅的养殖。本系统提供对养殖基本过程的监控功能，最主要是提供了鹅只的防伪功能。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项目背景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·本项目是一个</w:t>
      </w:r>
      <w:r>
        <w:rPr>
          <w:rFonts w:hint="eastAsia"/>
        </w:rPr>
        <w:t>Goose</w:t>
      </w:r>
      <w:r>
        <w:rPr>
          <w:rFonts w:hint="eastAsia"/>
        </w:rPr>
        <w:t>养殖管理系统。项目分两部分完成。第一部分先完成目录需要的基本功能。第二部分根据农友公司的发展逐步完善。</w:t>
      </w:r>
    </w:p>
    <w:p w:rsidR="00372854" w:rsidRPr="00436835" w:rsidRDefault="00372854" w:rsidP="00372854"/>
    <w:p w:rsidR="00372854" w:rsidRPr="00436835" w:rsidRDefault="00372854" w:rsidP="00372854">
      <w:pPr>
        <w:rPr>
          <w:color w:val="FF0000"/>
        </w:rPr>
      </w:pPr>
      <w:r>
        <w:rPr>
          <w:rFonts w:hint="eastAsia"/>
        </w:rPr>
        <w:lastRenderedPageBreak/>
        <w:t>·</w:t>
      </w:r>
      <w:r w:rsidRPr="00436835">
        <w:rPr>
          <w:rFonts w:hint="eastAsia"/>
          <w:color w:val="FF0000"/>
        </w:rPr>
        <w:t>列出本项目的任务提出者、项目负责人、系统分析员、系统设计员、程序设计员、程序员、资料员以及与本项目开展工作直接有关的人员和用户；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·该系统将依赖于一个药物管理系统。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术语说明</w:t>
      </w:r>
    </w:p>
    <w:p w:rsidR="00372854" w:rsidRDefault="00372854" w:rsidP="00372854"/>
    <w:p w:rsidR="00372854" w:rsidRDefault="00372854" w:rsidP="00372854">
      <w:r w:rsidRPr="00436835">
        <w:t>RFID</w:t>
      </w:r>
      <w:r>
        <w:rPr>
          <w:rFonts w:hint="eastAsia"/>
        </w:rPr>
        <w:t>（</w:t>
      </w:r>
      <w:r w:rsidRPr="00436835">
        <w:t xml:space="preserve">Radio Frequency </w:t>
      </w:r>
      <w:proofErr w:type="spellStart"/>
      <w:r w:rsidRPr="00436835">
        <w:t>IDentification</w:t>
      </w:r>
      <w:proofErr w:type="spellEnd"/>
      <w:r>
        <w:rPr>
          <w:rFonts w:hint="eastAsia"/>
        </w:rPr>
        <w:t>）：射频识别。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参考资料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待开发软件的一般描述</w:t>
      </w:r>
    </w:p>
    <w:p w:rsidR="00372854" w:rsidRDefault="00372854" w:rsidP="00372854"/>
    <w:p w:rsidR="00372854" w:rsidRDefault="00372854" w:rsidP="00372854">
      <w:r>
        <w:rPr>
          <w:rFonts w:hint="eastAsia"/>
        </w:rPr>
        <w:t>软件应该为农友公司有效管理养殖过程。推动农友公司的发展。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待开发软件的功能</w:t>
      </w:r>
    </w:p>
    <w:p w:rsidR="00372854" w:rsidRDefault="00372854" w:rsidP="00372854"/>
    <w:p w:rsidR="00372854" w:rsidRDefault="00372854" w:rsidP="00372854">
      <w:r>
        <w:rPr>
          <w:rFonts w:hint="eastAsia"/>
          <w:noProof/>
        </w:rPr>
        <w:lastRenderedPageBreak/>
        <w:drawing>
          <wp:inline distT="0" distB="0" distL="0" distR="0">
            <wp:extent cx="5274310" cy="21727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pStyle w:val="2"/>
      </w:pPr>
      <w:r>
        <w:rPr>
          <w:rFonts w:hint="eastAsia"/>
        </w:rPr>
        <w:t xml:space="preserve">     2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用户特征和水平（是哪类人使用）</w:t>
      </w:r>
    </w:p>
    <w:p w:rsidR="00372854" w:rsidRDefault="00372854" w:rsidP="00372854"/>
    <w:p w:rsidR="00372854" w:rsidRDefault="00372854" w:rsidP="00372854">
      <w:r>
        <w:rPr>
          <w:rFonts w:hint="eastAsia"/>
        </w:rPr>
        <w:t>用户应熟悉鹅养殖过程。</w:t>
      </w:r>
      <w:r w:rsidR="002D60FF">
        <w:rPr>
          <w:rFonts w:hint="eastAsia"/>
        </w:rPr>
        <w:t>包括兽医、公司职员</w:t>
      </w:r>
      <w:bookmarkStart w:id="0" w:name="_GoBack"/>
      <w:bookmarkEnd w:id="0"/>
      <w:r>
        <w:rPr>
          <w:rFonts w:hint="eastAsia"/>
        </w:rPr>
        <w:t>等。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运行环境</w:t>
      </w:r>
    </w:p>
    <w:p w:rsidR="00372854" w:rsidRDefault="00372854" w:rsidP="00372854"/>
    <w:p w:rsidR="00372854" w:rsidRDefault="00372854" w:rsidP="00372854">
      <w:r>
        <w:rPr>
          <w:rFonts w:hint="eastAsia"/>
        </w:rPr>
        <w:t>此软件运行在</w:t>
      </w:r>
      <w:r>
        <w:rPr>
          <w:rFonts w:hint="eastAsia"/>
        </w:rPr>
        <w:t>windows</w:t>
      </w:r>
      <w:r>
        <w:rPr>
          <w:rFonts w:hint="eastAsia"/>
        </w:rPr>
        <w:t>操作系统，暂不需要网络环境。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条件与限制</w:t>
      </w:r>
    </w:p>
    <w:p w:rsidR="00372854" w:rsidRDefault="00372854" w:rsidP="00372854"/>
    <w:p w:rsidR="00372854" w:rsidRDefault="00372854" w:rsidP="00372854">
      <w:r>
        <w:rPr>
          <w:rFonts w:hint="eastAsia"/>
        </w:rPr>
        <w:t>给出影响开发人员在设计软件时的约束条款，例如：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·必须使用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mysql,svn</w:t>
      </w:r>
      <w:proofErr w:type="spellEnd"/>
    </w:p>
    <w:p w:rsidR="00372854" w:rsidRDefault="00372854" w:rsidP="00372854"/>
    <w:p w:rsidR="00372854" w:rsidRDefault="00372854" w:rsidP="00372854">
      <w:r>
        <w:rPr>
          <w:rFonts w:hint="eastAsia"/>
        </w:rPr>
        <w:t>·必须写注释。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．功能需求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功能划分</w:t>
      </w:r>
    </w:p>
    <w:p w:rsidR="00372854" w:rsidRDefault="00372854" w:rsidP="00372854">
      <w:pPr>
        <w:pStyle w:val="4"/>
      </w:pPr>
      <w:r w:rsidRPr="00372854">
        <w:rPr>
          <w:rFonts w:hint="eastAsia"/>
        </w:rPr>
        <w:t>3.1.1</w:t>
      </w:r>
      <w:r>
        <w:rPr>
          <w:rFonts w:hint="eastAsia"/>
        </w:rPr>
        <w:t>农户的信息管理</w:t>
      </w:r>
    </w:p>
    <w:p w:rsidR="00372854" w:rsidRPr="00372854" w:rsidRDefault="00372854" w:rsidP="00372854">
      <w:r>
        <w:rPr>
          <w:rFonts w:hint="eastAsia"/>
        </w:rPr>
        <w:t>3.1.1.1</w:t>
      </w:r>
      <w:r>
        <w:rPr>
          <w:rFonts w:hint="eastAsia"/>
        </w:rPr>
        <w:tab/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372854" w:rsidRDefault="00372854" w:rsidP="00372854"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鹅的生产过程中信息管理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3.1.2.1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3.1.2.2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鹅交付给农户的时间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3.1.2.3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鹅所属的农户</w:t>
      </w:r>
    </w:p>
    <w:p w:rsidR="00372854" w:rsidRDefault="00372854" w:rsidP="00372854">
      <w:r>
        <w:rPr>
          <w:rFonts w:hint="eastAsia"/>
        </w:rPr>
        <w:t>3.1.2.4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鹅在回购时的时间、数量、重量（指批次统计）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．外部接口需求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用户界面</w:t>
      </w:r>
    </w:p>
    <w:p w:rsidR="00372854" w:rsidRDefault="00372854" w:rsidP="00372854"/>
    <w:p w:rsidR="00372854" w:rsidRPr="00372854" w:rsidRDefault="00372854" w:rsidP="003728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46809" cy="2600325"/>
            <wp:effectExtent l="19050" t="0" r="0" b="0"/>
            <wp:docPr id="3" name="图片 3" descr="C:\Users\xin\Documents\Tencent Files\1041801990\Image\Image1\YTL[IQ15QMA7D0576PW70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ocuments\Tencent Files\1041801990\Image\Image1\YTL[IQ15QMA7D0576PW70M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/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硬件接口</w:t>
      </w:r>
    </w:p>
    <w:p w:rsidR="00372854" w:rsidRDefault="00372854" w:rsidP="00372854"/>
    <w:p w:rsidR="00372854" w:rsidRDefault="00372854" w:rsidP="00372854">
      <w:r w:rsidRPr="00372854">
        <w:rPr>
          <w:rFonts w:hint="eastAsia"/>
          <w:color w:val="FF0000"/>
        </w:rPr>
        <w:t>RFID</w:t>
      </w:r>
      <w:r w:rsidRPr="00372854">
        <w:rPr>
          <w:rFonts w:hint="eastAsia"/>
          <w:color w:val="FF0000"/>
        </w:rPr>
        <w:t>手持机接口</w:t>
      </w:r>
      <w:r>
        <w:rPr>
          <w:rFonts w:hint="eastAsia"/>
        </w:rPr>
        <w:t>。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软件接口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通信接口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故障处理</w:t>
      </w:r>
    </w:p>
    <w:p w:rsidR="00372854" w:rsidRDefault="00372854" w:rsidP="00372854"/>
    <w:p w:rsidR="00372854" w:rsidRDefault="00372854" w:rsidP="00372854"/>
    <w:p w:rsidR="00372854" w:rsidRDefault="00372854" w:rsidP="00372854">
      <w:r>
        <w:rPr>
          <w:rFonts w:hint="eastAsia"/>
        </w:rPr>
        <w:t>5</w:t>
      </w:r>
      <w:r>
        <w:rPr>
          <w:rFonts w:hint="eastAsia"/>
        </w:rPr>
        <w:t>．其他需求</w:t>
      </w:r>
    </w:p>
    <w:p w:rsidR="00372854" w:rsidRDefault="00372854" w:rsidP="00372854"/>
    <w:p w:rsidR="00372854" w:rsidRDefault="00372854" w:rsidP="00372854">
      <w:r>
        <w:rPr>
          <w:rFonts w:hint="eastAsia"/>
        </w:rPr>
        <w:t>鹅</w:t>
      </w:r>
      <w:proofErr w:type="gramStart"/>
      <w:r>
        <w:rPr>
          <w:rFonts w:hint="eastAsia"/>
        </w:rPr>
        <w:t>只数据</w:t>
      </w:r>
      <w:proofErr w:type="gramEnd"/>
      <w:r>
        <w:rPr>
          <w:rFonts w:hint="eastAsia"/>
        </w:rPr>
        <w:t>至少保留一年。</w:t>
      </w:r>
    </w:p>
    <w:p w:rsidR="00372854" w:rsidRDefault="00372854" w:rsidP="00372854"/>
    <w:p w:rsidR="00372854" w:rsidRDefault="00372854" w:rsidP="00372854"/>
    <w:p w:rsidR="002863C8" w:rsidRPr="00372854" w:rsidRDefault="002863C8"/>
    <w:sectPr w:rsidR="002863C8" w:rsidRPr="003728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A98" w:rsidRDefault="00E44A98" w:rsidP="00372854">
      <w:pPr>
        <w:spacing w:after="0"/>
      </w:pPr>
      <w:r>
        <w:separator/>
      </w:r>
    </w:p>
  </w:endnote>
  <w:endnote w:type="continuationSeparator" w:id="1">
    <w:p w:rsidR="00E44A98" w:rsidRDefault="00E44A98" w:rsidP="003728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A98" w:rsidRDefault="00E44A98" w:rsidP="00372854">
      <w:pPr>
        <w:spacing w:after="0"/>
      </w:pPr>
      <w:r>
        <w:separator/>
      </w:r>
    </w:p>
  </w:footnote>
  <w:footnote w:type="continuationSeparator" w:id="1">
    <w:p w:rsidR="00E44A98" w:rsidRDefault="00E44A98" w:rsidP="003728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54"/>
    <w:rsid w:val="002863C8"/>
    <w:rsid w:val="002D60FF"/>
    <w:rsid w:val="00372854"/>
    <w:rsid w:val="006E164F"/>
    <w:rsid w:val="00E44A98"/>
    <w:rsid w:val="00F95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54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7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8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8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854"/>
    <w:rPr>
      <w:sz w:val="18"/>
      <w:szCs w:val="18"/>
    </w:rPr>
  </w:style>
  <w:style w:type="table" w:styleId="a5">
    <w:name w:val="Table Grid"/>
    <w:basedOn w:val="a1"/>
    <w:uiPriority w:val="59"/>
    <w:rsid w:val="00372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728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854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7285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72854"/>
    <w:rPr>
      <w:rFonts w:ascii="Tahoma" w:eastAsia="微软雅黑" w:hAnsi="Tahoma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72854"/>
    <w:rPr>
      <w:rFonts w:ascii="Tahoma" w:eastAsia="微软雅黑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85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854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2854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4</cp:revision>
  <dcterms:created xsi:type="dcterms:W3CDTF">2012-07-11T02:13:00Z</dcterms:created>
  <dcterms:modified xsi:type="dcterms:W3CDTF">2012-07-13T01:54:00Z</dcterms:modified>
</cp:coreProperties>
</file>