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0510" w:rsidRPr="00550510" w:rsidRDefault="00550510" w:rsidP="00550510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Анализ и прогнозирование вероятных мест преступления</w:t>
      </w:r>
      <w:r w:rsidRPr="0055051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в городе </w:t>
      </w:r>
      <w:r>
        <w:rPr>
          <w:rFonts w:ascii="Times New Roman" w:hAnsi="Times New Roman" w:cs="Times New Roman"/>
          <w:sz w:val="24"/>
          <w:lang w:val="en-US"/>
        </w:rPr>
        <w:t>Los</w:t>
      </w:r>
      <w:r w:rsidRPr="0055051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Angeles</w:t>
      </w:r>
    </w:p>
    <w:p w:rsidR="00550510" w:rsidRDefault="00550510" w:rsidP="00550510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Роман Войтенко</w:t>
      </w:r>
    </w:p>
    <w:p w:rsidR="00550510" w:rsidRDefault="00550510" w:rsidP="00550510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1-Технический университет Молдовы</w:t>
      </w:r>
    </w:p>
    <w:p w:rsidR="00550510" w:rsidRPr="00DD3913" w:rsidRDefault="00550510" w:rsidP="00550510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  <w:lang w:val="en-US"/>
        </w:rPr>
        <w:t>e</w:t>
      </w:r>
      <w:r w:rsidRPr="00DD3913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  <w:lang w:val="en-US"/>
        </w:rPr>
        <w:t>mail</w:t>
      </w:r>
      <w:r w:rsidRPr="00DD3913">
        <w:rPr>
          <w:rFonts w:ascii="Times New Roman" w:hAnsi="Times New Roman" w:cs="Times New Roman"/>
          <w:sz w:val="24"/>
        </w:rPr>
        <w:t xml:space="preserve">: </w:t>
      </w:r>
      <w:hyperlink r:id="rId7" w:history="1">
        <w:r w:rsidRPr="00296EA9">
          <w:rPr>
            <w:rStyle w:val="a3"/>
            <w:rFonts w:ascii="Times New Roman" w:hAnsi="Times New Roman" w:cs="Times New Roman"/>
            <w:sz w:val="24"/>
            <w:lang w:val="en-US"/>
          </w:rPr>
          <w:t>roman</w:t>
        </w:r>
        <w:r w:rsidRPr="00DD3913">
          <w:rPr>
            <w:rStyle w:val="a3"/>
            <w:rFonts w:ascii="Times New Roman" w:hAnsi="Times New Roman" w:cs="Times New Roman"/>
            <w:sz w:val="24"/>
          </w:rPr>
          <w:t>.</w:t>
        </w:r>
        <w:r w:rsidRPr="00296EA9">
          <w:rPr>
            <w:rStyle w:val="a3"/>
            <w:rFonts w:ascii="Times New Roman" w:hAnsi="Times New Roman" w:cs="Times New Roman"/>
            <w:sz w:val="24"/>
            <w:lang w:val="en-US"/>
          </w:rPr>
          <w:t>voitenco</w:t>
        </w:r>
        <w:r w:rsidRPr="00DD3913">
          <w:rPr>
            <w:rStyle w:val="a3"/>
            <w:rFonts w:ascii="Times New Roman" w:hAnsi="Times New Roman" w:cs="Times New Roman"/>
            <w:sz w:val="24"/>
          </w:rPr>
          <w:t>@</w:t>
        </w:r>
        <w:r w:rsidRPr="00296EA9">
          <w:rPr>
            <w:rStyle w:val="a3"/>
            <w:rFonts w:ascii="Times New Roman" w:hAnsi="Times New Roman" w:cs="Times New Roman"/>
            <w:sz w:val="24"/>
            <w:lang w:val="en-US"/>
          </w:rPr>
          <w:t>iis</w:t>
        </w:r>
        <w:r w:rsidRPr="00DD3913">
          <w:rPr>
            <w:rStyle w:val="a3"/>
            <w:rFonts w:ascii="Times New Roman" w:hAnsi="Times New Roman" w:cs="Times New Roman"/>
            <w:sz w:val="24"/>
          </w:rPr>
          <w:t>.</w:t>
        </w:r>
        <w:r w:rsidRPr="00296EA9">
          <w:rPr>
            <w:rStyle w:val="a3"/>
            <w:rFonts w:ascii="Times New Roman" w:hAnsi="Times New Roman" w:cs="Times New Roman"/>
            <w:sz w:val="24"/>
            <w:lang w:val="en-US"/>
          </w:rPr>
          <w:t>utm</w:t>
        </w:r>
        <w:r w:rsidRPr="00DD3913">
          <w:rPr>
            <w:rStyle w:val="a3"/>
            <w:rFonts w:ascii="Times New Roman" w:hAnsi="Times New Roman" w:cs="Times New Roman"/>
            <w:sz w:val="24"/>
          </w:rPr>
          <w:t>.</w:t>
        </w:r>
        <w:r w:rsidRPr="00296EA9">
          <w:rPr>
            <w:rStyle w:val="a3"/>
            <w:rFonts w:ascii="Times New Roman" w:hAnsi="Times New Roman" w:cs="Times New Roman"/>
            <w:sz w:val="24"/>
            <w:lang w:val="en-US"/>
          </w:rPr>
          <w:t>md</w:t>
        </w:r>
      </w:hyperlink>
    </w:p>
    <w:p w:rsidR="00550510" w:rsidRPr="00DD3913" w:rsidRDefault="00550510" w:rsidP="00550510">
      <w:pPr>
        <w:spacing w:line="360" w:lineRule="auto"/>
        <w:rPr>
          <w:rFonts w:ascii="Times New Roman" w:hAnsi="Times New Roman" w:cs="Times New Roman"/>
          <w:sz w:val="24"/>
        </w:rPr>
      </w:pPr>
    </w:p>
    <w:p w:rsidR="00550510" w:rsidRPr="00550510" w:rsidRDefault="00550510" w:rsidP="00550510">
      <w:pPr>
        <w:spacing w:line="360" w:lineRule="auto"/>
        <w:ind w:firstLine="708"/>
        <w:rPr>
          <w:rFonts w:ascii="Times New Roman" w:hAnsi="Times New Roman" w:cs="Times New Roman"/>
          <w:b/>
          <w:sz w:val="24"/>
        </w:rPr>
      </w:pPr>
      <w:r w:rsidRPr="00550510">
        <w:rPr>
          <w:rFonts w:ascii="Times New Roman" w:hAnsi="Times New Roman" w:cs="Times New Roman"/>
          <w:b/>
          <w:sz w:val="24"/>
        </w:rPr>
        <w:t>Абстракт</w:t>
      </w:r>
    </w:p>
    <w:p w:rsidR="00550510" w:rsidRPr="00550510" w:rsidRDefault="00550510" w:rsidP="00550510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550510"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В данной статье представлен анализ данных преступлениях в городе </w:t>
      </w:r>
      <w:r>
        <w:rPr>
          <w:rFonts w:ascii="Times New Roman" w:hAnsi="Times New Roman" w:cs="Times New Roman"/>
          <w:sz w:val="24"/>
          <w:lang w:val="en-US"/>
        </w:rPr>
        <w:t>Los</w:t>
      </w:r>
      <w:r w:rsidRPr="0055051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Angeles</w:t>
      </w:r>
      <w:r>
        <w:rPr>
          <w:rFonts w:ascii="Times New Roman" w:hAnsi="Times New Roman" w:cs="Times New Roman"/>
          <w:sz w:val="24"/>
        </w:rPr>
        <w:t xml:space="preserve"> на основе обширного набора данных, с периода начиная с 2020 по 2023 год. Были произведены различные манипуляции с выбранным датасетом, включая графические представления, выбор наиболее важных переменных, также построение моделей машинного обучения для предсказания предположительного места преступления.</w:t>
      </w:r>
    </w:p>
    <w:p w:rsidR="00E8778C" w:rsidRDefault="00E8778C" w:rsidP="009F5150">
      <w:pPr>
        <w:spacing w:after="0" w:line="360" w:lineRule="auto"/>
        <w:ind w:firstLine="708"/>
        <w:rPr>
          <w:rFonts w:ascii="Times New Roman" w:hAnsi="Times New Roman" w:cs="Times New Roman"/>
          <w:b/>
          <w:sz w:val="24"/>
        </w:rPr>
      </w:pPr>
    </w:p>
    <w:p w:rsidR="00227BD8" w:rsidRDefault="009F5150" w:rsidP="00DD3913">
      <w:pPr>
        <w:spacing w:after="0" w:line="360" w:lineRule="auto"/>
        <w:ind w:firstLine="708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Введение</w:t>
      </w:r>
    </w:p>
    <w:p w:rsidR="00632C96" w:rsidRDefault="00550E76" w:rsidP="00DD391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Процесс обработки</w:t>
      </w:r>
      <w:r w:rsidR="00632C96">
        <w:rPr>
          <w:rFonts w:ascii="Times New Roman" w:hAnsi="Times New Roman" w:cs="Times New Roman"/>
          <w:sz w:val="24"/>
        </w:rPr>
        <w:t xml:space="preserve"> данных является основополагающей</w:t>
      </w:r>
      <w:r>
        <w:rPr>
          <w:rFonts w:ascii="Times New Roman" w:hAnsi="Times New Roman" w:cs="Times New Roman"/>
          <w:sz w:val="24"/>
        </w:rPr>
        <w:t xml:space="preserve"> для принятия сложных и обдуманных решений, ведь чтобы сделать хоть какой-то выбор следует проанализировать какие-либо данных, в зависимости от ситуации и необходимой задачи.</w:t>
      </w:r>
    </w:p>
    <w:p w:rsidR="00E8778C" w:rsidRPr="00E8778C" w:rsidRDefault="00550E76" w:rsidP="00DD391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данной работе будет описаны взаимодействия и анализ датасета выбранного на данном сайте: </w:t>
      </w:r>
      <w:hyperlink r:id="rId8" w:history="1">
        <w:r>
          <w:rPr>
            <w:rStyle w:val="a3"/>
          </w:rPr>
          <w:t>Data.gov Home - Data.gov</w:t>
        </w:r>
      </w:hyperlink>
      <w:r w:rsidRPr="00550E76">
        <w:t xml:space="preserve">, </w:t>
      </w:r>
      <w:r>
        <w:rPr>
          <w:rFonts w:ascii="Times New Roman" w:hAnsi="Times New Roman" w:cs="Times New Roman"/>
          <w:sz w:val="24"/>
        </w:rPr>
        <w:t xml:space="preserve"> </w:t>
      </w:r>
      <w:r w:rsidR="0014200B">
        <w:rPr>
          <w:rFonts w:ascii="Times New Roman" w:hAnsi="Times New Roman" w:cs="Times New Roman"/>
          <w:sz w:val="24"/>
        </w:rPr>
        <w:t xml:space="preserve">официальный сайт Американского правительства с датасетами на различные темы и категории. Сам датасет представляет собой данные о преступлениях в голоде </w:t>
      </w:r>
      <w:r w:rsidR="0014200B">
        <w:rPr>
          <w:rFonts w:ascii="Times New Roman" w:hAnsi="Times New Roman" w:cs="Times New Roman"/>
          <w:sz w:val="24"/>
          <w:lang w:val="en-US"/>
        </w:rPr>
        <w:t>Los</w:t>
      </w:r>
      <w:r w:rsidR="0014200B" w:rsidRPr="0014200B">
        <w:rPr>
          <w:rFonts w:ascii="Times New Roman" w:hAnsi="Times New Roman" w:cs="Times New Roman"/>
          <w:sz w:val="24"/>
        </w:rPr>
        <w:t xml:space="preserve"> </w:t>
      </w:r>
      <w:r w:rsidR="0014200B">
        <w:rPr>
          <w:rFonts w:ascii="Times New Roman" w:hAnsi="Times New Roman" w:cs="Times New Roman"/>
          <w:sz w:val="24"/>
          <w:lang w:val="en-US"/>
        </w:rPr>
        <w:t>Angeles</w:t>
      </w:r>
      <w:r w:rsidR="0014200B">
        <w:rPr>
          <w:rFonts w:ascii="Times New Roman" w:hAnsi="Times New Roman" w:cs="Times New Roman"/>
          <w:sz w:val="24"/>
        </w:rPr>
        <w:t xml:space="preserve"> начиная с 2020-2023 год, ссылка на датасет: </w:t>
      </w:r>
      <w:hyperlink r:id="rId9" w:history="1">
        <w:r w:rsidR="0014200B">
          <w:rPr>
            <w:rStyle w:val="a3"/>
          </w:rPr>
          <w:t xml:space="preserve">Crime Data from 2020 to Present - </w:t>
        </w:r>
        <w:r w:rsidR="0014200B">
          <w:rPr>
            <w:rStyle w:val="a3"/>
          </w:rPr>
          <w:t>C</w:t>
        </w:r>
        <w:r w:rsidR="0014200B">
          <w:rPr>
            <w:rStyle w:val="a3"/>
          </w:rPr>
          <w:t>atalog</w:t>
        </w:r>
      </w:hyperlink>
      <w:r w:rsidR="0014200B" w:rsidRPr="0014200B">
        <w:t xml:space="preserve">. </w:t>
      </w:r>
      <w:r w:rsidR="0014200B" w:rsidRPr="0014200B">
        <w:rPr>
          <w:rFonts w:ascii="Times New Roman" w:hAnsi="Times New Roman" w:cs="Times New Roman"/>
          <w:sz w:val="24"/>
        </w:rPr>
        <w:t>Данный</w:t>
      </w:r>
      <w:r w:rsidR="0014200B">
        <w:rPr>
          <w:rFonts w:ascii="Times New Roman" w:hAnsi="Times New Roman" w:cs="Times New Roman"/>
          <w:sz w:val="24"/>
        </w:rPr>
        <w:t xml:space="preserve"> датасет был выбран в связи с актуальностью темы, а также относительной симпатией к городу </w:t>
      </w:r>
      <w:r w:rsidR="0014200B">
        <w:rPr>
          <w:rFonts w:ascii="Times New Roman" w:hAnsi="Times New Roman" w:cs="Times New Roman"/>
          <w:sz w:val="24"/>
          <w:lang w:val="en-US"/>
        </w:rPr>
        <w:t>Los</w:t>
      </w:r>
      <w:r w:rsidR="0014200B" w:rsidRPr="0014200B">
        <w:rPr>
          <w:rFonts w:ascii="Times New Roman" w:hAnsi="Times New Roman" w:cs="Times New Roman"/>
          <w:sz w:val="24"/>
        </w:rPr>
        <w:t xml:space="preserve"> </w:t>
      </w:r>
      <w:r w:rsidR="0014200B">
        <w:rPr>
          <w:rFonts w:ascii="Times New Roman" w:hAnsi="Times New Roman" w:cs="Times New Roman"/>
          <w:sz w:val="24"/>
          <w:lang w:val="en-US"/>
        </w:rPr>
        <w:t>Angeles</w:t>
      </w:r>
      <w:r w:rsidR="0014200B">
        <w:rPr>
          <w:rFonts w:ascii="Times New Roman" w:hAnsi="Times New Roman" w:cs="Times New Roman"/>
          <w:sz w:val="24"/>
        </w:rPr>
        <w:t>, не смотря на то что данные в собраны начиная с 2020 по 2023 год, данных не так уж и мало, за данный период произош</w:t>
      </w:r>
      <w:r w:rsidR="00E8778C">
        <w:rPr>
          <w:rFonts w:ascii="Times New Roman" w:hAnsi="Times New Roman" w:cs="Times New Roman"/>
          <w:sz w:val="24"/>
        </w:rPr>
        <w:t xml:space="preserve">ло около 800 тысяч преступлений. </w:t>
      </w:r>
    </w:p>
    <w:p w:rsidR="00E8778C" w:rsidRDefault="00E8778C" w:rsidP="00DD391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E8778C">
        <w:rPr>
          <w:rFonts w:ascii="Times New Roman" w:hAnsi="Times New Roman" w:cs="Times New Roman"/>
          <w:sz w:val="24"/>
        </w:rPr>
        <w:t xml:space="preserve">Изучение датасета о преступлениях в </w:t>
      </w:r>
      <w:r>
        <w:rPr>
          <w:rFonts w:ascii="Times New Roman" w:hAnsi="Times New Roman" w:cs="Times New Roman"/>
          <w:sz w:val="24"/>
        </w:rPr>
        <w:t xml:space="preserve">городе </w:t>
      </w:r>
      <w:r>
        <w:rPr>
          <w:rFonts w:ascii="Times New Roman" w:hAnsi="Times New Roman" w:cs="Times New Roman"/>
          <w:sz w:val="24"/>
          <w:lang w:val="en-US"/>
        </w:rPr>
        <w:t>Los</w:t>
      </w:r>
      <w:r w:rsidRPr="00E8778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Angeles</w:t>
      </w:r>
      <w:r w:rsidRPr="00E8778C">
        <w:rPr>
          <w:rFonts w:ascii="Times New Roman" w:hAnsi="Times New Roman" w:cs="Times New Roman"/>
          <w:sz w:val="24"/>
        </w:rPr>
        <w:t xml:space="preserve"> с 2020 по 2023 год отражает не только важность анализа криминальной статистики, но и позволяет погрузиться в динамику событий в одном из крупнейших городов США. Свыше 800 тысяч документированных инцидентов предоставляют обширную базу для изучения тенденций, паттернов и возможных факторов, влияющих на преступность в этом регионе. Анализ этих данных может помочь не только в понимании преступной ситуации, но и в формировании стратегий превентивных мер и улучшения безопасности города.</w:t>
      </w:r>
    </w:p>
    <w:p w:rsidR="00E1148D" w:rsidRPr="00E1148D" w:rsidRDefault="00E1148D" w:rsidP="00E1148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E1148D">
        <w:rPr>
          <w:rFonts w:ascii="Times New Roman" w:hAnsi="Times New Roman" w:cs="Times New Roman"/>
          <w:sz w:val="24"/>
        </w:rPr>
        <w:t>Более того, данное исследование может стать основой для будущих аналитических работ, направленных на снижение преступности и разработку политик, ориентированных на улучшение качества жизни горожан. Путем анализа данных о преступлениях в Лос-</w:t>
      </w:r>
      <w:r w:rsidRPr="00E1148D">
        <w:rPr>
          <w:rFonts w:ascii="Times New Roman" w:hAnsi="Times New Roman" w:cs="Times New Roman"/>
          <w:sz w:val="24"/>
        </w:rPr>
        <w:lastRenderedPageBreak/>
        <w:t>Анджелесе, можно создать основу для принятия информированных решений в области правоохранительной деятельности и управл</w:t>
      </w:r>
      <w:r>
        <w:rPr>
          <w:rFonts w:ascii="Times New Roman" w:hAnsi="Times New Roman" w:cs="Times New Roman"/>
          <w:sz w:val="24"/>
        </w:rPr>
        <w:t>ения городской инфраструктурой.</w:t>
      </w:r>
    </w:p>
    <w:p w:rsidR="00DA3BC7" w:rsidRDefault="00E1148D" w:rsidP="00E1148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E1148D">
        <w:rPr>
          <w:rFonts w:ascii="Times New Roman" w:hAnsi="Times New Roman" w:cs="Times New Roman"/>
          <w:sz w:val="24"/>
        </w:rPr>
        <w:t>Таким образом, данное исследование имеет не только академическую, но и практическую значимость, предоставляя информацию, которая может быть использована для формирования политики безопасности и улучшения общественной среды в Лос-Анджелесе.</w:t>
      </w:r>
    </w:p>
    <w:p w:rsidR="00DA3BC7" w:rsidRDefault="00DA3BC7" w:rsidP="0014200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:rsidR="00E8778C" w:rsidRPr="00E8778C" w:rsidRDefault="00E8778C" w:rsidP="00F07F16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4"/>
        </w:rPr>
      </w:pPr>
      <w:r w:rsidRPr="00E8778C">
        <w:rPr>
          <w:rFonts w:ascii="Times New Roman" w:hAnsi="Times New Roman" w:cs="Times New Roman"/>
          <w:b/>
          <w:sz w:val="24"/>
        </w:rPr>
        <w:t>Материалы и методы</w:t>
      </w:r>
    </w:p>
    <w:p w:rsidR="00550E76" w:rsidRDefault="00E8778C" w:rsidP="00D97B34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DA3BC7">
        <w:rPr>
          <w:rFonts w:ascii="Times New Roman" w:hAnsi="Times New Roman" w:cs="Times New Roman"/>
          <w:sz w:val="24"/>
        </w:rPr>
        <w:t xml:space="preserve">Для данной работы и использовались следующие материалы и методы: Среда программирования на языке программирования </w:t>
      </w:r>
      <w:r w:rsidR="00DA3BC7">
        <w:rPr>
          <w:rFonts w:ascii="Times New Roman" w:hAnsi="Times New Roman" w:cs="Times New Roman"/>
          <w:sz w:val="24"/>
          <w:lang w:val="en-US"/>
        </w:rPr>
        <w:t>R</w:t>
      </w:r>
      <w:r w:rsidR="00DA3BC7" w:rsidRPr="00DA3BC7">
        <w:rPr>
          <w:rFonts w:ascii="Times New Roman" w:hAnsi="Times New Roman" w:cs="Times New Roman"/>
          <w:sz w:val="24"/>
        </w:rPr>
        <w:t xml:space="preserve">, </w:t>
      </w:r>
      <w:r w:rsidR="00DA3BC7">
        <w:rPr>
          <w:rFonts w:ascii="Times New Roman" w:hAnsi="Times New Roman" w:cs="Times New Roman"/>
          <w:sz w:val="24"/>
        </w:rPr>
        <w:t xml:space="preserve">то есть сам язык и </w:t>
      </w:r>
      <w:r w:rsidR="00DA3BC7">
        <w:rPr>
          <w:rFonts w:ascii="Times New Roman" w:hAnsi="Times New Roman" w:cs="Times New Roman"/>
          <w:sz w:val="24"/>
          <w:lang w:val="en-US"/>
        </w:rPr>
        <w:t>R</w:t>
      </w:r>
      <w:r w:rsidR="00DA3BC7" w:rsidRPr="00DA3BC7">
        <w:rPr>
          <w:rFonts w:ascii="Times New Roman" w:hAnsi="Times New Roman" w:cs="Times New Roman"/>
          <w:sz w:val="24"/>
        </w:rPr>
        <w:t xml:space="preserve"> </w:t>
      </w:r>
      <w:r w:rsidR="00DA3BC7">
        <w:rPr>
          <w:rFonts w:ascii="Times New Roman" w:hAnsi="Times New Roman" w:cs="Times New Roman"/>
          <w:sz w:val="24"/>
          <w:lang w:val="en-US"/>
        </w:rPr>
        <w:t>studio</w:t>
      </w:r>
      <w:r w:rsidR="00DA3BC7" w:rsidRPr="00DA3BC7">
        <w:rPr>
          <w:rFonts w:ascii="Times New Roman" w:hAnsi="Times New Roman" w:cs="Times New Roman"/>
          <w:sz w:val="24"/>
        </w:rPr>
        <w:t>,</w:t>
      </w:r>
      <w:r w:rsidR="00DA3BC7">
        <w:rPr>
          <w:rFonts w:ascii="Times New Roman" w:hAnsi="Times New Roman" w:cs="Times New Roman"/>
          <w:sz w:val="24"/>
        </w:rPr>
        <w:t xml:space="preserve"> благодаря данному инструменту была возможность выводить графики и визуализировать различные ситуации и данные из имеющегося набора данных, </w:t>
      </w:r>
      <w:r w:rsidR="00F07F16">
        <w:rPr>
          <w:rFonts w:ascii="Times New Roman" w:hAnsi="Times New Roman" w:cs="Times New Roman"/>
          <w:sz w:val="24"/>
        </w:rPr>
        <w:t xml:space="preserve">также использовались материалы по обучению на полученные на курсе </w:t>
      </w:r>
      <w:r w:rsidR="00F07F16">
        <w:rPr>
          <w:rFonts w:ascii="Times New Roman" w:hAnsi="Times New Roman" w:cs="Times New Roman"/>
          <w:sz w:val="24"/>
          <w:lang w:val="en-US"/>
        </w:rPr>
        <w:t>Analiza</w:t>
      </w:r>
      <w:r w:rsidR="00F07F16" w:rsidRPr="00F07F16">
        <w:rPr>
          <w:rFonts w:ascii="Times New Roman" w:hAnsi="Times New Roman" w:cs="Times New Roman"/>
          <w:sz w:val="24"/>
        </w:rPr>
        <w:t xml:space="preserve"> </w:t>
      </w:r>
      <w:r w:rsidR="00F07F16">
        <w:rPr>
          <w:rFonts w:ascii="Times New Roman" w:hAnsi="Times New Roman" w:cs="Times New Roman"/>
          <w:sz w:val="24"/>
          <w:lang w:val="en-US"/>
        </w:rPr>
        <w:t>Datelor</w:t>
      </w:r>
      <w:r w:rsidR="00F07F16" w:rsidRPr="00F07F16">
        <w:rPr>
          <w:rFonts w:ascii="Times New Roman" w:hAnsi="Times New Roman" w:cs="Times New Roman"/>
          <w:sz w:val="24"/>
        </w:rPr>
        <w:t xml:space="preserve">, </w:t>
      </w:r>
      <w:r w:rsidR="00F07F16">
        <w:rPr>
          <w:rFonts w:ascii="Times New Roman" w:hAnsi="Times New Roman" w:cs="Times New Roman"/>
          <w:sz w:val="24"/>
        </w:rPr>
        <w:t xml:space="preserve">необходимые методы которые проводились на тестовых данных полученные из материалов курса, потом были перенесены на выбранный датасет. Для обучения языка программирования </w:t>
      </w:r>
      <w:r w:rsidR="00F07F16">
        <w:rPr>
          <w:rFonts w:ascii="Times New Roman" w:hAnsi="Times New Roman" w:cs="Times New Roman"/>
          <w:sz w:val="24"/>
          <w:lang w:val="en-US"/>
        </w:rPr>
        <w:t>R</w:t>
      </w:r>
      <w:r w:rsidR="00F07F16" w:rsidRPr="00DD3913">
        <w:rPr>
          <w:rFonts w:ascii="Times New Roman" w:hAnsi="Times New Roman" w:cs="Times New Roman"/>
          <w:sz w:val="24"/>
        </w:rPr>
        <w:t xml:space="preserve"> </w:t>
      </w:r>
      <w:r w:rsidR="00F07F16">
        <w:rPr>
          <w:rFonts w:ascii="Times New Roman" w:hAnsi="Times New Roman" w:cs="Times New Roman"/>
          <w:sz w:val="24"/>
        </w:rPr>
        <w:t>использовалась официальная документация</w:t>
      </w:r>
      <w:r w:rsidR="00D97B34">
        <w:rPr>
          <w:rFonts w:ascii="Times New Roman" w:hAnsi="Times New Roman" w:cs="Times New Roman"/>
          <w:sz w:val="24"/>
        </w:rPr>
        <w:t>.</w:t>
      </w:r>
    </w:p>
    <w:p w:rsidR="00D97B34" w:rsidRDefault="00D97B34" w:rsidP="00D97B34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D97B34">
        <w:rPr>
          <w:rFonts w:ascii="Times New Roman" w:hAnsi="Times New Roman" w:cs="Times New Roman"/>
          <w:sz w:val="24"/>
        </w:rPr>
        <w:t>Методы, полученные на курсе по анализу данных, послужили основой для проведения структурированного и основательного исследования данного датасета. Этот опыт обучения и практики на тестовых данных стали фундаментом для применения тех же подходов и техник анализа на реальном датасете о преступлениях. Последовательность использования полученных знаний и методов анализа данных на реальной информации обогатила понимание того, как применять эти инструменты на практике и расширила спектр возможных выводов из исследования.</w:t>
      </w:r>
    </w:p>
    <w:p w:rsidR="00E1148D" w:rsidRDefault="00E1148D" w:rsidP="00D97B34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Для построения модели я использовал линейную регрессию, построение логической модели в планах не был</w:t>
      </w:r>
      <w:r w:rsidR="00DC71AD">
        <w:rPr>
          <w:rFonts w:ascii="Times New Roman" w:hAnsi="Times New Roman" w:cs="Times New Roman"/>
          <w:sz w:val="24"/>
        </w:rPr>
        <w:t>о</w:t>
      </w:r>
      <w:r>
        <w:rPr>
          <w:rFonts w:ascii="Times New Roman" w:hAnsi="Times New Roman" w:cs="Times New Roman"/>
          <w:sz w:val="24"/>
        </w:rPr>
        <w:t>, так как особо не было представления с какими переменными это можно сделать.</w:t>
      </w:r>
    </w:p>
    <w:p w:rsidR="00DC71AD" w:rsidRPr="00DC71AD" w:rsidRDefault="00DC71AD" w:rsidP="00D97B34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ab/>
        <w:t>Выбранный датасет содержит в себе 28 переменных, для создания основной модели происходил подбор наиболее подходящих из них. Все</w:t>
      </w:r>
      <w:r w:rsidRPr="00DC71AD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переменные</w:t>
      </w:r>
      <w:r w:rsidRPr="00DC71AD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из</w:t>
      </w:r>
      <w:r w:rsidRPr="00DC71AD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датасета</w:t>
      </w:r>
      <w:r w:rsidRPr="00DC71AD">
        <w:rPr>
          <w:rFonts w:ascii="Times New Roman" w:hAnsi="Times New Roman" w:cs="Times New Roman"/>
          <w:sz w:val="24"/>
          <w:lang w:val="en-US"/>
        </w:rPr>
        <w:t>: DR_NO,Date Rptd,DATE OCC,TIME OCC,AREA,AREA NAME,Rpt Dist No,Part 1-2,Crm Cd,Crm Cd Desc,Mocodes,Vict Age,Vict Sex,Vict Descent,Premis Cd,Premis Desc,Weapon Used Cd,Weapon Desc,Status,Status Desc,Crm Cd 1,Crm Cd 2,Crm Cd 3,Crm Cd 4,LOCATION,Cross Street,LAT,LON</w:t>
      </w:r>
    </w:p>
    <w:p w:rsidR="00DC71AD" w:rsidRPr="00DC71AD" w:rsidRDefault="00DC71AD" w:rsidP="00D97B34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DC71AD" w:rsidRPr="00DC71AD" w:rsidRDefault="00DC71AD" w:rsidP="00D97B34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DC71AD" w:rsidRPr="00DC71AD" w:rsidRDefault="00DC71AD" w:rsidP="00D97B34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DC71AD" w:rsidRDefault="00DC71AD" w:rsidP="00D97B34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DC71AD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3A51D20A" wp14:editId="55A0F61B">
            <wp:extent cx="5940425" cy="26282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56F" w:rsidRDefault="005D156F" w:rsidP="005D156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5D156F">
        <w:rPr>
          <w:rFonts w:ascii="Times New Roman" w:hAnsi="Times New Roman" w:cs="Times New Roman"/>
          <w:b/>
          <w:sz w:val="24"/>
        </w:rPr>
        <w:t>Рисунок 1</w:t>
      </w:r>
    </w:p>
    <w:p w:rsidR="005D156F" w:rsidRPr="005D156F" w:rsidRDefault="005D156F" w:rsidP="005D156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D70F7D" w:rsidRDefault="005D156F" w:rsidP="00D97B34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5D156F"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7394BFA3" wp14:editId="2C88D224">
            <wp:extent cx="5940425" cy="243713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56F" w:rsidRDefault="005D156F" w:rsidP="005D156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5D156F">
        <w:rPr>
          <w:rFonts w:ascii="Times New Roman" w:hAnsi="Times New Roman" w:cs="Times New Roman"/>
          <w:b/>
          <w:sz w:val="24"/>
        </w:rPr>
        <w:t>Рисунок 2</w:t>
      </w:r>
    </w:p>
    <w:p w:rsidR="00205090" w:rsidRDefault="00205090" w:rsidP="00205090">
      <w:pPr>
        <w:pStyle w:val="a9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F34C62D" wp14:editId="56A3A26F">
            <wp:simplePos x="0" y="0"/>
            <wp:positionH relativeFrom="margin">
              <wp:posOffset>3240796</wp:posOffset>
            </wp:positionH>
            <wp:positionV relativeFrom="paragraph">
              <wp:posOffset>185420</wp:posOffset>
            </wp:positionV>
            <wp:extent cx="2292985" cy="2740660"/>
            <wp:effectExtent l="0" t="0" r="0" b="2540"/>
            <wp:wrapTight wrapText="bothSides">
              <wp:wrapPolygon edited="0">
                <wp:start x="0" y="0"/>
                <wp:lineTo x="0" y="21470"/>
                <wp:lineTo x="21355" y="21470"/>
                <wp:lineTo x="21355" y="0"/>
                <wp:lineTo x="0" y="0"/>
              </wp:wrapPolygon>
            </wp:wrapTight>
            <wp:docPr id="6" name="Рисунок 6" descr="C:\Users\romav\AppData\Local\Packages\Microsoft.Windows.Photos_8wekyb3d8bbwe\TempState\ShareServiceTempFolder\model0.0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omav\AppData\Local\Packages\Microsoft.Windows.Photos_8wekyb3d8bbwe\TempState\ShareServiceTempFolder\model0.06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609"/>
                    <a:stretch/>
                  </pic:blipFill>
                  <pic:spPr bwMode="auto">
                    <a:xfrm>
                      <a:off x="0" y="0"/>
                      <a:ext cx="2292985" cy="274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0C6B6342" wp14:editId="0ECB96B3">
            <wp:simplePos x="0" y="0"/>
            <wp:positionH relativeFrom="margin">
              <wp:posOffset>531299</wp:posOffset>
            </wp:positionH>
            <wp:positionV relativeFrom="paragraph">
              <wp:posOffset>169105</wp:posOffset>
            </wp:positionV>
            <wp:extent cx="2391410" cy="2739390"/>
            <wp:effectExtent l="0" t="0" r="8890" b="3810"/>
            <wp:wrapTight wrapText="bothSides">
              <wp:wrapPolygon edited="0">
                <wp:start x="0" y="0"/>
                <wp:lineTo x="0" y="21480"/>
                <wp:lineTo x="21508" y="21480"/>
                <wp:lineTo x="21508" y="0"/>
                <wp:lineTo x="0" y="0"/>
              </wp:wrapPolygon>
            </wp:wrapTight>
            <wp:docPr id="5" name="Рисунок 5" descr="C:\Users\romav\AppData\Local\Packages\Microsoft.Windows.Photos_8wekyb3d8bbwe\TempState\ShareServiceTempFolder\model00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omav\AppData\Local\Packages\Microsoft.Windows.Photos_8wekyb3d8bbwe\TempState\ShareServiceTempFolder\model001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261"/>
                    <a:stretch/>
                  </pic:blipFill>
                  <pic:spPr bwMode="auto">
                    <a:xfrm>
                      <a:off x="0" y="0"/>
                      <a:ext cx="2391410" cy="273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205090" w:rsidRDefault="00205090" w:rsidP="00205090">
      <w:pPr>
        <w:pStyle w:val="a9"/>
      </w:pPr>
    </w:p>
    <w:p w:rsidR="00205090" w:rsidRDefault="00205090" w:rsidP="00205090">
      <w:pPr>
        <w:pStyle w:val="a9"/>
      </w:pPr>
    </w:p>
    <w:p w:rsidR="00205090" w:rsidRDefault="00205090" w:rsidP="00205090">
      <w:pPr>
        <w:spacing w:after="0" w:line="360" w:lineRule="auto"/>
        <w:ind w:left="1416" w:firstLine="708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Рисунок 3                                                     Рисунок 4</w:t>
      </w:r>
    </w:p>
    <w:p w:rsidR="00503DD8" w:rsidRDefault="00503DD8" w:rsidP="00503DD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03DD8">
        <w:rPr>
          <w:rFonts w:ascii="Times New Roman" w:eastAsia="Times New Roman" w:hAnsi="Times New Roman" w:cs="Times New Roman"/>
          <w:sz w:val="24"/>
          <w:szCs w:val="24"/>
        </w:rPr>
        <w:lastRenderedPageBreak/>
        <w:t>Конечно, в процессе обработки данных применялись стандартные методы преобразования строковых данных в числовые, а также удаления пустых значений. Это позволило убедиться, что данные соответствуют нужным критериям для дальнейшего анализа или использования в моделях.</w:t>
      </w:r>
    </w:p>
    <w:p w:rsidR="00027999" w:rsidRDefault="00027999" w:rsidP="0002799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27999" w:rsidRDefault="00027999" w:rsidP="0002799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27999">
        <w:rPr>
          <w:rFonts w:ascii="Times New Roman" w:eastAsia="Times New Roman" w:hAnsi="Times New Roman" w:cs="Times New Roman"/>
          <w:b/>
          <w:sz w:val="24"/>
          <w:szCs w:val="24"/>
        </w:rPr>
        <w:t>Результаты</w:t>
      </w:r>
    </w:p>
    <w:p w:rsidR="00027999" w:rsidRDefault="00027999" w:rsidP="00027999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lang w:val="en-US"/>
        </w:rPr>
        <w:tab/>
      </w:r>
      <w:r>
        <w:rPr>
          <w:rFonts w:ascii="Times New Roman" w:hAnsi="Times New Roman" w:cs="Times New Roman"/>
          <w:sz w:val="24"/>
        </w:rPr>
        <w:t xml:space="preserve">В ходе изучения и анализа датасета о преступлениях в городе </w:t>
      </w:r>
      <w:r>
        <w:rPr>
          <w:rFonts w:ascii="Times New Roman" w:hAnsi="Times New Roman" w:cs="Times New Roman"/>
          <w:sz w:val="24"/>
          <w:lang w:val="en-US"/>
        </w:rPr>
        <w:t>Los</w:t>
      </w:r>
      <w:r w:rsidRPr="0002799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Angeles</w:t>
      </w:r>
      <w:r>
        <w:rPr>
          <w:rFonts w:ascii="Times New Roman" w:hAnsi="Times New Roman" w:cs="Times New Roman"/>
          <w:sz w:val="24"/>
        </w:rPr>
        <w:t>, было получено различное количество данных в зависимости от взаимодействия с датасетом и его переменных. Во-первых, построение модели оказалось не самым простым действием, которое можно было реализовать, были подобраны различные переменные и в зависимости от них точность модели по предсказанию вероятного места преступления варьировалась от 0.001 до 0.06, как видно, реализовать хорошую и точную модель не получилось.</w:t>
      </w:r>
    </w:p>
    <w:p w:rsidR="0038018F" w:rsidRDefault="0038018F" w:rsidP="00027999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Самая точная модель получилась, используя переменные </w:t>
      </w:r>
      <w:r>
        <w:rPr>
          <w:rFonts w:ascii="Times New Roman" w:hAnsi="Times New Roman" w:cs="Times New Roman"/>
          <w:sz w:val="24"/>
          <w:lang w:val="en-US"/>
        </w:rPr>
        <w:t>AREA</w:t>
      </w:r>
      <w:r w:rsidRPr="0038018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 </w:t>
      </w:r>
      <w:r>
        <w:rPr>
          <w:rFonts w:ascii="Times New Roman" w:hAnsi="Times New Roman" w:cs="Times New Roman"/>
          <w:sz w:val="24"/>
          <w:lang w:val="en-US"/>
        </w:rPr>
        <w:t>Vict</w:t>
      </w:r>
      <w:r w:rsidRPr="0038018F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en-US"/>
        </w:rPr>
        <w:t>Age</w:t>
      </w:r>
      <w:r>
        <w:rPr>
          <w:rFonts w:ascii="Times New Roman" w:hAnsi="Times New Roman" w:cs="Times New Roman"/>
          <w:sz w:val="24"/>
        </w:rPr>
        <w:t>, во-первых, птмш это одни из немногих переменных которые было возможно использовать построения регрессивной модели, выше на рисунках 3 и 4, показаны результаты работы модели и как видно, они не особо сильно различаются между собой</w:t>
      </w:r>
    </w:p>
    <w:p w:rsidR="0038018F" w:rsidRDefault="0038018F" w:rsidP="00027999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38018F">
        <w:rPr>
          <w:rFonts w:ascii="Times New Roman" w:hAnsi="Times New Roman" w:cs="Times New Roman"/>
          <w:sz w:val="24"/>
        </w:rPr>
        <w:t>Однако, важно отметить, что в процессе анализа мы столкнулись с ограничениями и вызовами, которые могли повлиять на точность модели. Возможно, для дальнейшего улучшения модели потребуется дополнительный анализ данных, использование более сложных моделей или внесение других переменных для учета различных аспектов преступлений в городе.</w:t>
      </w:r>
    </w:p>
    <w:p w:rsidR="0038018F" w:rsidRDefault="0038018F" w:rsidP="00027999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38018F" w:rsidRDefault="0038018F" w:rsidP="00027999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0D0192">
        <w:rPr>
          <w:rFonts w:ascii="Times New Roman" w:hAnsi="Times New Roman" w:cs="Times New Roman"/>
          <w:b/>
          <w:sz w:val="24"/>
        </w:rPr>
        <w:t>Обсуждения</w:t>
      </w:r>
    </w:p>
    <w:p w:rsidR="000D0192" w:rsidRDefault="000D0192" w:rsidP="00027999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В ходе выполнения </w:t>
      </w:r>
      <w:r w:rsidR="005F2852">
        <w:rPr>
          <w:rFonts w:ascii="Times New Roman" w:hAnsi="Times New Roman" w:cs="Times New Roman"/>
          <w:sz w:val="24"/>
        </w:rPr>
        <w:t>анализа,</w:t>
      </w:r>
      <w:r>
        <w:rPr>
          <w:rFonts w:ascii="Times New Roman" w:hAnsi="Times New Roman" w:cs="Times New Roman"/>
          <w:sz w:val="24"/>
        </w:rPr>
        <w:t xml:space="preserve"> выбранного датасета, </w:t>
      </w:r>
      <w:r w:rsidR="005F2852">
        <w:rPr>
          <w:rFonts w:ascii="Times New Roman" w:hAnsi="Times New Roman" w:cs="Times New Roman"/>
          <w:sz w:val="24"/>
        </w:rPr>
        <w:t>гипотеза</w:t>
      </w:r>
      <w:r>
        <w:rPr>
          <w:rFonts w:ascii="Times New Roman" w:hAnsi="Times New Roman" w:cs="Times New Roman"/>
          <w:sz w:val="24"/>
        </w:rPr>
        <w:t xml:space="preserve"> о зависимости возраста жертвы от места преступления, доказана не была, так как так и не получилось реализовать модель достаточной точности, чтобы можно было ее использовать в реальной жизнь, хотя бы и в режиме тестирования</w:t>
      </w:r>
    </w:p>
    <w:p w:rsidR="000D0192" w:rsidRDefault="000D0192" w:rsidP="00027999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Первая модель была построена на широте, долготе и возрасте жертвы, как оказалось для обучения модели данных очень немного и точность была менее одной десятой.</w:t>
      </w:r>
    </w:p>
    <w:p w:rsidR="000D0192" w:rsidRDefault="000D0192" w:rsidP="00027999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Во второй модели была добавлены переменная </w:t>
      </w:r>
      <w:r>
        <w:rPr>
          <w:rFonts w:ascii="Times New Roman" w:hAnsi="Times New Roman" w:cs="Times New Roman"/>
          <w:sz w:val="24"/>
          <w:lang w:val="en-US"/>
        </w:rPr>
        <w:t>AREA</w:t>
      </w:r>
      <w:r>
        <w:rPr>
          <w:rFonts w:ascii="Times New Roman" w:hAnsi="Times New Roman" w:cs="Times New Roman"/>
          <w:sz w:val="24"/>
        </w:rPr>
        <w:t>, при попытке увеличить точность, результат был, но не существенный, точность была равна 0.06, но если смотреть на это в процентном соотношении, точность была увеличена почти в 6000%, с одной стороны цифра огромная, но если смотреть на ситуацию в целом все не так радужно и прекрасною</w:t>
      </w:r>
    </w:p>
    <w:p w:rsidR="000D0192" w:rsidRDefault="000D0192" w:rsidP="00027999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0D0192" w:rsidRDefault="000D0192" w:rsidP="00027999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ab/>
      </w:r>
      <w:r w:rsidRPr="000D0192">
        <w:rPr>
          <w:rFonts w:ascii="Times New Roman" w:hAnsi="Times New Roman" w:cs="Times New Roman"/>
          <w:b/>
          <w:sz w:val="24"/>
        </w:rPr>
        <w:t>Выводы</w:t>
      </w:r>
    </w:p>
    <w:p w:rsidR="000D0192" w:rsidRPr="000D0192" w:rsidRDefault="000D0192" w:rsidP="000D0192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 w:rsidRPr="000D0192">
        <w:rPr>
          <w:rFonts w:ascii="Times New Roman" w:hAnsi="Times New Roman" w:cs="Times New Roman"/>
          <w:sz w:val="24"/>
        </w:rPr>
        <w:t>Результаты анализа данных о преступлениях в Лос-Анджелесе отражают вызовы и ограничения в построении точной модели прогнозирования места преступления. Несмотря на применение различных переменных, точность моделей варьировалась в диапазоне от 0.001 до 0.06, что подчеркивает сложност</w:t>
      </w:r>
      <w:r>
        <w:rPr>
          <w:rFonts w:ascii="Times New Roman" w:hAnsi="Times New Roman" w:cs="Times New Roman"/>
          <w:sz w:val="24"/>
        </w:rPr>
        <w:t>ь создания высокоточной модели.</w:t>
      </w:r>
    </w:p>
    <w:p w:rsidR="000D0192" w:rsidRPr="000D0192" w:rsidRDefault="000D0192" w:rsidP="00950FD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0D0192">
        <w:rPr>
          <w:rFonts w:ascii="Times New Roman" w:hAnsi="Times New Roman" w:cs="Times New Roman"/>
          <w:sz w:val="24"/>
        </w:rPr>
        <w:t>Модель, основанная на переменных AREA и Vict.Age, демонстрировала наилучшие результаты. Однако, эти переменные оказались ограниченными для построения регрессионной модели из-за ограниченного объема данных, что с</w:t>
      </w:r>
      <w:r>
        <w:rPr>
          <w:rFonts w:ascii="Times New Roman" w:hAnsi="Times New Roman" w:cs="Times New Roman"/>
          <w:sz w:val="24"/>
        </w:rPr>
        <w:t>казалось на точности прогнозов.</w:t>
      </w:r>
    </w:p>
    <w:p w:rsidR="000D0192" w:rsidRPr="000D0192" w:rsidRDefault="000D0192" w:rsidP="00950FD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0D0192">
        <w:rPr>
          <w:rFonts w:ascii="Times New Roman" w:hAnsi="Times New Roman" w:cs="Times New Roman"/>
          <w:sz w:val="24"/>
        </w:rPr>
        <w:t>Анализ указывает на необходимость дополнительных исследований и подходов для улучшения модели. Использование более сложных моделей, добавление других переменных и увеличение объема данных могут сыграть ключевую роль в улучшении точнос</w:t>
      </w:r>
      <w:r>
        <w:rPr>
          <w:rFonts w:ascii="Times New Roman" w:hAnsi="Times New Roman" w:cs="Times New Roman"/>
          <w:sz w:val="24"/>
        </w:rPr>
        <w:t>ти прогнозов мест преступлений.</w:t>
      </w:r>
    </w:p>
    <w:p w:rsidR="000D0192" w:rsidRPr="000D0192" w:rsidRDefault="000D0192" w:rsidP="00950FD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0D0192">
        <w:rPr>
          <w:rFonts w:ascii="Times New Roman" w:hAnsi="Times New Roman" w:cs="Times New Roman"/>
          <w:sz w:val="24"/>
        </w:rPr>
        <w:t xml:space="preserve">Обсуждая проведенный анализ, гипотеза о зависимости возраста жертвы от места преступления не получила подтверждения из-за сложности создания достаточно точной модели. Добавление переменной AREA позволило улучшить точность, но незначительно. Важно отметить, что увеличение точности модели на 6000% не означает существенного улучшения, поскольку исходная </w:t>
      </w:r>
      <w:r>
        <w:rPr>
          <w:rFonts w:ascii="Times New Roman" w:hAnsi="Times New Roman" w:cs="Times New Roman"/>
          <w:sz w:val="24"/>
        </w:rPr>
        <w:t>точность была на низком уровне.</w:t>
      </w:r>
    </w:p>
    <w:p w:rsidR="000D0192" w:rsidRDefault="000D0192" w:rsidP="00950FD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0D0192">
        <w:rPr>
          <w:rFonts w:ascii="Times New Roman" w:hAnsi="Times New Roman" w:cs="Times New Roman"/>
          <w:sz w:val="24"/>
        </w:rPr>
        <w:t>Этот анализ выделяет важность дальнейших исследований и разработки более сложных моделей для более точного прогнозирования мест преступлений в городе.</w:t>
      </w:r>
    </w:p>
    <w:p w:rsidR="005F2852" w:rsidRDefault="005F2852" w:rsidP="005F2852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5F2852" w:rsidRDefault="005F2852" w:rsidP="005F2852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5F2852" w:rsidRDefault="005F2852" w:rsidP="005F2852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5F2852" w:rsidRDefault="005F2852" w:rsidP="005F2852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5F2852" w:rsidRDefault="005F2852" w:rsidP="005F2852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5F2852" w:rsidRDefault="005F2852" w:rsidP="005F2852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5F2852" w:rsidRDefault="005F2852" w:rsidP="005F2852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5F2852" w:rsidRDefault="005F2852" w:rsidP="005F2852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5F2852" w:rsidRDefault="005F2852" w:rsidP="005F2852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5F2852" w:rsidRDefault="005F2852" w:rsidP="005F2852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5F2852" w:rsidRDefault="005F2852" w:rsidP="005F2852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5F2852" w:rsidRDefault="005F2852" w:rsidP="005F2852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5F2852" w:rsidRDefault="005F2852" w:rsidP="005F2852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5F2852" w:rsidRDefault="005F2852" w:rsidP="005F2852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5F2852" w:rsidRDefault="005F2852" w:rsidP="005F2852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5F2852" w:rsidRDefault="005F2852" w:rsidP="005F2852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5F2852">
        <w:rPr>
          <w:rFonts w:ascii="Times New Roman" w:hAnsi="Times New Roman" w:cs="Times New Roman"/>
          <w:b/>
          <w:sz w:val="24"/>
        </w:rPr>
        <w:lastRenderedPageBreak/>
        <w:t>Библиография</w:t>
      </w:r>
    </w:p>
    <w:p w:rsidR="005F2852" w:rsidRDefault="005F2852" w:rsidP="005F2852">
      <w:pPr>
        <w:pStyle w:val="a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Ссылка на исходные кода и все данные о датасете (</w:t>
      </w:r>
      <w:hyperlink r:id="rId14" w:history="1">
        <w:r>
          <w:rPr>
            <w:rStyle w:val="a3"/>
          </w:rPr>
          <w:t>ronmavoitenko/AD (github.com)</w:t>
        </w:r>
      </w:hyperlink>
      <w:r>
        <w:rPr>
          <w:rFonts w:ascii="Times New Roman" w:hAnsi="Times New Roman" w:cs="Times New Roman"/>
          <w:sz w:val="24"/>
        </w:rPr>
        <w:t>)</w:t>
      </w:r>
    </w:p>
    <w:p w:rsidR="005F2852" w:rsidRDefault="005F2852" w:rsidP="005F2852">
      <w:pPr>
        <w:pStyle w:val="a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Датасет</w:t>
      </w:r>
      <w:r w:rsidRPr="005F2852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о</w:t>
      </w:r>
      <w:r w:rsidRPr="005F2852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преступлениях</w:t>
      </w:r>
      <w:r w:rsidRPr="005F2852">
        <w:rPr>
          <w:rFonts w:ascii="Times New Roman" w:hAnsi="Times New Roman" w:cs="Times New Roman"/>
          <w:sz w:val="24"/>
          <w:lang w:val="en-US"/>
        </w:rPr>
        <w:t xml:space="preserve"> (</w:t>
      </w:r>
      <w:hyperlink r:id="rId15" w:history="1">
        <w:r w:rsidRPr="005F2852">
          <w:rPr>
            <w:rStyle w:val="a3"/>
            <w:lang w:val="en-US"/>
          </w:rPr>
          <w:t>Crime Data from 2020 to Present - Catalog</w:t>
        </w:r>
      </w:hyperlink>
      <w:r w:rsidRPr="005F2852">
        <w:rPr>
          <w:rFonts w:ascii="Times New Roman" w:hAnsi="Times New Roman" w:cs="Times New Roman"/>
          <w:sz w:val="24"/>
          <w:lang w:val="en-US"/>
        </w:rPr>
        <w:t>)</w:t>
      </w:r>
    </w:p>
    <w:p w:rsidR="005F2852" w:rsidRDefault="005F2852" w:rsidP="005F2852">
      <w:pPr>
        <w:pStyle w:val="a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Документация</w:t>
      </w:r>
      <w:r w:rsidRPr="005F2852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по</w:t>
      </w:r>
      <w:r w:rsidRPr="005F2852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R (</w:t>
      </w:r>
      <w:hyperlink r:id="rId16" w:history="1">
        <w:r w:rsidRPr="005F2852">
          <w:rPr>
            <w:rStyle w:val="a3"/>
            <w:lang w:val="en-US"/>
          </w:rPr>
          <w:t>Crime Data from 2020 to Present - Catalog</w:t>
        </w:r>
      </w:hyperlink>
      <w:r>
        <w:rPr>
          <w:rFonts w:ascii="Times New Roman" w:hAnsi="Times New Roman" w:cs="Times New Roman"/>
          <w:sz w:val="24"/>
          <w:lang w:val="en-US"/>
        </w:rPr>
        <w:t>)</w:t>
      </w:r>
    </w:p>
    <w:p w:rsidR="005F2852" w:rsidRDefault="005F2852" w:rsidP="005F2852">
      <w:pPr>
        <w:pStyle w:val="a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Построение регрессивной модели, изучение (</w:t>
      </w:r>
      <w:hyperlink r:id="rId17" w:history="1">
        <w:r>
          <w:rPr>
            <w:rStyle w:val="a3"/>
          </w:rPr>
          <w:t>RPubs - Построение модели линейной регрессии</w:t>
        </w:r>
      </w:hyperlink>
      <w:r>
        <w:rPr>
          <w:rFonts w:ascii="Times New Roman" w:hAnsi="Times New Roman" w:cs="Times New Roman"/>
          <w:sz w:val="24"/>
        </w:rPr>
        <w:t>)</w:t>
      </w:r>
    </w:p>
    <w:p w:rsidR="005F2852" w:rsidRDefault="005F2852" w:rsidP="005F2852">
      <w:pPr>
        <w:pStyle w:val="a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Линейные модели (</w:t>
      </w:r>
      <w:hyperlink r:id="rId18" w:history="1">
        <w:r>
          <w:rPr>
            <w:rStyle w:val="a3"/>
          </w:rPr>
          <w:t>Открытый курс машинного обучения. Тема 4. Линейные модели классификации и регрессии / Хабр (habr.com)</w:t>
        </w:r>
      </w:hyperlink>
      <w:r w:rsidRPr="005F2852">
        <w:rPr>
          <w:rFonts w:ascii="Times New Roman" w:hAnsi="Times New Roman" w:cs="Times New Roman"/>
          <w:sz w:val="24"/>
        </w:rPr>
        <w:t>)</w:t>
      </w:r>
    </w:p>
    <w:p w:rsidR="005F2852" w:rsidRPr="005F2852" w:rsidRDefault="005F2852" w:rsidP="005F2852">
      <w:pPr>
        <w:pStyle w:val="a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Работа с </w:t>
      </w:r>
      <w:r>
        <w:rPr>
          <w:rFonts w:ascii="Times New Roman" w:hAnsi="Times New Roman" w:cs="Times New Roman"/>
          <w:sz w:val="24"/>
          <w:lang w:val="en-US"/>
        </w:rPr>
        <w:t>CSV</w:t>
      </w:r>
      <w:r w:rsidRPr="005F285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файлами (</w:t>
      </w:r>
      <w:hyperlink r:id="rId19" w:history="1">
        <w:r>
          <w:rPr>
            <w:rStyle w:val="a3"/>
          </w:rPr>
          <w:t>Как импортировать файлы CSV в R (шаг за шагом) (codecamp.ru)</w:t>
        </w:r>
      </w:hyperlink>
      <w:r>
        <w:rPr>
          <w:rFonts w:ascii="Times New Roman" w:hAnsi="Times New Roman" w:cs="Times New Roman"/>
          <w:sz w:val="24"/>
        </w:rPr>
        <w:t>)</w:t>
      </w:r>
      <w:bookmarkStart w:id="0" w:name="_GoBack"/>
      <w:bookmarkEnd w:id="0"/>
    </w:p>
    <w:sectPr w:rsidR="005F2852" w:rsidRPr="005F28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71F2" w:rsidRDefault="00DB71F2" w:rsidP="003932D9">
      <w:pPr>
        <w:spacing w:after="0" w:line="240" w:lineRule="auto"/>
      </w:pPr>
      <w:r>
        <w:separator/>
      </w:r>
    </w:p>
  </w:endnote>
  <w:endnote w:type="continuationSeparator" w:id="0">
    <w:p w:rsidR="00DB71F2" w:rsidRDefault="00DB71F2" w:rsidP="003932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71F2" w:rsidRDefault="00DB71F2" w:rsidP="003932D9">
      <w:pPr>
        <w:spacing w:after="0" w:line="240" w:lineRule="auto"/>
      </w:pPr>
      <w:r>
        <w:separator/>
      </w:r>
    </w:p>
  </w:footnote>
  <w:footnote w:type="continuationSeparator" w:id="0">
    <w:p w:rsidR="00DB71F2" w:rsidRDefault="00DB71F2" w:rsidP="003932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62445"/>
    <w:multiLevelType w:val="hybridMultilevel"/>
    <w:tmpl w:val="5CD029EA"/>
    <w:lvl w:ilvl="0" w:tplc="5A5C09B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543"/>
    <w:rsid w:val="00027999"/>
    <w:rsid w:val="000D0192"/>
    <w:rsid w:val="000F0646"/>
    <w:rsid w:val="0014200B"/>
    <w:rsid w:val="00203792"/>
    <w:rsid w:val="00205090"/>
    <w:rsid w:val="00227BD8"/>
    <w:rsid w:val="0038018F"/>
    <w:rsid w:val="003932D9"/>
    <w:rsid w:val="0045688D"/>
    <w:rsid w:val="00483D8D"/>
    <w:rsid w:val="00503DD8"/>
    <w:rsid w:val="00520038"/>
    <w:rsid w:val="00550510"/>
    <w:rsid w:val="00550E76"/>
    <w:rsid w:val="005D156F"/>
    <w:rsid w:val="005F2852"/>
    <w:rsid w:val="00632C96"/>
    <w:rsid w:val="007B3543"/>
    <w:rsid w:val="00950FD9"/>
    <w:rsid w:val="009F5150"/>
    <w:rsid w:val="00AC7DFD"/>
    <w:rsid w:val="00B116BA"/>
    <w:rsid w:val="00D70F7D"/>
    <w:rsid w:val="00D97B34"/>
    <w:rsid w:val="00DA3BC7"/>
    <w:rsid w:val="00DB71F2"/>
    <w:rsid w:val="00DC71AD"/>
    <w:rsid w:val="00DD3913"/>
    <w:rsid w:val="00E1148D"/>
    <w:rsid w:val="00E8778C"/>
    <w:rsid w:val="00F07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9FF42"/>
  <w15:chartTrackingRefBased/>
  <w15:docId w15:val="{CEDDA938-B775-40BB-B0EC-550A9019F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50E76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3932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932D9"/>
  </w:style>
  <w:style w:type="paragraph" w:styleId="a6">
    <w:name w:val="footer"/>
    <w:basedOn w:val="a"/>
    <w:link w:val="a7"/>
    <w:uiPriority w:val="99"/>
    <w:unhideWhenUsed/>
    <w:rsid w:val="003932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932D9"/>
  </w:style>
  <w:style w:type="character" w:styleId="a8">
    <w:name w:val="FollowedHyperlink"/>
    <w:basedOn w:val="a0"/>
    <w:uiPriority w:val="99"/>
    <w:semiHidden/>
    <w:unhideWhenUsed/>
    <w:rsid w:val="005D156F"/>
    <w:rPr>
      <w:color w:val="954F72" w:themeColor="followedHyperlink"/>
      <w:u w:val="single"/>
    </w:rPr>
  </w:style>
  <w:style w:type="paragraph" w:styleId="a9">
    <w:name w:val="Normal (Web)"/>
    <w:basedOn w:val="a"/>
    <w:uiPriority w:val="99"/>
    <w:semiHidden/>
    <w:unhideWhenUsed/>
    <w:rsid w:val="002050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List Paragraph"/>
    <w:basedOn w:val="a"/>
    <w:uiPriority w:val="34"/>
    <w:qFormat/>
    <w:rsid w:val="005F28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46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gov/" TargetMode="External"/><Relationship Id="rId13" Type="http://schemas.openxmlformats.org/officeDocument/2006/relationships/image" Target="media/image4.jpeg"/><Relationship Id="rId18" Type="http://schemas.openxmlformats.org/officeDocument/2006/relationships/hyperlink" Target="https://habr.com/ru/companies/ods/articles/323890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roman.voitenco@iis.utm.md" TargetMode="External"/><Relationship Id="rId12" Type="http://schemas.openxmlformats.org/officeDocument/2006/relationships/image" Target="media/image3.jpeg"/><Relationship Id="rId17" Type="http://schemas.openxmlformats.org/officeDocument/2006/relationships/hyperlink" Target="https://rpubs.com/vasorokina/472416" TargetMode="External"/><Relationship Id="rId2" Type="http://schemas.openxmlformats.org/officeDocument/2006/relationships/styles" Target="styles.xml"/><Relationship Id="rId16" Type="http://schemas.openxmlformats.org/officeDocument/2006/relationships/hyperlink" Target="https://catalog.data.gov/dataset/crime-data-from-2020-to-present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s://catalog.data.gov/dataset/crime-data-from-2020-to-present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www.codecamp.ru/blog/import-csv-into-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atalog.data.gov/dataset/crime-data-from-2020-to-present" TargetMode="External"/><Relationship Id="rId14" Type="http://schemas.openxmlformats.org/officeDocument/2006/relationships/hyperlink" Target="https://github.com/ronmavoitenko/A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3670</TotalTime>
  <Pages>6</Pages>
  <Words>1353</Words>
  <Characters>7714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Войтенко</dc:creator>
  <cp:keywords/>
  <dc:description/>
  <cp:lastModifiedBy>Роман Войтенко</cp:lastModifiedBy>
  <cp:revision>18</cp:revision>
  <dcterms:created xsi:type="dcterms:W3CDTF">2023-12-09T17:21:00Z</dcterms:created>
  <dcterms:modified xsi:type="dcterms:W3CDTF">2023-12-18T17:50:00Z</dcterms:modified>
</cp:coreProperties>
</file>