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5E5" w:rsidRDefault="008115E5" w:rsidP="008115E5">
      <w:pPr>
        <w:pStyle w:val="Heading3"/>
        <w:spacing w:before="0" w:beforeAutospacing="0" w:after="120" w:afterAutospacing="0" w:line="264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----------------------------------------------------------------------------------------------------------------Computational Science Developer II</w:t>
      </w:r>
    </w:p>
    <w:p w:rsidR="008115E5" w:rsidRDefault="008115E5" w:rsidP="008115E5">
      <w:pPr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t>Cold Spring Harbor Lab</w:t>
      </w:r>
    </w:p>
    <w:p w:rsidR="008115E5" w:rsidRDefault="00E91E2F" w:rsidP="008115E5">
      <w:pPr>
        <w:rPr>
          <w:rFonts w:ascii="Helvetica" w:hAnsi="Helvetica" w:cs="Helvetica"/>
          <w:color w:val="000000"/>
        </w:rPr>
      </w:pPr>
      <w:hyperlink r:id="rId6" w:tgtFrame="_blank" w:history="1">
        <w:r w:rsidR="008115E5">
          <w:rPr>
            <w:rStyle w:val="Hyperlink"/>
            <w:rFonts w:ascii="Helvetica" w:hAnsi="Helvetica" w:cs="Helvetica"/>
          </w:rPr>
          <w:t>https://cshl.peopleadmin.com/postings/12691</w:t>
        </w:r>
      </w:hyperlink>
    </w:p>
    <w:p w:rsidR="008115E5" w:rsidRDefault="008115E5" w:rsidP="008115E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FEFEF"/>
        </w:rPr>
        <w:t xml:space="preserve">proven skills in computational data analysis and programming in one or more of the following languages: C, C++, Java, PERL, R,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FEFEF"/>
        </w:rPr>
        <w:t>Matlab</w:t>
      </w:r>
      <w:proofErr w:type="spellEnd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EFEFEF"/>
        </w:rPr>
        <w:t xml:space="preserve">. 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EFEFEF"/>
        </w:rPr>
        <w:t>1-3 years of experience in a commercial or academic environment developing scientific software is preferred</w:t>
      </w:r>
    </w:p>
    <w:p w:rsidR="008115E5" w:rsidRDefault="008115E5" w:rsidP="008115E5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(</w:t>
      </w:r>
      <w:proofErr w:type="gramStart"/>
      <w:r>
        <w:rPr>
          <w:rFonts w:ascii="Helvetica" w:hAnsi="Helvetica" w:cs="Helvetica"/>
          <w:color w:val="000000"/>
        </w:rPr>
        <w:t>posted</w:t>
      </w:r>
      <w:proofErr w:type="gramEnd"/>
      <w:r>
        <w:rPr>
          <w:rFonts w:ascii="Helvetica" w:hAnsi="Helvetica" w:cs="Helvetica"/>
          <w:color w:val="000000"/>
        </w:rPr>
        <w:t xml:space="preserve"> Oct 15, 2017)</w:t>
      </w:r>
    </w:p>
    <w:p w:rsidR="008115E5" w:rsidRDefault="008115E5" w:rsidP="008115E5">
      <w:pPr>
        <w:pStyle w:val="Heading3"/>
        <w:spacing w:before="0" w:beforeAutospacing="0" w:after="120" w:afterAutospacing="0" w:line="264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----------------------------------------------------------------------------------------------------------------</w:t>
      </w:r>
    </w:p>
    <w:p w:rsidR="00715063" w:rsidRDefault="00715063" w:rsidP="00715063">
      <w:pPr>
        <w:pStyle w:val="Heading3"/>
        <w:spacing w:before="0" w:beforeAutospacing="0" w:after="120" w:afterAutospacing="0" w:line="264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----------------------------------------------------------------------------------------------------------------</w:t>
      </w:r>
    </w:p>
    <w:p w:rsidR="00E91E2F" w:rsidRDefault="00E91E2F" w:rsidP="00E91E2F">
      <w:pPr>
        <w:pStyle w:val="Heading3"/>
        <w:shd w:val="clear" w:color="auto" w:fill="FFFFFF"/>
        <w:spacing w:before="0" w:beforeAutospacing="0" w:after="120" w:afterAutospacing="0" w:line="264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Staff Associate and/or Senior Staff Associate (Applied Data Scientists)  </w:t>
      </w:r>
    </w:p>
    <w:p w:rsidR="00E91E2F" w:rsidRPr="00E91E2F" w:rsidRDefault="00E91E2F" w:rsidP="00E91E2F">
      <w:pPr>
        <w:shd w:val="clear" w:color="auto" w:fill="FFFFFF"/>
        <w:rPr>
          <w:rFonts w:cs="Helvetica"/>
          <w:b/>
          <w:color w:val="000000"/>
          <w:sz w:val="36"/>
          <w:szCs w:val="24"/>
        </w:rPr>
      </w:pPr>
      <w:r w:rsidRPr="00E91E2F">
        <w:rPr>
          <w:rFonts w:cs="Helvetica"/>
          <w:b/>
          <w:color w:val="000000"/>
          <w:sz w:val="32"/>
          <w:shd w:val="clear" w:color="auto" w:fill="EDEDED"/>
        </w:rPr>
        <w:t>Research Scientist - All Levels (Applied Data Scientist)  </w:t>
      </w:r>
    </w:p>
    <w:p w:rsidR="00E91E2F" w:rsidRDefault="00E91E2F" w:rsidP="00E91E2F">
      <w:pPr>
        <w:pStyle w:val="Heading3"/>
        <w:shd w:val="clear" w:color="auto" w:fill="FFFFFF"/>
        <w:spacing w:before="0" w:beforeAutospacing="0" w:after="120" w:afterAutospacing="0" w:line="264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Data Science Institute of Columbia University</w:t>
      </w:r>
    </w:p>
    <w:p w:rsidR="00E91E2F" w:rsidRPr="00E91E2F" w:rsidRDefault="00E91E2F" w:rsidP="00E91E2F">
      <w:pPr>
        <w:shd w:val="clear" w:color="auto" w:fill="FFFFFF"/>
        <w:rPr>
          <w:rFonts w:cs="Helvetica"/>
          <w:b/>
          <w:color w:val="000000"/>
          <w:sz w:val="36"/>
          <w:szCs w:val="24"/>
        </w:rPr>
      </w:pPr>
      <w:r w:rsidRPr="00E91E2F">
        <w:rPr>
          <w:rFonts w:cs="Tahoma"/>
          <w:b/>
          <w:color w:val="000000"/>
          <w:sz w:val="32"/>
          <w:shd w:val="clear" w:color="auto" w:fill="EDEDED"/>
        </w:rPr>
        <w:t>academicjobs.columbia.edu/applicants/</w:t>
      </w:r>
      <w:proofErr w:type="spellStart"/>
      <w:r w:rsidRPr="00E91E2F">
        <w:rPr>
          <w:rFonts w:cs="Tahoma"/>
          <w:b/>
          <w:color w:val="000000"/>
          <w:sz w:val="32"/>
          <w:shd w:val="clear" w:color="auto" w:fill="EDEDED"/>
        </w:rPr>
        <w:t>Central?quickFind</w:t>
      </w:r>
      <w:proofErr w:type="spellEnd"/>
      <w:r w:rsidRPr="00E91E2F">
        <w:rPr>
          <w:rFonts w:cs="Tahoma"/>
          <w:b/>
          <w:color w:val="000000"/>
          <w:sz w:val="32"/>
          <w:shd w:val="clear" w:color="auto" w:fill="EDEDED"/>
        </w:rPr>
        <w:t>=65365</w:t>
      </w:r>
    </w:p>
    <w:p w:rsidR="00E91E2F" w:rsidRPr="00E91E2F" w:rsidRDefault="00E91E2F" w:rsidP="00E91E2F">
      <w:pPr>
        <w:shd w:val="clear" w:color="auto" w:fill="FFFFFF"/>
        <w:rPr>
          <w:rFonts w:cs="Helvetica"/>
          <w:b/>
          <w:color w:val="000000"/>
          <w:sz w:val="32"/>
        </w:rPr>
      </w:pPr>
      <w:r w:rsidRPr="00E91E2F">
        <w:rPr>
          <w:rFonts w:cs="Helvetica"/>
          <w:b/>
          <w:color w:val="000000"/>
          <w:sz w:val="32"/>
          <w:shd w:val="clear" w:color="auto" w:fill="EDEDED"/>
        </w:rPr>
        <w:t>academicjobs.columbia.edu/applicants/</w:t>
      </w:r>
      <w:proofErr w:type="spellStart"/>
      <w:r w:rsidRPr="00E91E2F">
        <w:rPr>
          <w:rFonts w:cs="Helvetica"/>
          <w:b/>
          <w:color w:val="000000"/>
          <w:sz w:val="32"/>
          <w:shd w:val="clear" w:color="auto" w:fill="EDEDED"/>
        </w:rPr>
        <w:t>Central?quickFind</w:t>
      </w:r>
      <w:proofErr w:type="spellEnd"/>
      <w:r w:rsidRPr="00E91E2F">
        <w:rPr>
          <w:rFonts w:cs="Helvetica"/>
          <w:b/>
          <w:color w:val="000000"/>
          <w:sz w:val="32"/>
          <w:shd w:val="clear" w:color="auto" w:fill="EDEDED"/>
        </w:rPr>
        <w:t>=65367    </w:t>
      </w:r>
    </w:p>
    <w:p w:rsidR="00E91E2F" w:rsidRDefault="00E91E2F" w:rsidP="00E91E2F">
      <w:pPr>
        <w:pStyle w:val="Heading3"/>
        <w:shd w:val="clear" w:color="auto" w:fill="FFFFFF"/>
        <w:spacing w:before="0" w:beforeAutospacing="0" w:after="120" w:afterAutospacing="0" w:line="264" w:lineRule="atLeast"/>
        <w:textAlignment w:val="baseline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222222"/>
          <w:sz w:val="30"/>
          <w:szCs w:val="30"/>
          <w:shd w:val="clear" w:color="auto" w:fill="FFFFFF"/>
        </w:rPr>
        <w:t>(</w:t>
      </w:r>
      <w:proofErr w:type="gramStart"/>
      <w:r>
        <w:rPr>
          <w:rFonts w:ascii="Helvetica" w:hAnsi="Helvetica" w:cs="Helvetica"/>
          <w:color w:val="222222"/>
          <w:sz w:val="30"/>
          <w:szCs w:val="30"/>
          <w:shd w:val="clear" w:color="auto" w:fill="FFFFFF"/>
        </w:rPr>
        <w:t>posted</w:t>
      </w:r>
      <w:proofErr w:type="gramEnd"/>
      <w:r>
        <w:rPr>
          <w:rFonts w:ascii="Helvetica" w:hAnsi="Helvetica" w:cs="Helvetica"/>
          <w:color w:val="222222"/>
          <w:sz w:val="30"/>
          <w:szCs w:val="30"/>
          <w:shd w:val="clear" w:color="auto" w:fill="FFFFFF"/>
        </w:rPr>
        <w:t xml:space="preserve"> 10-16-2017</w:t>
      </w:r>
      <w:r>
        <w:rPr>
          <w:rFonts w:ascii="Tahoma" w:hAnsi="Tahoma" w:cs="Tahoma"/>
          <w:b w:val="0"/>
          <w:bCs w:val="0"/>
          <w:color w:val="000000"/>
          <w:sz w:val="15"/>
          <w:szCs w:val="15"/>
          <w:shd w:val="clear" w:color="auto" w:fill="EDEDED"/>
        </w:rPr>
        <w:t>)</w:t>
      </w:r>
    </w:p>
    <w:p w:rsidR="00715063" w:rsidRDefault="00715063" w:rsidP="00715063">
      <w:pPr>
        <w:pStyle w:val="Heading3"/>
        <w:spacing w:before="0" w:beforeAutospacing="0" w:after="120" w:afterAutospacing="0" w:line="264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----------------------------------------------------------------------------------------------------------------</w:t>
      </w:r>
    </w:p>
    <w:p w:rsidR="005B0E61" w:rsidRPr="008115E5" w:rsidRDefault="005B0E61" w:rsidP="008115E5">
      <w:bookmarkStart w:id="0" w:name="_GoBack"/>
      <w:bookmarkEnd w:id="0"/>
    </w:p>
    <w:sectPr w:rsidR="005B0E61" w:rsidRPr="008115E5" w:rsidSect="00B20242">
      <w:pgSz w:w="12240" w:h="15840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42"/>
    <w:rsid w:val="005B0E61"/>
    <w:rsid w:val="00621E62"/>
    <w:rsid w:val="006A0A1A"/>
    <w:rsid w:val="00715063"/>
    <w:rsid w:val="008115E5"/>
    <w:rsid w:val="00B20242"/>
    <w:rsid w:val="00E9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1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2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02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0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thistoolbox">
    <w:name w:val="addthis_toolbox"/>
    <w:basedOn w:val="Normal"/>
    <w:rsid w:val="00B20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5607706433addthistoolbox">
    <w:name w:val="yiv5607706433addthis_toolbox"/>
    <w:basedOn w:val="Normal"/>
    <w:rsid w:val="006A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5E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1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2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02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0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thistoolbox">
    <w:name w:val="addthis_toolbox"/>
    <w:basedOn w:val="Normal"/>
    <w:rsid w:val="00B20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5607706433addthistoolbox">
    <w:name w:val="yiv5607706433addthis_toolbox"/>
    <w:basedOn w:val="Normal"/>
    <w:rsid w:val="006A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5E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9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0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2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42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28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86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22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89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41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19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55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94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0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94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57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63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94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73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12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54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3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90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19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07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52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08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04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57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21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68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2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4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3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94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85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69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7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2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1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9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13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70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shl.peopleadmin.com/postings/1269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46AB1-92F7-4E61-AF01-2C48A832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ronmintz</dc:creator>
  <cp:lastModifiedBy>ronmintz</cp:lastModifiedBy>
  <cp:revision>5</cp:revision>
  <dcterms:created xsi:type="dcterms:W3CDTF">2017-01-12T09:44:00Z</dcterms:created>
  <dcterms:modified xsi:type="dcterms:W3CDTF">2017-10-22T09:19:00Z</dcterms:modified>
</cp:coreProperties>
</file>