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7F29" w14:textId="262F04CC" w:rsidR="005374AF" w:rsidRDefault="00077D4A" w:rsidP="00077D4A">
      <w:pPr>
        <w:spacing w:before="240" w:after="0" w:line="240" w:lineRule="auto"/>
      </w:pPr>
      <w:r w:rsidRPr="00077D4A">
        <w:drawing>
          <wp:inline distT="0" distB="0" distL="0" distR="0" wp14:anchorId="74D7D010" wp14:editId="0DC5B4F4">
            <wp:extent cx="5612130" cy="3773170"/>
            <wp:effectExtent l="0" t="0" r="7620" b="0"/>
            <wp:docPr id="182204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4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B9A" w14:textId="3EE43423" w:rsidR="00077D4A" w:rsidRDefault="00077D4A">
      <w:r w:rsidRPr="00077D4A">
        <w:drawing>
          <wp:inline distT="0" distB="0" distL="0" distR="0" wp14:anchorId="53B0EFAA" wp14:editId="637D188E">
            <wp:extent cx="5612130" cy="3770630"/>
            <wp:effectExtent l="0" t="0" r="7620" b="1270"/>
            <wp:docPr id="2144814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14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D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4A"/>
    <w:rsid w:val="00077D4A"/>
    <w:rsid w:val="005374AF"/>
    <w:rsid w:val="00537CAF"/>
    <w:rsid w:val="00B812A5"/>
    <w:rsid w:val="00DC342F"/>
    <w:rsid w:val="00FD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2ECA8"/>
  <w15:chartTrackingRefBased/>
  <w15:docId w15:val="{03C79200-CEBB-43EE-A443-99BEF35B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D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D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D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D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D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D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D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tecnico</dc:creator>
  <cp:keywords/>
  <dc:description/>
  <cp:lastModifiedBy>soporte tecnico</cp:lastModifiedBy>
  <cp:revision>1</cp:revision>
  <dcterms:created xsi:type="dcterms:W3CDTF">2026-08-25T22:34:00Z</dcterms:created>
  <dcterms:modified xsi:type="dcterms:W3CDTF">2026-08-25T23:50:00Z</dcterms:modified>
</cp:coreProperties>
</file>