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E899" w14:textId="77777777" w:rsidR="00FE1A47" w:rsidRDefault="00000000">
      <w:pPr>
        <w:rPr>
          <w:rFonts w:ascii="Lexend" w:eastAsia="Lexend" w:hAnsi="Lexend" w:cs="Lexend"/>
          <w:b/>
          <w:color w:val="FFFFFF"/>
        </w:rPr>
      </w:pPr>
      <w:r>
        <w:rPr>
          <w:rFonts w:ascii="Lexend" w:eastAsia="Lexend" w:hAnsi="Lexend" w:cs="Lexend"/>
          <w:b/>
          <w:color w:val="FFFFFF"/>
          <w:sz w:val="38"/>
          <w:szCs w:val="38"/>
        </w:rPr>
        <w:t>CASE JOIN</w:t>
      </w:r>
    </w:p>
    <w:p w14:paraId="6624FF29" w14:textId="77777777" w:rsidR="00FE1A47" w:rsidRDefault="00000000">
      <w:pPr>
        <w:rPr>
          <w:rFonts w:ascii="Poppins" w:eastAsia="Poppins" w:hAnsi="Poppins" w:cs="Poppins"/>
        </w:rPr>
      </w:pPr>
      <w:r>
        <w:rPr>
          <w:rFonts w:ascii="Lexend" w:eastAsia="Lexend" w:hAnsi="Lexend" w:cs="Lexend"/>
          <w:color w:val="FFFFFF"/>
        </w:rPr>
        <w:br/>
      </w:r>
    </w:p>
    <w:p w14:paraId="345DAFF9" w14:textId="77777777" w:rsidR="00FE1A47" w:rsidRDefault="00FE1A47">
      <w:pPr>
        <w:spacing w:before="240" w:after="160"/>
        <w:rPr>
          <w:rFonts w:ascii="Poppins" w:eastAsia="Poppins" w:hAnsi="Poppins" w:cs="Poppins"/>
          <w:b/>
          <w:color w:val="490756"/>
        </w:rPr>
      </w:pPr>
    </w:p>
    <w:p w14:paraId="0934A267" w14:textId="77777777" w:rsidR="00FE1A47" w:rsidRDefault="00000000">
      <w:pPr>
        <w:spacing w:before="240" w:after="160"/>
        <w:rPr>
          <w:rFonts w:ascii="Poppins" w:eastAsia="Poppins" w:hAnsi="Poppins" w:cs="Poppins"/>
          <w:b/>
          <w:color w:val="490756"/>
        </w:rPr>
      </w:pPr>
      <w:r>
        <w:rPr>
          <w:rFonts w:ascii="Poppins" w:eastAsia="Poppins" w:hAnsi="Poppins" w:cs="Poppins"/>
          <w:b/>
          <w:color w:val="490756"/>
        </w:rPr>
        <w:t>TESTE LÍDER TÉCNICO - ENGENHEIRO DE DADOS</w:t>
      </w:r>
    </w:p>
    <w:p w14:paraId="4346ECB6" w14:textId="77777777" w:rsidR="00FE1A47" w:rsidRDefault="00000000">
      <w:pPr>
        <w:spacing w:before="0"/>
        <w:jc w:val="both"/>
        <w:rPr>
          <w:rFonts w:ascii="Poppins" w:eastAsia="Poppins" w:hAnsi="Poppins" w:cs="Poppins"/>
          <w:color w:val="434343"/>
          <w:highlight w:val="white"/>
        </w:rPr>
      </w:pPr>
      <w:r>
        <w:rPr>
          <w:rFonts w:ascii="Poppins" w:eastAsia="Poppins" w:hAnsi="Poppins" w:cs="Poppins"/>
          <w:color w:val="434343"/>
          <w:highlight w:val="white"/>
        </w:rPr>
        <w:t>Olá, candidato!</w:t>
      </w:r>
    </w:p>
    <w:p w14:paraId="12F3CACD" w14:textId="77777777" w:rsidR="00FE1A47" w:rsidRDefault="00000000">
      <w:pPr>
        <w:spacing w:before="0"/>
        <w:jc w:val="both"/>
        <w:rPr>
          <w:rFonts w:ascii="Poppins" w:eastAsia="Poppins" w:hAnsi="Poppins" w:cs="Poppins"/>
          <w:color w:val="434343"/>
          <w:highlight w:val="white"/>
        </w:rPr>
      </w:pPr>
      <w:r>
        <w:rPr>
          <w:rFonts w:ascii="Poppins" w:eastAsia="Poppins" w:hAnsi="Poppins" w:cs="Poppins"/>
          <w:color w:val="434343"/>
          <w:highlight w:val="white"/>
        </w:rPr>
        <w:t>Abaixo passamos as principais instruções para realização deste teste.</w:t>
      </w:r>
    </w:p>
    <w:p w14:paraId="2DB7D54B" w14:textId="77777777" w:rsidR="00FE1A47" w:rsidRDefault="00FE1A47">
      <w:pPr>
        <w:spacing w:before="0"/>
        <w:ind w:left="720"/>
        <w:jc w:val="both"/>
        <w:rPr>
          <w:rFonts w:ascii="Poppins" w:eastAsia="Poppins" w:hAnsi="Poppins" w:cs="Poppins"/>
          <w:color w:val="434343"/>
          <w:highlight w:val="white"/>
        </w:rPr>
      </w:pPr>
    </w:p>
    <w:p w14:paraId="007E6848" w14:textId="77777777" w:rsidR="00FE1A47" w:rsidRDefault="00000000">
      <w:pPr>
        <w:numPr>
          <w:ilvl w:val="0"/>
          <w:numId w:val="2"/>
        </w:numPr>
        <w:spacing w:before="0"/>
        <w:jc w:val="both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Tranquilidade 😁!</w:t>
      </w:r>
    </w:p>
    <w:p w14:paraId="0C7330F5" w14:textId="77777777" w:rsidR="00FE1A47" w:rsidRDefault="00000000">
      <w:pPr>
        <w:numPr>
          <w:ilvl w:val="0"/>
          <w:numId w:val="2"/>
        </w:numPr>
        <w:spacing w:before="0"/>
        <w:jc w:val="both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Não pesquise as respostas na internet. Utilize apenas seus conhecimentos atuais. É importante ser sincero consigo mesmo. 😉</w:t>
      </w:r>
    </w:p>
    <w:p w14:paraId="3A29CD38" w14:textId="77777777" w:rsidR="00FE1A47" w:rsidRDefault="00000000">
      <w:pPr>
        <w:numPr>
          <w:ilvl w:val="0"/>
          <w:numId w:val="2"/>
        </w:numPr>
        <w:spacing w:before="0"/>
        <w:jc w:val="both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Caso avance nas etapas do processo, iremos conversar a respeito de suas respostas. O bate-papo será o mais importante. Porém, queremos avaliar o seu conhecimento. 🤓</w:t>
      </w:r>
    </w:p>
    <w:p w14:paraId="70B2B4BF" w14:textId="77777777" w:rsidR="00FE1A47" w:rsidRDefault="00FE1A47">
      <w:pPr>
        <w:spacing w:before="0"/>
        <w:ind w:left="720"/>
        <w:jc w:val="both"/>
        <w:rPr>
          <w:rFonts w:ascii="Poppins" w:eastAsia="Poppins" w:hAnsi="Poppins" w:cs="Poppins"/>
          <w:highlight w:val="white"/>
        </w:rPr>
      </w:pPr>
    </w:p>
    <w:p w14:paraId="12CCEBFD" w14:textId="77777777" w:rsidR="00FE1A47" w:rsidRDefault="00000000">
      <w:pPr>
        <w:spacing w:before="0"/>
        <w:jc w:val="both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BOA SORTE!</w:t>
      </w:r>
    </w:p>
    <w:p w14:paraId="5A861243" w14:textId="77777777" w:rsidR="00FE1A47" w:rsidRDefault="00000000">
      <w:pPr>
        <w:spacing w:before="240" w:after="240"/>
        <w:jc w:val="center"/>
        <w:rPr>
          <w:rFonts w:ascii="Poppins" w:eastAsia="Poppins" w:hAnsi="Poppins" w:cs="Poppins"/>
        </w:rPr>
      </w:pPr>
      <w:r>
        <w:pict w14:anchorId="2D9A9DB5">
          <v:rect id="_x0000_i1025" style="width:0;height:1.5pt" o:hralign="center" o:hrstd="t" o:hr="t" fillcolor="#a0a0a0" stroked="f"/>
        </w:pict>
      </w:r>
    </w:p>
    <w:p w14:paraId="64778DDF" w14:textId="77777777" w:rsidR="00FE1A47" w:rsidRDefault="00000000">
      <w:pPr>
        <w:spacing w:before="240" w:after="160"/>
        <w:jc w:val="both"/>
        <w:rPr>
          <w:rFonts w:ascii="Poppins" w:eastAsia="Poppins" w:hAnsi="Poppins" w:cs="Poppins"/>
          <w:b/>
          <w:color w:val="490756"/>
        </w:rPr>
      </w:pPr>
      <w:r>
        <w:rPr>
          <w:rFonts w:ascii="Poppins" w:eastAsia="Poppins" w:hAnsi="Poppins" w:cs="Poppins"/>
          <w:b/>
          <w:color w:val="490756"/>
        </w:rPr>
        <w:t>VAMOS COMEÇAR REFORÇANDO A CABEÇA</w:t>
      </w:r>
    </w:p>
    <w:p w14:paraId="598A95AD" w14:textId="77777777" w:rsidR="00FE1A47" w:rsidRDefault="00000000">
      <w:pPr>
        <w:spacing w:before="240" w:after="160"/>
        <w:jc w:val="both"/>
        <w:rPr>
          <w:rFonts w:ascii="Poppins" w:eastAsia="Poppins" w:hAnsi="Poppins" w:cs="Poppins"/>
          <w:b/>
        </w:rPr>
      </w:pPr>
      <w:r>
        <w:rPr>
          <w:rFonts w:ascii="Poppins" w:eastAsia="Poppins" w:hAnsi="Poppins" w:cs="Poppins"/>
          <w:b/>
        </w:rPr>
        <w:t>Case Prático</w:t>
      </w:r>
    </w:p>
    <w:p w14:paraId="349CFCBE" w14:textId="77777777" w:rsidR="00FE1A47" w:rsidRDefault="00000000">
      <w:pPr>
        <w:spacing w:before="240" w:after="160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Utilize o </w:t>
      </w:r>
      <w:proofErr w:type="spellStart"/>
      <w:r>
        <w:rPr>
          <w:rFonts w:ascii="Poppins" w:eastAsia="Poppins" w:hAnsi="Poppins" w:cs="Poppins"/>
        </w:rPr>
        <w:t>Database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Type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Ecommerce</w:t>
      </w:r>
      <w:proofErr w:type="spellEnd"/>
      <w:r>
        <w:rPr>
          <w:rFonts w:ascii="Poppins" w:eastAsia="Poppins" w:hAnsi="Poppins" w:cs="Poppins"/>
        </w:rPr>
        <w:t xml:space="preserve"> disponível em:</w:t>
      </w:r>
    </w:p>
    <w:p w14:paraId="0598D846" w14:textId="77777777" w:rsidR="00FE1A47" w:rsidRDefault="00000000">
      <w:pPr>
        <w:keepLines/>
        <w:spacing w:before="0" w:line="240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i/>
        </w:rPr>
        <w:t>Host:</w:t>
      </w:r>
      <w:r>
        <w:rPr>
          <w:rFonts w:ascii="Poppins" w:eastAsia="Poppins" w:hAnsi="Poppins" w:cs="Poppins"/>
        </w:rPr>
        <w:t xml:space="preserve"> psql-mock-database-cloud.postgres.database.azure.com</w:t>
      </w:r>
    </w:p>
    <w:p w14:paraId="53ADA156" w14:textId="77777777" w:rsidR="00FE1A47" w:rsidRDefault="00000000">
      <w:pPr>
        <w:keepLines/>
        <w:spacing w:before="0" w:line="240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i/>
        </w:rPr>
        <w:t>Banco de Dados:</w:t>
      </w:r>
      <w:r>
        <w:rPr>
          <w:rFonts w:ascii="Poppins" w:eastAsia="Poppins" w:hAnsi="Poppins" w:cs="Poppins"/>
        </w:rPr>
        <w:t xml:space="preserve"> ecom1692155331663giqokzaqmuqlogbu</w:t>
      </w:r>
    </w:p>
    <w:p w14:paraId="47134B04" w14:textId="77777777" w:rsidR="00FE1A47" w:rsidRDefault="00000000">
      <w:pPr>
        <w:keepLines/>
        <w:spacing w:before="0" w:line="240" w:lineRule="auto"/>
        <w:jc w:val="both"/>
        <w:rPr>
          <w:rFonts w:ascii="Poppins" w:eastAsia="Poppins" w:hAnsi="Poppins" w:cs="Poppins"/>
        </w:rPr>
      </w:pPr>
      <w:proofErr w:type="spellStart"/>
      <w:r>
        <w:rPr>
          <w:rFonts w:ascii="Poppins" w:eastAsia="Poppins" w:hAnsi="Poppins" w:cs="Poppins"/>
          <w:b/>
          <w:i/>
        </w:rPr>
        <w:t>Port</w:t>
      </w:r>
      <w:proofErr w:type="spellEnd"/>
      <w:r>
        <w:rPr>
          <w:rFonts w:ascii="Poppins" w:eastAsia="Poppins" w:hAnsi="Poppins" w:cs="Poppins"/>
          <w:b/>
          <w:i/>
        </w:rPr>
        <w:t>:</w:t>
      </w:r>
      <w:r>
        <w:rPr>
          <w:rFonts w:ascii="Poppins" w:eastAsia="Poppins" w:hAnsi="Poppins" w:cs="Poppins"/>
        </w:rPr>
        <w:t xml:space="preserve"> 5432</w:t>
      </w:r>
    </w:p>
    <w:p w14:paraId="4A31AC13" w14:textId="77777777" w:rsidR="00FE1A47" w:rsidRDefault="00000000">
      <w:pPr>
        <w:keepLines/>
        <w:spacing w:before="0" w:line="240" w:lineRule="auto"/>
        <w:jc w:val="both"/>
        <w:rPr>
          <w:rFonts w:ascii="Poppins" w:eastAsia="Poppins" w:hAnsi="Poppins" w:cs="Poppins"/>
        </w:rPr>
      </w:pPr>
      <w:proofErr w:type="spellStart"/>
      <w:r>
        <w:rPr>
          <w:rFonts w:ascii="Poppins" w:eastAsia="Poppins" w:hAnsi="Poppins" w:cs="Poppins"/>
          <w:b/>
          <w:i/>
        </w:rPr>
        <w:t>Username</w:t>
      </w:r>
      <w:proofErr w:type="spellEnd"/>
      <w:r>
        <w:rPr>
          <w:rFonts w:ascii="Poppins" w:eastAsia="Poppins" w:hAnsi="Poppins" w:cs="Poppins"/>
          <w:b/>
          <w:i/>
        </w:rPr>
        <w:t xml:space="preserve">: </w:t>
      </w:r>
      <w:proofErr w:type="spellStart"/>
      <w:r>
        <w:rPr>
          <w:rFonts w:ascii="Poppins" w:eastAsia="Poppins" w:hAnsi="Poppins" w:cs="Poppins"/>
        </w:rPr>
        <w:t>eolowynayhvayxbhluzaqxfp@psql-mock-database-cloud</w:t>
      </w:r>
      <w:proofErr w:type="spellEnd"/>
    </w:p>
    <w:p w14:paraId="6EA323A6" w14:textId="77777777" w:rsidR="00FE1A47" w:rsidRDefault="00000000">
      <w:pPr>
        <w:keepLines/>
        <w:spacing w:before="0" w:line="240" w:lineRule="auto"/>
        <w:jc w:val="both"/>
        <w:rPr>
          <w:rFonts w:ascii="Poppins" w:eastAsia="Poppins" w:hAnsi="Poppins" w:cs="Poppins"/>
        </w:rPr>
      </w:pPr>
      <w:proofErr w:type="spellStart"/>
      <w:r>
        <w:rPr>
          <w:rFonts w:ascii="Poppins" w:eastAsia="Poppins" w:hAnsi="Poppins" w:cs="Poppins"/>
          <w:b/>
          <w:i/>
        </w:rPr>
        <w:t>Password</w:t>
      </w:r>
      <w:proofErr w:type="spellEnd"/>
      <w:r>
        <w:rPr>
          <w:rFonts w:ascii="Poppins" w:eastAsia="Poppins" w:hAnsi="Poppins" w:cs="Poppins"/>
          <w:b/>
          <w:i/>
        </w:rPr>
        <w:t xml:space="preserve">: </w:t>
      </w:r>
      <w:proofErr w:type="spellStart"/>
      <w:r>
        <w:rPr>
          <w:rFonts w:ascii="Poppins" w:eastAsia="Poppins" w:hAnsi="Poppins" w:cs="Poppins"/>
        </w:rPr>
        <w:t>hdzvzutlssuozdonhflhwyjm</w:t>
      </w:r>
      <w:proofErr w:type="spellEnd"/>
    </w:p>
    <w:p w14:paraId="039B93D7" w14:textId="77777777" w:rsidR="00FE1A47" w:rsidRDefault="00FE1A47">
      <w:pPr>
        <w:keepLines/>
        <w:spacing w:before="0" w:line="240" w:lineRule="auto"/>
        <w:jc w:val="both"/>
        <w:rPr>
          <w:rFonts w:ascii="Poppins" w:eastAsia="Poppins" w:hAnsi="Poppins" w:cs="Poppins"/>
        </w:rPr>
      </w:pPr>
    </w:p>
    <w:p w14:paraId="16D89012" w14:textId="77777777" w:rsidR="00474CB3" w:rsidRDefault="00474CB3">
      <w:pPr>
        <w:keepLines/>
        <w:spacing w:before="0" w:line="240" w:lineRule="auto"/>
        <w:jc w:val="both"/>
        <w:rPr>
          <w:rFonts w:ascii="Poppins" w:eastAsia="Poppins" w:hAnsi="Poppins" w:cs="Poppins"/>
        </w:rPr>
      </w:pPr>
    </w:p>
    <w:p w14:paraId="02834E64" w14:textId="77777777" w:rsidR="00FE1A47" w:rsidRDefault="0000000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lastRenderedPageBreak/>
        <w:t>1. Desenhe o diagrama de ER do banco. Imagem, DBML ou diagrama são aceitáveis.</w:t>
      </w:r>
    </w:p>
    <w:p w14:paraId="1FA9599C" w14:textId="48946C70" w:rsidR="00727396" w:rsidRDefault="00727396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 w:rsidRPr="00727396">
        <w:rPr>
          <w:rFonts w:ascii="Poppins" w:eastAsia="Poppins" w:hAnsi="Poppins" w:cs="Poppins"/>
          <w:noProof/>
        </w:rPr>
        <w:drawing>
          <wp:inline distT="0" distB="0" distL="0" distR="0" wp14:anchorId="0110D863" wp14:editId="673ADBAF">
            <wp:extent cx="5943600" cy="4982845"/>
            <wp:effectExtent l="0" t="0" r="0" b="8255"/>
            <wp:docPr id="7049090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9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27ED" w14:textId="1B48B49F" w:rsidR="00063CF0" w:rsidRPr="00474CB3" w:rsidRDefault="00727396" w:rsidP="00063CF0">
      <w:pPr>
        <w:pStyle w:val="NormalWeb"/>
        <w:rPr>
          <w:rFonts w:ascii="Poppins" w:eastAsia="Poppins" w:hAnsi="Poppins" w:cs="Poppins"/>
          <w:color w:val="353744"/>
          <w:sz w:val="22"/>
          <w:szCs w:val="22"/>
        </w:rPr>
      </w:pPr>
      <w:proofErr w:type="spellStart"/>
      <w:r w:rsidRPr="00474CB3">
        <w:rPr>
          <w:rFonts w:ascii="Poppins" w:eastAsia="Poppins" w:hAnsi="Poppins" w:cs="Poppins"/>
          <w:color w:val="353744"/>
          <w:sz w:val="22"/>
          <w:szCs w:val="22"/>
        </w:rPr>
        <w:t>Obs</w:t>
      </w:r>
      <w:proofErr w:type="spellEnd"/>
      <w:r w:rsidRPr="00474CB3">
        <w:rPr>
          <w:rFonts w:ascii="Poppins" w:eastAsia="Poppins" w:hAnsi="Poppins" w:cs="Poppins"/>
          <w:color w:val="353744"/>
          <w:sz w:val="22"/>
          <w:szCs w:val="22"/>
        </w:rPr>
        <w:t xml:space="preserve">: Ao utilizar o </w:t>
      </w:r>
      <w:proofErr w:type="spellStart"/>
      <w:r w:rsidRPr="00474CB3">
        <w:rPr>
          <w:rFonts w:ascii="Poppins" w:eastAsia="Poppins" w:hAnsi="Poppins" w:cs="Poppins"/>
          <w:color w:val="353744"/>
          <w:sz w:val="22"/>
          <w:szCs w:val="22"/>
        </w:rPr>
        <w:t>DBeaver</w:t>
      </w:r>
      <w:proofErr w:type="spellEnd"/>
      <w:r w:rsidRPr="00474CB3">
        <w:rPr>
          <w:rFonts w:ascii="Poppins" w:eastAsia="Poppins" w:hAnsi="Poppins" w:cs="Poppins"/>
          <w:color w:val="353744"/>
          <w:sz w:val="22"/>
          <w:szCs w:val="22"/>
        </w:rPr>
        <w:t xml:space="preserve"> para gerar o modelo ER, ou mesmo ao realizar consultas nas tabelas do </w:t>
      </w:r>
      <w:proofErr w:type="spellStart"/>
      <w:r w:rsidRPr="00474CB3">
        <w:rPr>
          <w:rFonts w:ascii="Poppins" w:eastAsia="Poppins" w:hAnsi="Poppins" w:cs="Poppins"/>
          <w:color w:val="353744"/>
          <w:sz w:val="22"/>
          <w:szCs w:val="22"/>
        </w:rPr>
        <w:t>information_schema</w:t>
      </w:r>
      <w:proofErr w:type="spellEnd"/>
      <w:r w:rsidRPr="00474CB3">
        <w:rPr>
          <w:rFonts w:ascii="Poppins" w:eastAsia="Poppins" w:hAnsi="Poppins" w:cs="Poppins"/>
          <w:color w:val="353744"/>
          <w:sz w:val="22"/>
          <w:szCs w:val="22"/>
        </w:rPr>
        <w:t>, as chaves primárias (PK) e estrangeiras (FK) não estão declaradas. Portanto, os relacionamentos apresentados são suposições baseadas nos nomes das colunas. O ideal seria que essas informações estivessem presentes nos metadados.</w:t>
      </w:r>
    </w:p>
    <w:p w14:paraId="0262F70C" w14:textId="77777777" w:rsidR="00FE1A47" w:rsidRDefault="00FE1A47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29AC3AFD" w14:textId="77777777" w:rsidR="00FE1A47" w:rsidRDefault="0000000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2. Crie uma conta no </w:t>
      </w:r>
      <w:proofErr w:type="spellStart"/>
      <w:r>
        <w:rPr>
          <w:rFonts w:ascii="Poppins" w:eastAsia="Poppins" w:hAnsi="Poppins" w:cs="Poppins"/>
        </w:rPr>
        <w:t>Databricks</w:t>
      </w:r>
      <w:proofErr w:type="spellEnd"/>
      <w:r>
        <w:rPr>
          <w:rFonts w:ascii="Poppins" w:eastAsia="Poppins" w:hAnsi="Poppins" w:cs="Poppins"/>
        </w:rPr>
        <w:t xml:space="preserve"> Community </w:t>
      </w:r>
    </w:p>
    <w:p w14:paraId="4F5FCC27" w14:textId="77777777" w:rsidR="00FE1A47" w:rsidRDefault="0000000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(</w:t>
      </w:r>
      <w:hyperlink r:id="rId9">
        <w:r>
          <w:rPr>
            <w:rFonts w:ascii="Poppins" w:eastAsia="Poppins" w:hAnsi="Poppins" w:cs="Poppins"/>
            <w:color w:val="1155CC"/>
            <w:u w:val="single"/>
          </w:rPr>
          <w:t>https://community.cloud.databricks.com</w:t>
        </w:r>
      </w:hyperlink>
      <w:r>
        <w:rPr>
          <w:rFonts w:ascii="Poppins" w:eastAsia="Poppins" w:hAnsi="Poppins" w:cs="Poppins"/>
        </w:rPr>
        <w:t>)</w:t>
      </w:r>
    </w:p>
    <w:p w14:paraId="1BB46CEE" w14:textId="77777777" w:rsidR="00063CF0" w:rsidRDefault="00063CF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16310E72" w14:textId="5EB8CC2A" w:rsidR="00063CF0" w:rsidRDefault="00063CF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 w:rsidRPr="00063CF0">
        <w:rPr>
          <w:rFonts w:ascii="Poppins" w:eastAsia="Poppins" w:hAnsi="Poppins" w:cs="Poppins"/>
          <w:noProof/>
        </w:rPr>
        <w:lastRenderedPageBreak/>
        <w:drawing>
          <wp:inline distT="0" distB="0" distL="0" distR="0" wp14:anchorId="727D4630" wp14:editId="24AD8BFC">
            <wp:extent cx="5943600" cy="2886075"/>
            <wp:effectExtent l="0" t="0" r="0" b="9525"/>
            <wp:docPr id="1878496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96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DAF9" w14:textId="77777777" w:rsidR="00FE1A47" w:rsidRDefault="00FE1A47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79083E06" w14:textId="77777777" w:rsidR="00FE1A47" w:rsidRDefault="0000000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3. Realizar a ingestão das tabelas do </w:t>
      </w:r>
      <w:proofErr w:type="spellStart"/>
      <w:r>
        <w:rPr>
          <w:rFonts w:ascii="Poppins" w:eastAsia="Poppins" w:hAnsi="Poppins" w:cs="Poppins"/>
        </w:rPr>
        <w:t>Database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Type</w:t>
      </w:r>
      <w:proofErr w:type="spellEnd"/>
      <w:r>
        <w:rPr>
          <w:rFonts w:ascii="Poppins" w:eastAsia="Poppins" w:hAnsi="Poppins" w:cs="Poppins"/>
        </w:rPr>
        <w:t xml:space="preserve"> </w:t>
      </w:r>
      <w:proofErr w:type="spellStart"/>
      <w:r>
        <w:rPr>
          <w:rFonts w:ascii="Poppins" w:eastAsia="Poppins" w:hAnsi="Poppins" w:cs="Poppins"/>
        </w:rPr>
        <w:t>Ecommerce</w:t>
      </w:r>
      <w:proofErr w:type="spellEnd"/>
      <w:r>
        <w:rPr>
          <w:rFonts w:ascii="Poppins" w:eastAsia="Poppins" w:hAnsi="Poppins" w:cs="Poppins"/>
        </w:rPr>
        <w:t xml:space="preserve"> no </w:t>
      </w:r>
      <w:proofErr w:type="gramStart"/>
      <w:r>
        <w:rPr>
          <w:rFonts w:ascii="Poppins" w:eastAsia="Poppins" w:hAnsi="Poppins" w:cs="Poppins"/>
        </w:rPr>
        <w:t>formato .parquet</w:t>
      </w:r>
      <w:proofErr w:type="gramEnd"/>
      <w:r>
        <w:rPr>
          <w:rFonts w:ascii="Poppins" w:eastAsia="Poppins" w:hAnsi="Poppins" w:cs="Poppins"/>
        </w:rPr>
        <w:t xml:space="preserve"> (1 arquivo por tabela) usando </w:t>
      </w:r>
      <w:proofErr w:type="spellStart"/>
      <w:r>
        <w:rPr>
          <w:rFonts w:ascii="Poppins" w:eastAsia="Poppins" w:hAnsi="Poppins" w:cs="Poppins"/>
        </w:rPr>
        <w:t>PySpark</w:t>
      </w:r>
      <w:proofErr w:type="spellEnd"/>
    </w:p>
    <w:p w14:paraId="4C405587" w14:textId="77777777" w:rsidR="00FE1A47" w:rsidRDefault="00FE1A47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7AEBEB94" w14:textId="0EBDE7E9" w:rsidR="00474CB3" w:rsidRDefault="00474CB3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 w:rsidRPr="00474CB3">
        <w:rPr>
          <w:rFonts w:ascii="Poppins" w:eastAsia="Poppins" w:hAnsi="Poppins" w:cs="Poppins"/>
        </w:rPr>
        <w:drawing>
          <wp:inline distT="0" distB="0" distL="0" distR="0" wp14:anchorId="26767D35" wp14:editId="2AAE307F">
            <wp:extent cx="5001323" cy="2724530"/>
            <wp:effectExtent l="0" t="0" r="8890" b="0"/>
            <wp:docPr id="812815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5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21CC" w14:textId="77777777" w:rsidR="00063CF0" w:rsidRDefault="00063CF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354557B6" w14:textId="77777777" w:rsidR="00063CF0" w:rsidRDefault="00063CF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3828EE2E" w14:textId="77777777" w:rsidR="00474CB3" w:rsidRDefault="00474CB3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41CB08DB" w14:textId="77777777" w:rsidR="00474CB3" w:rsidRDefault="00474CB3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570608F9" w14:textId="77777777" w:rsidR="00063CF0" w:rsidRDefault="00063CF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5B1E04DE" w14:textId="77777777" w:rsidR="00FE1A47" w:rsidRDefault="0000000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lastRenderedPageBreak/>
        <w:t xml:space="preserve">4. Criar as </w:t>
      </w:r>
      <w:proofErr w:type="spellStart"/>
      <w:r>
        <w:rPr>
          <w:rFonts w:ascii="Poppins" w:eastAsia="Poppins" w:hAnsi="Poppins" w:cs="Poppins"/>
        </w:rPr>
        <w:t>querys</w:t>
      </w:r>
      <w:proofErr w:type="spellEnd"/>
      <w:r>
        <w:rPr>
          <w:rFonts w:ascii="Poppins" w:eastAsia="Poppins" w:hAnsi="Poppins" w:cs="Poppins"/>
        </w:rPr>
        <w:t xml:space="preserve"> ou código utilizando a linguagem de sua preferência que respondam às seguintes perguntas:</w:t>
      </w:r>
    </w:p>
    <w:p w14:paraId="29AD96E9" w14:textId="77777777" w:rsidR="00FE1A47" w:rsidRDefault="00000000">
      <w:pPr>
        <w:keepLines/>
        <w:numPr>
          <w:ilvl w:val="1"/>
          <w:numId w:val="1"/>
        </w:numPr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Qual país possui a maior quantidade de itens cancelados?</w:t>
      </w:r>
    </w:p>
    <w:p w14:paraId="2239FB62" w14:textId="783C7071" w:rsidR="007B01BD" w:rsidRDefault="00561A9D" w:rsidP="007B01BD">
      <w:pPr>
        <w:keepLines/>
        <w:spacing w:before="0" w:line="276" w:lineRule="auto"/>
        <w:ind w:left="1440"/>
        <w:jc w:val="both"/>
        <w:rPr>
          <w:rFonts w:ascii="Poppins" w:eastAsia="Poppins" w:hAnsi="Poppins" w:cs="Poppins"/>
        </w:rPr>
      </w:pPr>
      <w:r w:rsidRPr="00561A9D">
        <w:rPr>
          <w:rFonts w:ascii="Poppins" w:eastAsia="Poppins" w:hAnsi="Poppins" w:cs="Poppins"/>
        </w:rPr>
        <w:drawing>
          <wp:inline distT="0" distB="0" distL="0" distR="0" wp14:anchorId="41B2A0FA" wp14:editId="7CD66F75">
            <wp:extent cx="3839111" cy="1438476"/>
            <wp:effectExtent l="0" t="0" r="9525" b="9525"/>
            <wp:docPr id="1215921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21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B94C" w14:textId="77777777" w:rsidR="00561A9D" w:rsidRDefault="00561A9D" w:rsidP="007B01BD">
      <w:pPr>
        <w:keepLines/>
        <w:spacing w:before="0" w:line="276" w:lineRule="auto"/>
        <w:ind w:left="1440"/>
        <w:jc w:val="both"/>
        <w:rPr>
          <w:rFonts w:ascii="Poppins" w:eastAsia="Poppins" w:hAnsi="Poppins" w:cs="Poppins"/>
        </w:rPr>
      </w:pPr>
    </w:p>
    <w:p w14:paraId="7CE50EA1" w14:textId="77777777" w:rsidR="00561A9D" w:rsidRDefault="00561A9D" w:rsidP="007B01BD">
      <w:pPr>
        <w:keepLines/>
        <w:spacing w:before="0" w:line="276" w:lineRule="auto"/>
        <w:ind w:left="1440"/>
        <w:jc w:val="both"/>
        <w:rPr>
          <w:rFonts w:ascii="Poppins" w:eastAsia="Poppins" w:hAnsi="Poppins" w:cs="Poppins"/>
        </w:rPr>
      </w:pPr>
    </w:p>
    <w:p w14:paraId="14E02C04" w14:textId="77777777" w:rsidR="00561A9D" w:rsidRDefault="00561A9D" w:rsidP="007B01BD">
      <w:pPr>
        <w:keepLines/>
        <w:spacing w:before="0" w:line="276" w:lineRule="auto"/>
        <w:ind w:left="1440"/>
        <w:jc w:val="both"/>
        <w:rPr>
          <w:rFonts w:ascii="Poppins" w:eastAsia="Poppins" w:hAnsi="Poppins" w:cs="Poppins"/>
        </w:rPr>
      </w:pPr>
    </w:p>
    <w:p w14:paraId="43B26F61" w14:textId="77777777" w:rsidR="00561A9D" w:rsidRDefault="00561A9D" w:rsidP="007B01BD">
      <w:pPr>
        <w:keepLines/>
        <w:spacing w:before="0" w:line="276" w:lineRule="auto"/>
        <w:ind w:left="1440"/>
        <w:jc w:val="both"/>
        <w:rPr>
          <w:rFonts w:ascii="Poppins" w:eastAsia="Poppins" w:hAnsi="Poppins" w:cs="Poppins"/>
        </w:rPr>
      </w:pPr>
    </w:p>
    <w:p w14:paraId="03832F75" w14:textId="77777777" w:rsidR="00FE1A47" w:rsidRDefault="00000000">
      <w:pPr>
        <w:keepLines/>
        <w:numPr>
          <w:ilvl w:val="1"/>
          <w:numId w:val="1"/>
        </w:numPr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Qual o faturamento da linha de produto mais vendido, considere os pedidos com status '</w:t>
      </w:r>
      <w:proofErr w:type="spellStart"/>
      <w:r>
        <w:rPr>
          <w:rFonts w:ascii="Poppins" w:eastAsia="Poppins" w:hAnsi="Poppins" w:cs="Poppins"/>
        </w:rPr>
        <w:t>Shipped</w:t>
      </w:r>
      <w:proofErr w:type="spellEnd"/>
      <w:r>
        <w:rPr>
          <w:rFonts w:ascii="Poppins" w:eastAsia="Poppins" w:hAnsi="Poppins" w:cs="Poppins"/>
        </w:rPr>
        <w:t>', cujo pedido foi realizado no ano de 2005?</w:t>
      </w:r>
    </w:p>
    <w:p w14:paraId="2B5868E7" w14:textId="7CD4E463" w:rsidR="007B01BD" w:rsidRDefault="00561A9D" w:rsidP="007B01BD">
      <w:pPr>
        <w:pStyle w:val="PargrafodaLista"/>
        <w:rPr>
          <w:rFonts w:ascii="Poppins" w:eastAsia="Poppins" w:hAnsi="Poppins" w:cs="Poppins"/>
        </w:rPr>
      </w:pPr>
      <w:r w:rsidRPr="00561A9D">
        <w:rPr>
          <w:rFonts w:ascii="Poppins" w:eastAsia="Poppins" w:hAnsi="Poppins" w:cs="Poppins"/>
        </w:rPr>
        <w:drawing>
          <wp:inline distT="0" distB="0" distL="0" distR="0" wp14:anchorId="332B9AA7" wp14:editId="5E80C732">
            <wp:extent cx="4744112" cy="1362265"/>
            <wp:effectExtent l="0" t="0" r="0" b="9525"/>
            <wp:docPr id="632676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76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331A" w14:textId="77777777" w:rsidR="007B01BD" w:rsidRDefault="007B01BD" w:rsidP="007B01BD">
      <w:pPr>
        <w:keepLines/>
        <w:spacing w:before="0" w:line="276" w:lineRule="auto"/>
        <w:ind w:left="1440"/>
        <w:jc w:val="both"/>
        <w:rPr>
          <w:rFonts w:ascii="Poppins" w:eastAsia="Poppins" w:hAnsi="Poppins" w:cs="Poppins"/>
        </w:rPr>
      </w:pPr>
    </w:p>
    <w:p w14:paraId="5AC04191" w14:textId="77777777" w:rsidR="00FE1A47" w:rsidRDefault="00000000">
      <w:pPr>
        <w:keepLines/>
        <w:numPr>
          <w:ilvl w:val="1"/>
          <w:numId w:val="1"/>
        </w:numPr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Traga na consulta o Nome, sobrenome e e-mail dos vendedores do Japão, lembrando que o local-</w:t>
      </w:r>
      <w:proofErr w:type="spellStart"/>
      <w:r>
        <w:rPr>
          <w:rFonts w:ascii="Poppins" w:eastAsia="Poppins" w:hAnsi="Poppins" w:cs="Poppins"/>
        </w:rPr>
        <w:t>part</w:t>
      </w:r>
      <w:proofErr w:type="spellEnd"/>
      <w:r>
        <w:rPr>
          <w:rFonts w:ascii="Poppins" w:eastAsia="Poppins" w:hAnsi="Poppins" w:cs="Poppins"/>
        </w:rPr>
        <w:t xml:space="preserve"> do e-mail deve estar mascarado.</w:t>
      </w:r>
    </w:p>
    <w:p w14:paraId="6A949A8C" w14:textId="6D710FA2" w:rsidR="007B01BD" w:rsidRDefault="00561A9D" w:rsidP="007B01BD">
      <w:pPr>
        <w:keepLines/>
        <w:spacing w:before="0" w:line="276" w:lineRule="auto"/>
        <w:ind w:left="1440"/>
        <w:jc w:val="both"/>
        <w:rPr>
          <w:rFonts w:ascii="Poppins" w:eastAsia="Poppins" w:hAnsi="Poppins" w:cs="Poppins"/>
        </w:rPr>
      </w:pPr>
      <w:r w:rsidRPr="00561A9D">
        <w:rPr>
          <w:rFonts w:ascii="Poppins" w:eastAsia="Poppins" w:hAnsi="Poppins" w:cs="Poppins"/>
        </w:rPr>
        <w:drawing>
          <wp:inline distT="0" distB="0" distL="0" distR="0" wp14:anchorId="29E9CE80" wp14:editId="2909AE52">
            <wp:extent cx="3886742" cy="1981477"/>
            <wp:effectExtent l="0" t="0" r="0" b="0"/>
            <wp:docPr id="1165833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33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3C02" w14:textId="6A4BC2BA" w:rsidR="00FE1A47" w:rsidRDefault="00FE1A47">
      <w:pPr>
        <w:keepLines/>
        <w:spacing w:before="0" w:line="276" w:lineRule="auto"/>
        <w:ind w:left="1440"/>
        <w:jc w:val="both"/>
        <w:rPr>
          <w:rFonts w:ascii="Poppins" w:eastAsia="Poppins" w:hAnsi="Poppins" w:cs="Poppins"/>
        </w:rPr>
      </w:pPr>
    </w:p>
    <w:p w14:paraId="4A2AD485" w14:textId="2A3E2F7F" w:rsidR="00FE1A47" w:rsidRDefault="0000000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lastRenderedPageBreak/>
        <w:t>5. Salve os resultados em formato delta.</w:t>
      </w:r>
    </w:p>
    <w:p w14:paraId="6827CA35" w14:textId="5C3FEB21" w:rsidR="00FE1A47" w:rsidRDefault="00561A9D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 w:rsidRPr="00561A9D">
        <w:rPr>
          <w:rFonts w:ascii="Poppins" w:eastAsia="Poppins" w:hAnsi="Poppins" w:cs="Poppins"/>
        </w:rPr>
        <w:drawing>
          <wp:inline distT="0" distB="0" distL="0" distR="0" wp14:anchorId="130A760B" wp14:editId="0D170348">
            <wp:extent cx="4106442" cy="1190625"/>
            <wp:effectExtent l="0" t="0" r="8890" b="0"/>
            <wp:docPr id="1406444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44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0487" cy="11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91EB" w14:textId="2571A8BF" w:rsidR="00561A9D" w:rsidRDefault="00561A9D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 w:rsidRPr="00561A9D">
        <w:rPr>
          <w:rFonts w:ascii="Poppins" w:eastAsia="Poppins" w:hAnsi="Poppins" w:cs="Poppins"/>
        </w:rPr>
        <w:drawing>
          <wp:anchor distT="0" distB="0" distL="114300" distR="114300" simplePos="0" relativeHeight="251658240" behindDoc="0" locked="0" layoutInCell="1" allowOverlap="1" wp14:anchorId="4AF70B25" wp14:editId="14637AA3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4096385" cy="1828800"/>
            <wp:effectExtent l="0" t="0" r="0" b="0"/>
            <wp:wrapNone/>
            <wp:docPr id="1047814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1432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F0CD9" w14:textId="16D96C83" w:rsidR="00561A9D" w:rsidRDefault="00561A9D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1BE328C5" w14:textId="77777777" w:rsidR="00561A9D" w:rsidRDefault="00561A9D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15EA30A2" w14:textId="77777777" w:rsidR="00561A9D" w:rsidRDefault="00561A9D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61834CB3" w14:textId="77777777" w:rsidR="00561A9D" w:rsidRDefault="00561A9D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44E29EB2" w14:textId="77777777" w:rsidR="00474CB3" w:rsidRDefault="00474CB3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1D3E9F2D" w14:textId="77777777" w:rsidR="00474CB3" w:rsidRDefault="00474CB3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27AFC765" w14:textId="77777777" w:rsidR="00474CB3" w:rsidRDefault="00474CB3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303C921C" w14:textId="77777777" w:rsidR="00561A9D" w:rsidRDefault="00561A9D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59852F90" w14:textId="77777777" w:rsidR="00FE1A47" w:rsidRDefault="0000000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6. Crie um README.md documentando a solução e o processo usado para chegar no resultado.</w:t>
      </w:r>
    </w:p>
    <w:p w14:paraId="63231235" w14:textId="04A13215" w:rsidR="0075596E" w:rsidRDefault="0075596E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 w:rsidRPr="0075596E">
        <w:rPr>
          <w:rFonts w:ascii="Poppins" w:eastAsia="Poppins" w:hAnsi="Poppins" w:cs="Poppins"/>
        </w:rPr>
        <w:drawing>
          <wp:inline distT="0" distB="0" distL="0" distR="0" wp14:anchorId="370AF219" wp14:editId="16D2BBFB">
            <wp:extent cx="5943600" cy="2535555"/>
            <wp:effectExtent l="0" t="0" r="0" b="0"/>
            <wp:docPr id="7571773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7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A62C" w14:textId="77777777" w:rsidR="00941210" w:rsidRDefault="0094121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657E9F1F" w14:textId="77777777" w:rsidR="00FE1A47" w:rsidRDefault="00FE1A47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45AB531C" w14:textId="77777777" w:rsidR="00FE1A47" w:rsidRDefault="00000000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7. Disponibilize os artefatos (Notebooks, README.md, Diagrama de ER) num repositório público no GitHub para consulta.</w:t>
      </w:r>
    </w:p>
    <w:p w14:paraId="7C0CE2D1" w14:textId="77777777" w:rsidR="0075596E" w:rsidRDefault="0075596E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</w:p>
    <w:p w14:paraId="1599BC60" w14:textId="45F3CE02" w:rsidR="0075596E" w:rsidRDefault="0075596E">
      <w:pPr>
        <w:keepLines/>
        <w:spacing w:before="0" w:line="276" w:lineRule="auto"/>
        <w:jc w:val="both"/>
        <w:rPr>
          <w:rFonts w:ascii="Poppins" w:eastAsia="Poppins" w:hAnsi="Poppins" w:cs="Poppins"/>
        </w:rPr>
      </w:pPr>
      <w:hyperlink r:id="rId18" w:history="1">
        <w:r w:rsidRPr="0075596E">
          <w:rPr>
            <w:rStyle w:val="Hyperlink"/>
            <w:rFonts w:ascii="Poppins" w:eastAsia="Poppins" w:hAnsi="Poppins" w:cs="Poppins"/>
          </w:rPr>
          <w:t>https://github.com/ronnanlimadataeng/CaseTecnicoJoin</w:t>
        </w:r>
      </w:hyperlink>
    </w:p>
    <w:p w14:paraId="14EE8A79" w14:textId="77777777" w:rsidR="00FE1A47" w:rsidRDefault="00000000">
      <w:pPr>
        <w:spacing w:before="240" w:after="160"/>
        <w:jc w:val="both"/>
        <w:rPr>
          <w:rFonts w:ascii="Poppins" w:eastAsia="Poppins" w:hAnsi="Poppins" w:cs="Poppins"/>
          <w:b/>
        </w:rPr>
      </w:pPr>
      <w:r>
        <w:rPr>
          <w:rFonts w:ascii="Poppins" w:eastAsia="Poppins" w:hAnsi="Poppins" w:cs="Poppins"/>
          <w:b/>
        </w:rPr>
        <w:lastRenderedPageBreak/>
        <w:t>Perguntas Teóricas</w:t>
      </w:r>
    </w:p>
    <w:p w14:paraId="1E42F423" w14:textId="3ECC2595" w:rsidR="00FE1A47" w:rsidRDefault="00000000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1. Como você utiliza o Delta Lake no Azure </w:t>
      </w:r>
      <w:proofErr w:type="spellStart"/>
      <w:r>
        <w:rPr>
          <w:rFonts w:ascii="Poppins" w:eastAsia="Poppins" w:hAnsi="Poppins" w:cs="Poppins"/>
        </w:rPr>
        <w:t>Databricks</w:t>
      </w:r>
      <w:proofErr w:type="spellEnd"/>
      <w:r>
        <w:rPr>
          <w:rFonts w:ascii="Poppins" w:eastAsia="Poppins" w:hAnsi="Poppins" w:cs="Poppins"/>
        </w:rPr>
        <w:t xml:space="preserve"> para garantir a integridade dos dados?</w:t>
      </w:r>
      <w:r w:rsidR="00F63783">
        <w:rPr>
          <w:rFonts w:ascii="Poppins" w:eastAsia="Poppins" w:hAnsi="Poppins" w:cs="Poppins"/>
        </w:rPr>
        <w:t xml:space="preserve"> </w:t>
      </w:r>
      <w:r w:rsidR="00F63783" w:rsidRPr="00F63783">
        <w:rPr>
          <w:rFonts w:ascii="Poppins" w:eastAsia="Poppins" w:hAnsi="Poppins" w:cs="Poppins"/>
        </w:rPr>
        <w:t>Uso Delta Lake para versionamento e controle de transações ACID, garantindo consistência e recuperação de falhas</w:t>
      </w:r>
      <w:r w:rsidR="00531C62">
        <w:rPr>
          <w:rFonts w:ascii="Poppins" w:eastAsia="Poppins" w:hAnsi="Poppins" w:cs="Poppins"/>
        </w:rPr>
        <w:t xml:space="preserve">, um exemplo bem claro disso pode ser </w:t>
      </w:r>
    </w:p>
    <w:p w14:paraId="099CB4B1" w14:textId="62D5B3D8" w:rsidR="00FE1A47" w:rsidRDefault="00000000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2. Quais são as vantagens do uso do Spark em comparação com outras tecnologias de processamento de dados?</w:t>
      </w:r>
      <w:r w:rsidR="00F63783">
        <w:rPr>
          <w:rFonts w:ascii="Poppins" w:eastAsia="Poppins" w:hAnsi="Poppins" w:cs="Poppins"/>
        </w:rPr>
        <w:t xml:space="preserve"> </w:t>
      </w:r>
      <w:r w:rsidR="00F63783" w:rsidRPr="00F63783">
        <w:rPr>
          <w:rFonts w:ascii="Poppins" w:eastAsia="Poppins" w:hAnsi="Poppins" w:cs="Poppins"/>
        </w:rPr>
        <w:t>Escalabilidade</w:t>
      </w:r>
      <w:r w:rsidR="00F63783">
        <w:rPr>
          <w:rFonts w:ascii="Poppins" w:eastAsia="Poppins" w:hAnsi="Poppins" w:cs="Poppins"/>
        </w:rPr>
        <w:t xml:space="preserve">, </w:t>
      </w:r>
      <w:r w:rsidR="00F63783" w:rsidRPr="00F63783">
        <w:rPr>
          <w:rFonts w:ascii="Poppins" w:eastAsia="Poppins" w:hAnsi="Poppins" w:cs="Poppins"/>
        </w:rPr>
        <w:t>processamento distribuído em memória, e suporte a grandes volumes de dados com performance superior</w:t>
      </w:r>
      <w:r w:rsidR="00F63783">
        <w:rPr>
          <w:rFonts w:ascii="Poppins" w:eastAsia="Poppins" w:hAnsi="Poppins" w:cs="Poppins"/>
        </w:rPr>
        <w:t xml:space="preserve">. Por muito tempo foi utilizado </w:t>
      </w:r>
      <w:proofErr w:type="spellStart"/>
      <w:proofErr w:type="gramStart"/>
      <w:r w:rsidR="00F63783">
        <w:rPr>
          <w:rFonts w:ascii="Poppins" w:eastAsia="Poppins" w:hAnsi="Poppins" w:cs="Poppins"/>
        </w:rPr>
        <w:t>hadoop</w:t>
      </w:r>
      <w:proofErr w:type="spellEnd"/>
      <w:proofErr w:type="gramEnd"/>
      <w:r w:rsidR="00F63783">
        <w:rPr>
          <w:rFonts w:ascii="Poppins" w:eastAsia="Poppins" w:hAnsi="Poppins" w:cs="Poppins"/>
        </w:rPr>
        <w:t xml:space="preserve"> mas o processamento em disco tende a ser muito mais lento.</w:t>
      </w:r>
    </w:p>
    <w:p w14:paraId="54618BF5" w14:textId="2DE054D5" w:rsidR="0075596E" w:rsidRDefault="00000000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3. Descreva um caso em que você precisou sincronizar dados entre diferentes sistemas.</w:t>
      </w:r>
      <w:r w:rsidR="00531C62">
        <w:rPr>
          <w:rFonts w:ascii="Poppins" w:eastAsia="Poppins" w:hAnsi="Poppins" w:cs="Poppins"/>
        </w:rPr>
        <w:t xml:space="preserve"> </w:t>
      </w:r>
      <w:r w:rsidR="00F63783" w:rsidRPr="00F63783">
        <w:rPr>
          <w:rFonts w:ascii="Poppins" w:eastAsia="Poppins" w:hAnsi="Poppins" w:cs="Poppins"/>
        </w:rPr>
        <w:t xml:space="preserve">Sincronizei dados migrando sistemas legados para Azure, </w:t>
      </w:r>
      <w:r w:rsidR="00F63783">
        <w:rPr>
          <w:rFonts w:ascii="Poppins" w:eastAsia="Poppins" w:hAnsi="Poppins" w:cs="Poppins"/>
        </w:rPr>
        <w:t xml:space="preserve">diria que um grande exemplo no passo foi a migração de bancos Sybase e Oracle, onde construímos visões de </w:t>
      </w:r>
      <w:proofErr w:type="spellStart"/>
      <w:r w:rsidR="00F63783">
        <w:rPr>
          <w:rFonts w:ascii="Poppins" w:eastAsia="Poppins" w:hAnsi="Poppins" w:cs="Poppins"/>
        </w:rPr>
        <w:t>layers</w:t>
      </w:r>
      <w:proofErr w:type="spellEnd"/>
      <w:r w:rsidR="00F63783">
        <w:rPr>
          <w:rFonts w:ascii="Poppins" w:eastAsia="Poppins" w:hAnsi="Poppins" w:cs="Poppins"/>
        </w:rPr>
        <w:t xml:space="preserve"> e </w:t>
      </w:r>
      <w:r w:rsidR="00F63783" w:rsidRPr="00F63783">
        <w:rPr>
          <w:rFonts w:ascii="Poppins" w:eastAsia="Poppins" w:hAnsi="Poppins" w:cs="Poppins"/>
        </w:rPr>
        <w:t>organizando em camadas (</w:t>
      </w:r>
      <w:proofErr w:type="spellStart"/>
      <w:r w:rsidR="00F63783" w:rsidRPr="00F63783">
        <w:rPr>
          <w:rFonts w:ascii="Poppins" w:eastAsia="Poppins" w:hAnsi="Poppins" w:cs="Poppins"/>
        </w:rPr>
        <w:t>Raw</w:t>
      </w:r>
      <w:proofErr w:type="spellEnd"/>
      <w:r w:rsidR="00F63783" w:rsidRPr="00F63783">
        <w:rPr>
          <w:rFonts w:ascii="Poppins" w:eastAsia="Poppins" w:hAnsi="Poppins" w:cs="Poppins"/>
        </w:rPr>
        <w:t>, Bronze, Silver, Gold)</w:t>
      </w:r>
      <w:r w:rsidR="00A6503E">
        <w:rPr>
          <w:rFonts w:ascii="Poppins" w:eastAsia="Poppins" w:hAnsi="Poppins" w:cs="Poppins"/>
        </w:rPr>
        <w:t>.</w:t>
      </w:r>
    </w:p>
    <w:p w14:paraId="5229FFD8" w14:textId="7A3B6A14" w:rsidR="00FE1A47" w:rsidRDefault="00000000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4. Desenhe uma arquitetura de dados comentada para uma empresa que utiliza Azure e </w:t>
      </w:r>
      <w:proofErr w:type="spellStart"/>
      <w:r>
        <w:rPr>
          <w:rFonts w:ascii="Poppins" w:eastAsia="Poppins" w:hAnsi="Poppins" w:cs="Poppins"/>
        </w:rPr>
        <w:t>Databricks</w:t>
      </w:r>
      <w:proofErr w:type="spellEnd"/>
      <w:r>
        <w:rPr>
          <w:rFonts w:ascii="Poppins" w:eastAsia="Poppins" w:hAnsi="Poppins" w:cs="Poppins"/>
        </w:rPr>
        <w:t>, incluindo armazenamento, processamento e análise.</w:t>
      </w:r>
    </w:p>
    <w:p w14:paraId="4C6397B3" w14:textId="5A48738C" w:rsidR="00341434" w:rsidRDefault="00341434">
      <w:pPr>
        <w:spacing w:before="240" w:after="160" w:line="276" w:lineRule="auto"/>
        <w:jc w:val="both"/>
        <w:rPr>
          <w:rFonts w:ascii="Poppins" w:eastAsia="Poppins" w:hAnsi="Poppins" w:cs="Poppins"/>
        </w:rPr>
      </w:pPr>
      <w:r w:rsidRPr="00341434">
        <w:rPr>
          <w:rFonts w:ascii="Poppins" w:eastAsia="Poppins" w:hAnsi="Poppins" w:cs="Poppins"/>
        </w:rPr>
        <w:t xml:space="preserve">Armazenamento no Data Lake, processamento com </w:t>
      </w:r>
      <w:proofErr w:type="spellStart"/>
      <w:r w:rsidRPr="00341434">
        <w:rPr>
          <w:rFonts w:ascii="Poppins" w:eastAsia="Poppins" w:hAnsi="Poppins" w:cs="Poppins"/>
        </w:rPr>
        <w:t>Databricks</w:t>
      </w:r>
      <w:proofErr w:type="spellEnd"/>
      <w:r w:rsidRPr="00341434">
        <w:rPr>
          <w:rFonts w:ascii="Poppins" w:eastAsia="Poppins" w:hAnsi="Poppins" w:cs="Poppins"/>
        </w:rPr>
        <w:t xml:space="preserve">/Spark, orquestração com Data </w:t>
      </w:r>
      <w:proofErr w:type="spellStart"/>
      <w:r w:rsidRPr="00341434">
        <w:rPr>
          <w:rFonts w:ascii="Poppins" w:eastAsia="Poppins" w:hAnsi="Poppins" w:cs="Poppins"/>
        </w:rPr>
        <w:t>Factory</w:t>
      </w:r>
      <w:proofErr w:type="spellEnd"/>
      <w:r w:rsidRPr="00341434">
        <w:rPr>
          <w:rFonts w:ascii="Poppins" w:eastAsia="Poppins" w:hAnsi="Poppins" w:cs="Poppins"/>
        </w:rPr>
        <w:t xml:space="preserve">, CI/CD no </w:t>
      </w:r>
      <w:proofErr w:type="spellStart"/>
      <w:r w:rsidRPr="00341434">
        <w:rPr>
          <w:rFonts w:ascii="Poppins" w:eastAsia="Poppins" w:hAnsi="Poppins" w:cs="Poppins"/>
        </w:rPr>
        <w:t>DevOps</w:t>
      </w:r>
      <w:proofErr w:type="spellEnd"/>
      <w:r w:rsidRPr="00341434">
        <w:rPr>
          <w:rFonts w:ascii="Poppins" w:eastAsia="Poppins" w:hAnsi="Poppins" w:cs="Poppins"/>
        </w:rPr>
        <w:t>, e análise no Power BI.</w:t>
      </w:r>
    </w:p>
    <w:p w14:paraId="2E7E36A9" w14:textId="3E9D716B" w:rsidR="00A6503E" w:rsidRDefault="00341434">
      <w:pPr>
        <w:spacing w:before="240" w:after="160" w:line="276" w:lineRule="auto"/>
        <w:jc w:val="both"/>
        <w:rPr>
          <w:rFonts w:ascii="Poppins" w:eastAsia="Poppins" w:hAnsi="Poppins" w:cs="Poppins"/>
        </w:rPr>
      </w:pPr>
      <w:r w:rsidRPr="00341434">
        <w:rPr>
          <w:rFonts w:ascii="Poppins" w:eastAsia="Poppins" w:hAnsi="Poppins" w:cs="Poppins"/>
        </w:rPr>
        <w:drawing>
          <wp:inline distT="0" distB="0" distL="0" distR="0" wp14:anchorId="3914E18D" wp14:editId="1A89D309">
            <wp:extent cx="5381625" cy="3043263"/>
            <wp:effectExtent l="0" t="0" r="0" b="5080"/>
            <wp:docPr id="708363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3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2921" cy="30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94A8" w14:textId="5207FFA2" w:rsidR="0075596E" w:rsidRDefault="00341434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lastRenderedPageBreak/>
        <w:t>De forma bem resumida, está seria uma boa arquitetura para implementação.</w:t>
      </w:r>
    </w:p>
    <w:p w14:paraId="494435F9" w14:textId="581CEE8C" w:rsidR="00341434" w:rsidRDefault="00341434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Inclusive tenho outro projeto de case, executado a algum tempo atrás com ela implementada.</w:t>
      </w:r>
    </w:p>
    <w:p w14:paraId="1B218459" w14:textId="191A6D9D" w:rsidR="00341434" w:rsidRDefault="00341434">
      <w:pPr>
        <w:spacing w:before="240" w:after="160" w:line="276" w:lineRule="auto"/>
        <w:jc w:val="both"/>
        <w:rPr>
          <w:rFonts w:ascii="Poppins" w:eastAsia="Poppins" w:hAnsi="Poppins" w:cs="Poppins"/>
        </w:rPr>
      </w:pPr>
      <w:hyperlink r:id="rId20" w:history="1">
        <w:r w:rsidRPr="00341434">
          <w:rPr>
            <w:rStyle w:val="Hyperlink"/>
            <w:rFonts w:ascii="Poppins" w:eastAsia="Poppins" w:hAnsi="Poppins" w:cs="Poppins"/>
          </w:rPr>
          <w:t>https://github.com/ronnanlimadataeng/Projeto_criacao_arquitetura_de_dados_Azure</w:t>
        </w:r>
      </w:hyperlink>
    </w:p>
    <w:p w14:paraId="28D50878" w14:textId="4710D2B0" w:rsidR="00341434" w:rsidRPr="00341434" w:rsidRDefault="00000000" w:rsidP="00531C62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5. Como você garante a escalabilidade e a robustez da arquitetura de dados?</w:t>
      </w:r>
      <w:r w:rsidR="00531C62">
        <w:rPr>
          <w:rFonts w:ascii="Poppins" w:eastAsia="Poppins" w:hAnsi="Poppins" w:cs="Poppins"/>
        </w:rPr>
        <w:t xml:space="preserve"> </w:t>
      </w:r>
      <w:r w:rsidR="00341434" w:rsidRPr="00341434">
        <w:rPr>
          <w:rFonts w:ascii="Poppins" w:eastAsia="Poppins" w:hAnsi="Poppins" w:cs="Poppins"/>
        </w:rPr>
        <w:t>Utilizando arquiteturas modulares com escalabilidade elástica em nuvem, pipelines distribuídos, e monitoramento contínuo via Azure Monitor</w:t>
      </w:r>
      <w:r w:rsidR="00341434">
        <w:rPr>
          <w:rFonts w:ascii="Poppins" w:eastAsia="Poppins" w:hAnsi="Poppins" w:cs="Poppins"/>
        </w:rPr>
        <w:t xml:space="preserve">, Alertas no </w:t>
      </w:r>
      <w:proofErr w:type="spellStart"/>
      <w:proofErr w:type="gramStart"/>
      <w:r w:rsidR="00341434">
        <w:rPr>
          <w:rFonts w:ascii="Poppins" w:eastAsia="Poppins" w:hAnsi="Poppins" w:cs="Poppins"/>
        </w:rPr>
        <w:t>Databricks</w:t>
      </w:r>
      <w:proofErr w:type="spellEnd"/>
      <w:r w:rsidR="00341434">
        <w:rPr>
          <w:rFonts w:ascii="Poppins" w:eastAsia="Poppins" w:hAnsi="Poppins" w:cs="Poppins"/>
        </w:rPr>
        <w:t xml:space="preserve"> e etc.</w:t>
      </w:r>
      <w:proofErr w:type="gramEnd"/>
    </w:p>
    <w:p w14:paraId="7B2258A0" w14:textId="77E18E58" w:rsidR="00474CB3" w:rsidRDefault="00000000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6. Como você implementa a criptografia de dados em repouso e em trânsito?</w:t>
      </w:r>
      <w:r w:rsidR="00474CB3" w:rsidRPr="00474CB3">
        <w:rPr>
          <w:rFonts w:ascii="Poppins" w:eastAsia="Poppins" w:hAnsi="Poppins" w:cs="Poppins"/>
        </w:rPr>
        <w:t xml:space="preserve"> utilizo criptografia automática nas camadas de armazenamento (como Azure Data Lake) com gerenciamento de chaves via Azure Key </w:t>
      </w:r>
      <w:proofErr w:type="spellStart"/>
      <w:r w:rsidR="00474CB3" w:rsidRPr="00474CB3">
        <w:rPr>
          <w:rFonts w:ascii="Poppins" w:eastAsia="Poppins" w:hAnsi="Poppins" w:cs="Poppins"/>
        </w:rPr>
        <w:t>Vault</w:t>
      </w:r>
      <w:proofErr w:type="spellEnd"/>
      <w:r w:rsidR="00474CB3" w:rsidRPr="00474CB3">
        <w:rPr>
          <w:rFonts w:ascii="Poppins" w:eastAsia="Poppins" w:hAnsi="Poppins" w:cs="Poppins"/>
        </w:rPr>
        <w:t>.</w:t>
      </w:r>
    </w:p>
    <w:p w14:paraId="1DA1857F" w14:textId="77777777" w:rsidR="0075596E" w:rsidRDefault="0075596E">
      <w:pPr>
        <w:spacing w:before="240" w:after="160" w:line="276" w:lineRule="auto"/>
        <w:jc w:val="both"/>
        <w:rPr>
          <w:rFonts w:ascii="Poppins" w:eastAsia="Poppins" w:hAnsi="Poppins" w:cs="Poppins"/>
        </w:rPr>
      </w:pPr>
    </w:p>
    <w:p w14:paraId="6D2FC982" w14:textId="1378E188" w:rsidR="0075596E" w:rsidRDefault="00000000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7. Como você gerencia a qualidade dos dados em um pipeline de dados?</w:t>
      </w:r>
      <w:r w:rsidR="00531C62">
        <w:rPr>
          <w:rFonts w:ascii="Poppins" w:eastAsia="Poppins" w:hAnsi="Poppins" w:cs="Poppins"/>
        </w:rPr>
        <w:t xml:space="preserve"> </w:t>
      </w:r>
      <w:r w:rsidR="00341434" w:rsidRPr="00341434">
        <w:rPr>
          <w:rFonts w:ascii="Poppins" w:eastAsia="Poppins" w:hAnsi="Poppins" w:cs="Poppins"/>
        </w:rPr>
        <w:t>Implemento checagens de integridade em cada etapa, com regras de validação e alertas automáticos em pipelines.</w:t>
      </w:r>
    </w:p>
    <w:p w14:paraId="41B6C677" w14:textId="3D47B78C" w:rsidR="0075596E" w:rsidRDefault="00000000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8. Qual a importância do </w:t>
      </w:r>
      <w:proofErr w:type="spellStart"/>
      <w:r>
        <w:rPr>
          <w:rFonts w:ascii="Poppins" w:eastAsia="Poppins" w:hAnsi="Poppins" w:cs="Poppins"/>
        </w:rPr>
        <w:t>FinOps</w:t>
      </w:r>
      <w:proofErr w:type="spellEnd"/>
      <w:r>
        <w:rPr>
          <w:rFonts w:ascii="Poppins" w:eastAsia="Poppins" w:hAnsi="Poppins" w:cs="Poppins"/>
        </w:rPr>
        <w:t xml:space="preserve"> para a engenharia de dados?</w:t>
      </w:r>
      <w:r w:rsidR="00531C62">
        <w:rPr>
          <w:rFonts w:ascii="Poppins" w:eastAsia="Poppins" w:hAnsi="Poppins" w:cs="Poppins"/>
        </w:rPr>
        <w:t xml:space="preserve"> </w:t>
      </w:r>
      <w:r w:rsidR="009E3D8A">
        <w:rPr>
          <w:rFonts w:ascii="Poppins" w:eastAsia="Poppins" w:hAnsi="Poppins" w:cs="Poppins"/>
        </w:rPr>
        <w:t>Diria que</w:t>
      </w:r>
      <w:r w:rsidR="009E3D8A" w:rsidRPr="009E3D8A">
        <w:rPr>
          <w:rFonts w:ascii="Poppins" w:eastAsia="Poppins" w:hAnsi="Poppins" w:cs="Poppins"/>
        </w:rPr>
        <w:t xml:space="preserve"> é essencial para otimizar custos em ambientes de dados em nuvem</w:t>
      </w:r>
      <w:r w:rsidR="009E3D8A">
        <w:rPr>
          <w:rFonts w:ascii="Poppins" w:eastAsia="Poppins" w:hAnsi="Poppins" w:cs="Poppins"/>
        </w:rPr>
        <w:t xml:space="preserve"> e inclusive tenho u</w:t>
      </w:r>
      <w:r w:rsidR="009E3D8A" w:rsidRPr="009E3D8A">
        <w:rPr>
          <w:rFonts w:ascii="Poppins" w:eastAsia="Poppins" w:hAnsi="Poppins" w:cs="Poppins"/>
        </w:rPr>
        <w:t>m</w:t>
      </w:r>
      <w:r w:rsidR="009E3D8A">
        <w:rPr>
          <w:rFonts w:ascii="Poppins" w:eastAsia="Poppins" w:hAnsi="Poppins" w:cs="Poppins"/>
        </w:rPr>
        <w:t xml:space="preserve"> bom</w:t>
      </w:r>
      <w:r w:rsidR="009E3D8A" w:rsidRPr="009E3D8A">
        <w:rPr>
          <w:rFonts w:ascii="Poppins" w:eastAsia="Poppins" w:hAnsi="Poppins" w:cs="Poppins"/>
        </w:rPr>
        <w:t xml:space="preserve"> exemplo</w:t>
      </w:r>
      <w:r w:rsidR="009E3D8A">
        <w:rPr>
          <w:rFonts w:ascii="Poppins" w:eastAsia="Poppins" w:hAnsi="Poppins" w:cs="Poppins"/>
        </w:rPr>
        <w:t xml:space="preserve"> que recentemente consegui implementar uma</w:t>
      </w:r>
      <w:r w:rsidR="009E3D8A" w:rsidRPr="009E3D8A">
        <w:rPr>
          <w:rFonts w:ascii="Poppins" w:eastAsia="Poppins" w:hAnsi="Poppins" w:cs="Poppins"/>
        </w:rPr>
        <w:t xml:space="preserve"> redução de custos mensais de R$44 mil para R$24 mil em um projeto de otimização de plataformas de dados, onde eliminei execuções desnecessárias e removi tabelas não utilizadas, gerando uma economia anual de R$235 mil, sem afetar a performance.</w:t>
      </w:r>
    </w:p>
    <w:p w14:paraId="20F662C9" w14:textId="77777777" w:rsidR="00531C62" w:rsidRDefault="00531C62">
      <w:pPr>
        <w:spacing w:before="240" w:after="160" w:line="276" w:lineRule="auto"/>
        <w:jc w:val="both"/>
        <w:rPr>
          <w:rFonts w:ascii="Poppins" w:eastAsia="Poppins" w:hAnsi="Poppins" w:cs="Poppins"/>
        </w:rPr>
      </w:pPr>
    </w:p>
    <w:p w14:paraId="3D906A00" w14:textId="5D5284A0" w:rsidR="00FE1A47" w:rsidRDefault="00000000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9. Como o </w:t>
      </w:r>
      <w:proofErr w:type="spellStart"/>
      <w:r>
        <w:rPr>
          <w:rFonts w:ascii="Poppins" w:eastAsia="Poppins" w:hAnsi="Poppins" w:cs="Poppins"/>
        </w:rPr>
        <w:t>DevOps</w:t>
      </w:r>
      <w:proofErr w:type="spellEnd"/>
      <w:r>
        <w:rPr>
          <w:rFonts w:ascii="Poppins" w:eastAsia="Poppins" w:hAnsi="Poppins" w:cs="Poppins"/>
        </w:rPr>
        <w:t xml:space="preserve"> ajuda o engenheiro de dados?</w:t>
      </w:r>
    </w:p>
    <w:p w14:paraId="088ED1C9" w14:textId="3E8CDC86" w:rsidR="009E3D8A" w:rsidRDefault="009E3D8A">
      <w:pPr>
        <w:spacing w:before="240" w:after="160" w:line="276" w:lineRule="auto"/>
        <w:jc w:val="both"/>
        <w:rPr>
          <w:rFonts w:ascii="Poppins" w:eastAsia="Poppins" w:hAnsi="Poppins" w:cs="Poppins"/>
        </w:rPr>
      </w:pPr>
      <w:r w:rsidRPr="009E3D8A">
        <w:rPr>
          <w:rFonts w:ascii="Poppins" w:eastAsia="Poppins" w:hAnsi="Poppins" w:cs="Poppins"/>
        </w:rPr>
        <w:t xml:space="preserve">Automatiza </w:t>
      </w:r>
      <w:proofErr w:type="spellStart"/>
      <w:r w:rsidRPr="009E3D8A">
        <w:rPr>
          <w:rFonts w:ascii="Poppins" w:eastAsia="Poppins" w:hAnsi="Poppins" w:cs="Poppins"/>
        </w:rPr>
        <w:t>deploys</w:t>
      </w:r>
      <w:proofErr w:type="spellEnd"/>
      <w:r w:rsidRPr="009E3D8A">
        <w:rPr>
          <w:rFonts w:ascii="Poppins" w:eastAsia="Poppins" w:hAnsi="Poppins" w:cs="Poppins"/>
        </w:rPr>
        <w:t xml:space="preserve"> e versionamento, reduzindo erros</w:t>
      </w:r>
      <w:r>
        <w:rPr>
          <w:rFonts w:ascii="Poppins" w:eastAsia="Poppins" w:hAnsi="Poppins" w:cs="Poppins"/>
        </w:rPr>
        <w:t xml:space="preserve">, </w:t>
      </w:r>
      <w:r w:rsidRPr="009E3D8A">
        <w:rPr>
          <w:rFonts w:ascii="Poppins" w:eastAsia="Poppins" w:hAnsi="Poppins" w:cs="Poppins"/>
        </w:rPr>
        <w:t>tempo de entrega</w:t>
      </w:r>
      <w:r>
        <w:rPr>
          <w:rFonts w:ascii="Poppins" w:eastAsia="Poppins" w:hAnsi="Poppins" w:cs="Poppins"/>
        </w:rPr>
        <w:t xml:space="preserve"> e claro também garantindo que os produtos que sobem para produção possam passar por um review de </w:t>
      </w:r>
      <w:proofErr w:type="spellStart"/>
      <w:r>
        <w:rPr>
          <w:rFonts w:ascii="Poppins" w:eastAsia="Poppins" w:hAnsi="Poppins" w:cs="Poppins"/>
        </w:rPr>
        <w:t>codigo</w:t>
      </w:r>
      <w:proofErr w:type="spellEnd"/>
      <w:r>
        <w:rPr>
          <w:rFonts w:ascii="Poppins" w:eastAsia="Poppins" w:hAnsi="Poppins" w:cs="Poppins"/>
        </w:rPr>
        <w:t>.</w:t>
      </w:r>
    </w:p>
    <w:p w14:paraId="46C1A2FE" w14:textId="77777777" w:rsidR="0075596E" w:rsidRDefault="0075596E">
      <w:pPr>
        <w:spacing w:before="240" w:after="160" w:line="276" w:lineRule="auto"/>
        <w:jc w:val="both"/>
        <w:rPr>
          <w:rFonts w:ascii="Poppins" w:eastAsia="Poppins" w:hAnsi="Poppins" w:cs="Poppins"/>
        </w:rPr>
      </w:pPr>
    </w:p>
    <w:p w14:paraId="7C1F09DD" w14:textId="77777777" w:rsidR="00474CB3" w:rsidRDefault="00474CB3">
      <w:pPr>
        <w:spacing w:before="240" w:after="160" w:line="276" w:lineRule="auto"/>
        <w:jc w:val="both"/>
        <w:rPr>
          <w:rFonts w:ascii="Poppins" w:eastAsia="Poppins" w:hAnsi="Poppins" w:cs="Poppins"/>
        </w:rPr>
      </w:pPr>
    </w:p>
    <w:p w14:paraId="1A52DC44" w14:textId="4E294C56" w:rsidR="009E3D8A" w:rsidRDefault="00000000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10. Como iniciamos um projeto de pipeline de dados?</w:t>
      </w:r>
      <w:r w:rsidR="00474CB3">
        <w:rPr>
          <w:rFonts w:ascii="Poppins" w:eastAsia="Poppins" w:hAnsi="Poppins" w:cs="Poppins"/>
        </w:rPr>
        <w:t xml:space="preserve"> </w:t>
      </w:r>
      <w:r w:rsidR="009E3D8A" w:rsidRPr="009E3D8A">
        <w:rPr>
          <w:rFonts w:ascii="Poppins" w:eastAsia="Poppins" w:hAnsi="Poppins" w:cs="Poppins"/>
        </w:rPr>
        <w:t>Definimos requisitos de negócio, mapeamos fontes de dados, projetamos arquitetura e garantimos conformidade com segurança e escalabilidade.</w:t>
      </w:r>
    </w:p>
    <w:p w14:paraId="6ED11CF8" w14:textId="77777777" w:rsidR="0075596E" w:rsidRDefault="0075596E">
      <w:pPr>
        <w:spacing w:before="240" w:after="160" w:line="276" w:lineRule="auto"/>
        <w:jc w:val="both"/>
        <w:rPr>
          <w:rFonts w:ascii="Poppins" w:eastAsia="Poppins" w:hAnsi="Poppins" w:cs="Poppins"/>
        </w:rPr>
      </w:pPr>
    </w:p>
    <w:p w14:paraId="4D684F37" w14:textId="48981F9D" w:rsidR="00332A53" w:rsidRDefault="00000000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11. Como realizar CI/CD em um pipeline de dados?</w:t>
      </w:r>
      <w:r w:rsidR="00474CB3">
        <w:rPr>
          <w:rFonts w:ascii="Poppins" w:eastAsia="Poppins" w:hAnsi="Poppins" w:cs="Poppins"/>
        </w:rPr>
        <w:t xml:space="preserve"> </w:t>
      </w:r>
      <w:r w:rsidR="00332A53" w:rsidRPr="00332A53">
        <w:rPr>
          <w:rFonts w:ascii="Poppins" w:eastAsia="Poppins" w:hAnsi="Poppins" w:cs="Poppins"/>
        </w:rPr>
        <w:t xml:space="preserve">Com Azure </w:t>
      </w:r>
      <w:proofErr w:type="spellStart"/>
      <w:r w:rsidR="00332A53" w:rsidRPr="00332A53">
        <w:rPr>
          <w:rFonts w:ascii="Poppins" w:eastAsia="Poppins" w:hAnsi="Poppins" w:cs="Poppins"/>
        </w:rPr>
        <w:t>DevOps</w:t>
      </w:r>
      <w:proofErr w:type="spellEnd"/>
      <w:r w:rsidR="00332A53" w:rsidRPr="00332A53">
        <w:rPr>
          <w:rFonts w:ascii="Poppins" w:eastAsia="Poppins" w:hAnsi="Poppins" w:cs="Poppins"/>
        </w:rPr>
        <w:t xml:space="preserve">, </w:t>
      </w:r>
      <w:r w:rsidR="00332A53">
        <w:rPr>
          <w:rFonts w:ascii="Poppins" w:eastAsia="Poppins" w:hAnsi="Poppins" w:cs="Poppins"/>
        </w:rPr>
        <w:t>podemos automatizar</w:t>
      </w:r>
      <w:r w:rsidR="00332A53" w:rsidRPr="00332A53">
        <w:rPr>
          <w:rFonts w:ascii="Poppins" w:eastAsia="Poppins" w:hAnsi="Poppins" w:cs="Poppins"/>
        </w:rPr>
        <w:t xml:space="preserve"> testes, validações e </w:t>
      </w:r>
      <w:proofErr w:type="spellStart"/>
      <w:r w:rsidR="00332A53" w:rsidRPr="00332A53">
        <w:rPr>
          <w:rFonts w:ascii="Poppins" w:eastAsia="Poppins" w:hAnsi="Poppins" w:cs="Poppins"/>
        </w:rPr>
        <w:t>deploys</w:t>
      </w:r>
      <w:proofErr w:type="spellEnd"/>
      <w:r w:rsidR="00332A53" w:rsidRPr="00332A53">
        <w:rPr>
          <w:rFonts w:ascii="Poppins" w:eastAsia="Poppins" w:hAnsi="Poppins" w:cs="Poppins"/>
        </w:rPr>
        <w:t xml:space="preserve"> em ambientes DEV/HML/PRD</w:t>
      </w:r>
      <w:r w:rsidR="00332A53">
        <w:rPr>
          <w:rFonts w:ascii="Poppins" w:eastAsia="Poppins" w:hAnsi="Poppins" w:cs="Poppins"/>
        </w:rPr>
        <w:t xml:space="preserve"> e com isso garantir a </w:t>
      </w:r>
      <w:r w:rsidR="00332A53" w:rsidRPr="00332A53">
        <w:rPr>
          <w:rFonts w:ascii="Poppins" w:eastAsia="Poppins" w:hAnsi="Poppins" w:cs="Poppins"/>
        </w:rPr>
        <w:t>rastreabilidade.</w:t>
      </w:r>
    </w:p>
    <w:p w14:paraId="32D93C6E" w14:textId="77777777" w:rsidR="0075596E" w:rsidRDefault="0075596E">
      <w:pPr>
        <w:spacing w:before="240" w:after="160" w:line="276" w:lineRule="auto"/>
        <w:jc w:val="both"/>
        <w:rPr>
          <w:rFonts w:ascii="Poppins" w:eastAsia="Poppins" w:hAnsi="Poppins" w:cs="Poppins"/>
        </w:rPr>
      </w:pPr>
    </w:p>
    <w:p w14:paraId="5DE0CE96" w14:textId="3967D0E1" w:rsidR="0075596E" w:rsidRDefault="00000000">
      <w:pPr>
        <w:spacing w:before="240" w:after="160" w:line="276" w:lineRule="auto"/>
        <w:jc w:val="both"/>
        <w:rPr>
          <w:rFonts w:ascii="Poppins" w:eastAsia="Poppins" w:hAnsi="Poppins" w:cs="Poppins"/>
          <w:lang w:val="en-US"/>
        </w:rPr>
      </w:pPr>
      <w:r>
        <w:rPr>
          <w:rFonts w:ascii="Poppins" w:eastAsia="Poppins" w:hAnsi="Poppins" w:cs="Poppins"/>
        </w:rPr>
        <w:t>12. Quais ferramentas de orquestração você já trabalhou?</w:t>
      </w:r>
      <w:r w:rsidR="00474CB3">
        <w:rPr>
          <w:rFonts w:ascii="Poppins" w:eastAsia="Poppins" w:hAnsi="Poppins" w:cs="Poppins"/>
        </w:rPr>
        <w:t xml:space="preserve"> </w:t>
      </w:r>
      <w:r w:rsidR="00332A53" w:rsidRPr="00332A53">
        <w:rPr>
          <w:rFonts w:ascii="Poppins" w:eastAsia="Poppins" w:hAnsi="Poppins" w:cs="Poppins"/>
          <w:lang w:val="en-US"/>
        </w:rPr>
        <w:t>Azure Data Factory, Airflow, e Databricks Jobs.</w:t>
      </w:r>
    </w:p>
    <w:p w14:paraId="3E048F3F" w14:textId="77777777" w:rsidR="00332A53" w:rsidRPr="00332A53" w:rsidRDefault="00332A53">
      <w:pPr>
        <w:spacing w:before="240" w:after="160" w:line="276" w:lineRule="auto"/>
        <w:jc w:val="both"/>
        <w:rPr>
          <w:rFonts w:ascii="Poppins" w:eastAsia="Poppins" w:hAnsi="Poppins" w:cs="Poppins"/>
          <w:lang w:val="en-US"/>
        </w:rPr>
      </w:pPr>
    </w:p>
    <w:p w14:paraId="2CFCD5F2" w14:textId="5875A478" w:rsidR="00FE1A47" w:rsidRDefault="00000000" w:rsidP="00474CB3">
      <w:pPr>
        <w:spacing w:before="240" w:after="160" w:line="276" w:lineRule="auto"/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13. Quais suas motivações para ser um engenheiro de dados?</w:t>
      </w:r>
      <w:r w:rsidR="00474CB3">
        <w:rPr>
          <w:rFonts w:ascii="Poppins" w:eastAsia="Poppins" w:hAnsi="Poppins" w:cs="Poppins"/>
        </w:rPr>
        <w:t xml:space="preserve"> </w:t>
      </w:r>
      <w:r w:rsidR="00332A53" w:rsidRPr="00332A53">
        <w:rPr>
          <w:rFonts w:ascii="Poppins" w:eastAsia="Poppins" w:hAnsi="Poppins" w:cs="Poppins"/>
        </w:rPr>
        <w:t xml:space="preserve">é usar dados para transformar negócios. </w:t>
      </w:r>
      <w:r w:rsidR="00332A53">
        <w:rPr>
          <w:rFonts w:ascii="Poppins" w:eastAsia="Poppins" w:hAnsi="Poppins" w:cs="Poppins"/>
        </w:rPr>
        <w:t xml:space="preserve">Gosto de atuar com projetos de dados que possuem valor para as estratégias de </w:t>
      </w:r>
      <w:r w:rsidR="00531C62">
        <w:rPr>
          <w:rFonts w:ascii="Poppins" w:eastAsia="Poppins" w:hAnsi="Poppins" w:cs="Poppins"/>
        </w:rPr>
        <w:t>negócio</w:t>
      </w:r>
      <w:r w:rsidR="00332A53">
        <w:rPr>
          <w:rFonts w:ascii="Poppins" w:eastAsia="Poppins" w:hAnsi="Poppins" w:cs="Poppins"/>
        </w:rPr>
        <w:t xml:space="preserve"> então desde otimizações, construções, apoio com </w:t>
      </w:r>
      <w:r w:rsidR="00531C62">
        <w:rPr>
          <w:rFonts w:ascii="Poppins" w:eastAsia="Poppins" w:hAnsi="Poppins" w:cs="Poppins"/>
        </w:rPr>
        <w:t>código</w:t>
      </w:r>
      <w:r w:rsidR="00332A53">
        <w:rPr>
          <w:rFonts w:ascii="Poppins" w:eastAsia="Poppins" w:hAnsi="Poppins" w:cs="Poppins"/>
        </w:rPr>
        <w:t xml:space="preserve">, reviews, gestão de times, é parte das motivações, e claro </w:t>
      </w:r>
      <w:r w:rsidR="00531C62">
        <w:rPr>
          <w:rFonts w:ascii="Poppins" w:eastAsia="Poppins" w:hAnsi="Poppins" w:cs="Poppins"/>
        </w:rPr>
        <w:t>também</w:t>
      </w:r>
      <w:r w:rsidR="00332A53" w:rsidRPr="00332A53">
        <w:rPr>
          <w:rFonts w:ascii="Poppins" w:eastAsia="Poppins" w:hAnsi="Poppins" w:cs="Poppins"/>
        </w:rPr>
        <w:t xml:space="preserve"> gosto de liderar e compartilhar conhecimento</w:t>
      </w:r>
      <w:r w:rsidR="00531C62">
        <w:rPr>
          <w:rFonts w:ascii="Poppins" w:eastAsia="Poppins" w:hAnsi="Poppins" w:cs="Poppins"/>
        </w:rPr>
        <w:t>.</w:t>
      </w:r>
    </w:p>
    <w:sectPr w:rsidR="00FE1A47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E3A57" w14:textId="77777777" w:rsidR="007A6249" w:rsidRDefault="007A6249">
      <w:pPr>
        <w:spacing w:before="0" w:line="240" w:lineRule="auto"/>
      </w:pPr>
      <w:r>
        <w:separator/>
      </w:r>
    </w:p>
  </w:endnote>
  <w:endnote w:type="continuationSeparator" w:id="0">
    <w:p w14:paraId="77084A7C" w14:textId="77777777" w:rsidR="007A6249" w:rsidRDefault="007A62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exend">
    <w:altName w:val="Calibri"/>
    <w:charset w:val="00"/>
    <w:family w:val="auto"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F3BCB" w14:textId="4CB6B46C" w:rsidR="00474B81" w:rsidRDefault="00474B8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347159" wp14:editId="2063E1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00278305" name="Caixa de Texto 3" descr="Classificação: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11087" w14:textId="68B3F43D" w:rsidR="00474B81" w:rsidRPr="00474B81" w:rsidRDefault="00474B81" w:rsidP="00474B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4B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4715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Classificação: Intern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B111087" w14:textId="68B3F43D" w:rsidR="00474B81" w:rsidRPr="00474B81" w:rsidRDefault="00474B81" w:rsidP="00474B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4B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A5D1" w14:textId="03426B1E" w:rsidR="00FE1A47" w:rsidRDefault="00474B81">
    <w:pPr>
      <w:spacing w:before="240" w:after="240"/>
      <w:ind w:left="1080" w:hanging="360"/>
      <w:jc w:val="both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614047D" wp14:editId="5FE52975">
              <wp:simplePos x="914400" y="90773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86264914" name="Caixa de Texto 4" descr="Classificação: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127E5" w14:textId="70146709" w:rsidR="00474B81" w:rsidRPr="00474B81" w:rsidRDefault="00474B81" w:rsidP="00474B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4B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4047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Classificação: Interno" style="position:absolute;left:0;text-align:left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07127E5" w14:textId="70146709" w:rsidR="00474B81" w:rsidRPr="00474B81" w:rsidRDefault="00474B81" w:rsidP="00474B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4B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3F8F" w14:textId="3C7EFC68" w:rsidR="00FE1A47" w:rsidRDefault="00474B81">
    <w:pPr>
      <w:pBdr>
        <w:top w:val="nil"/>
        <w:left w:val="nil"/>
        <w:bottom w:val="nil"/>
        <w:right w:val="nil"/>
        <w:between w:val="nil"/>
      </w:pBdr>
      <w:ind w:left="9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A5FED7" wp14:editId="38319D30">
              <wp:simplePos x="914400" y="92583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70559794" name="Caixa de Texto 2" descr="Classificação: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0B660" w14:textId="74C12B22" w:rsidR="00474B81" w:rsidRPr="00474B81" w:rsidRDefault="00474B81" w:rsidP="00474B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4B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5FED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Classificação: Interno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11E0B660" w14:textId="74C12B22" w:rsidR="00474B81" w:rsidRPr="00474B81" w:rsidRDefault="00474B81" w:rsidP="00474B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4B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F80B" w14:textId="77777777" w:rsidR="007A6249" w:rsidRDefault="007A6249">
      <w:pPr>
        <w:spacing w:before="0" w:line="240" w:lineRule="auto"/>
      </w:pPr>
      <w:r>
        <w:separator/>
      </w:r>
    </w:p>
  </w:footnote>
  <w:footnote w:type="continuationSeparator" w:id="0">
    <w:p w14:paraId="40E85AFB" w14:textId="77777777" w:rsidR="007A6249" w:rsidRDefault="007A62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FAFD" w14:textId="77777777" w:rsidR="00FE1A47" w:rsidRDefault="00FE1A47">
    <w:pPr>
      <w:pBdr>
        <w:top w:val="nil"/>
        <w:left w:val="nil"/>
        <w:bottom w:val="nil"/>
        <w:right w:val="nil"/>
        <w:between w:val="nil"/>
      </w:pBdr>
      <w:spacing w:before="400"/>
    </w:pPr>
  </w:p>
  <w:p w14:paraId="6721A2C9" w14:textId="77777777" w:rsidR="00FE1A47" w:rsidRDefault="00FE1A47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21AD" w14:textId="77777777" w:rsidR="00FE1A47" w:rsidRDefault="00000000">
    <w:r>
      <w:rPr>
        <w:noProof/>
      </w:rPr>
      <w:drawing>
        <wp:anchor distT="0" distB="0" distL="0" distR="0" simplePos="0" relativeHeight="251658240" behindDoc="1" locked="0" layoutInCell="1" hidden="0" allowOverlap="1" wp14:anchorId="6898C536" wp14:editId="47D2AA6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93447" cy="2176463"/>
          <wp:effectExtent l="0" t="0" r="0" b="0"/>
          <wp:wrapNone/>
          <wp:docPr id="6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3447" cy="2176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726E"/>
    <w:multiLevelType w:val="multilevel"/>
    <w:tmpl w:val="8EE2D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1C69B1"/>
    <w:multiLevelType w:val="multilevel"/>
    <w:tmpl w:val="009CC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1297937">
    <w:abstractNumId w:val="1"/>
  </w:num>
  <w:num w:numId="2" w16cid:durableId="6352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47"/>
    <w:rsid w:val="00063CF0"/>
    <w:rsid w:val="00133256"/>
    <w:rsid w:val="00332A53"/>
    <w:rsid w:val="00341434"/>
    <w:rsid w:val="00474B81"/>
    <w:rsid w:val="00474CB3"/>
    <w:rsid w:val="00531C62"/>
    <w:rsid w:val="00561A9D"/>
    <w:rsid w:val="00727396"/>
    <w:rsid w:val="0075596E"/>
    <w:rsid w:val="007A6249"/>
    <w:rsid w:val="007B01BD"/>
    <w:rsid w:val="00941210"/>
    <w:rsid w:val="009E3D8A"/>
    <w:rsid w:val="00A6503E"/>
    <w:rsid w:val="00F63783"/>
    <w:rsid w:val="00FE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D376"/>
  <w15:docId w15:val="{8A5EC4C5-B050-4E82-BD1C-4591C22C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t-BR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63C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74B8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B81"/>
  </w:style>
  <w:style w:type="character" w:styleId="Hyperlink">
    <w:name w:val="Hyperlink"/>
    <w:basedOn w:val="Fontepargpadro"/>
    <w:uiPriority w:val="99"/>
    <w:unhideWhenUsed/>
    <w:rsid w:val="0075596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5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ronnanlimadataeng/CaseTecnicoJoi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ronnanlimadataeng/Projeto_criacao_arquitetura_de_dados_Az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mmunity.cloud.databricks.com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/iOyQQQUsR4hmb3CTe7jlZ9B8g==">CgMxLjA4AHIhMTZiRVZVZEo2eldKU1g2VWNDR0ZhNUV0cEtwX0VydlNS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Ronnan Conceicao Lima</cp:lastModifiedBy>
  <cp:revision>4</cp:revision>
  <dcterms:created xsi:type="dcterms:W3CDTF">2024-10-04T10:19:00Z</dcterms:created>
  <dcterms:modified xsi:type="dcterms:W3CDTF">2024-10-04T19:44:00Z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33e3b032,bf00121,7663ff52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Interno</vt:lpwstr>
  </property>
  <property fmtid="{D5CDD505-2E9C-101B-9397-08002B2CF9AE}" pid="5" name="MSIP_Label_fdb4a36d-674d-426b-ae04-6c654cb5e317_Enabled">
    <vt:lpwstr>true</vt:lpwstr>
  </property>
  <property fmtid="{D5CDD505-2E9C-101B-9397-08002B2CF9AE}" pid="6" name="MSIP_Label_fdb4a36d-674d-426b-ae04-6c654cb5e317_SetDate">
    <vt:lpwstr>2024-10-04T11:47:56Z</vt:lpwstr>
  </property>
  <property fmtid="{D5CDD505-2E9C-101B-9397-08002B2CF9AE}" pid="7" name="MSIP_Label_fdb4a36d-674d-426b-ae04-6c654cb5e317_Method">
    <vt:lpwstr>Standard</vt:lpwstr>
  </property>
  <property fmtid="{D5CDD505-2E9C-101B-9397-08002B2CF9AE}" pid="8" name="MSIP_Label_fdb4a36d-674d-426b-ae04-6c654cb5e317_Name">
    <vt:lpwstr>Internal</vt:lpwstr>
  </property>
  <property fmtid="{D5CDD505-2E9C-101B-9397-08002B2CF9AE}" pid="9" name="MSIP_Label_fdb4a36d-674d-426b-ae04-6c654cb5e317_SiteId">
    <vt:lpwstr>2ed3917a-33f9-4b36-80ed-3697e30505b0</vt:lpwstr>
  </property>
  <property fmtid="{D5CDD505-2E9C-101B-9397-08002B2CF9AE}" pid="10" name="MSIP_Label_fdb4a36d-674d-426b-ae04-6c654cb5e317_ActionId">
    <vt:lpwstr>add87bea-ade6-4b35-a192-834c1bfd7279</vt:lpwstr>
  </property>
  <property fmtid="{D5CDD505-2E9C-101B-9397-08002B2CF9AE}" pid="11" name="MSIP_Label_fdb4a36d-674d-426b-ae04-6c654cb5e317_ContentBits">
    <vt:lpwstr>2</vt:lpwstr>
  </property>
</Properties>
</file>